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0E" w:rsidRDefault="00D21A0E" w:rsidP="00D21A0E">
      <w:pPr>
        <w:spacing w:after="0"/>
        <w:ind w:firstLine="574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D21A0E" w:rsidRDefault="006F6043" w:rsidP="00D21A0E">
      <w:pPr>
        <w:spacing w:after="0"/>
        <w:ind w:firstLine="574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</w:p>
    <w:p w:rsidR="006F6043" w:rsidRDefault="006F6043" w:rsidP="00D21A0E">
      <w:pPr>
        <w:spacing w:after="0"/>
        <w:ind w:firstLine="574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______________Е.Д.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Жердева</w:t>
      </w:r>
      <w:proofErr w:type="spellEnd"/>
    </w:p>
    <w:p w:rsidR="00D21A0E" w:rsidRPr="003A0313" w:rsidRDefault="003A0313" w:rsidP="00D21A0E">
      <w:pPr>
        <w:spacing w:after="0"/>
        <w:ind w:firstLine="5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31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21A0E" w:rsidRPr="003A03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313">
        <w:rPr>
          <w:rFonts w:ascii="Times New Roman" w:hAnsi="Times New Roman" w:cs="Times New Roman"/>
          <w:sz w:val="28"/>
          <w:szCs w:val="28"/>
        </w:rPr>
        <w:t>«___» __________ 2024 г.</w:t>
      </w:r>
    </w:p>
    <w:p w:rsidR="00D21A0E" w:rsidRDefault="00D21A0E" w:rsidP="00D21A0E">
      <w:pPr>
        <w:spacing w:after="0"/>
        <w:ind w:firstLine="57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1A0E" w:rsidRDefault="00D21A0E" w:rsidP="00D21A0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D21A0E" w:rsidRDefault="00D21A0E" w:rsidP="00D21A0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043" w:rsidRPr="006F6043" w:rsidRDefault="00D21A0E" w:rsidP="006F604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A0313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3A0313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 </w:t>
      </w:r>
      <w:r w:rsidR="006F6043">
        <w:rPr>
          <w:rFonts w:ascii="Times New Roman" w:eastAsia="Calibri" w:hAnsi="Times New Roman" w:cs="Times New Roman"/>
          <w:sz w:val="28"/>
          <w:szCs w:val="28"/>
        </w:rPr>
        <w:t>Веселовского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области "</w:t>
      </w:r>
      <w:r w:rsidR="006F6043" w:rsidRPr="006F6043">
        <w:rPr>
          <w:rFonts w:ascii="Times New Roman" w:hAnsi="Times New Roman"/>
          <w:sz w:val="28"/>
          <w:szCs w:val="28"/>
        </w:rPr>
        <w:t>О внесении изменений  в решение пятьдесят второй сессии Совета депутатов Веселовского сельсовета Краснозерского района Новосибирской области от 22.12.2023 года № 52/2 "О бюджете Веселовского сельсовета Краснозерского района Новосибирской области на 2024 год и плановый период 2025 и 2026 годов»»</w:t>
      </w:r>
    </w:p>
    <w:p w:rsidR="00D21A0E" w:rsidRDefault="00D21A0E" w:rsidP="00D21A0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</w:p>
    <w:p w:rsidR="00D21A0E" w:rsidRDefault="00D21A0E" w:rsidP="00D21A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1A0E" w:rsidRDefault="00D21A0E" w:rsidP="00D21A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полномочия по утверждению данного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определены положениями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</w:t>
      </w:r>
      <w:r w:rsidR="006F6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6043" w:rsidRPr="00AF0782">
        <w:rPr>
          <w:rFonts w:ascii="Times New Roman" w:hAnsi="Times New Roman"/>
          <w:sz w:val="28"/>
          <w:szCs w:val="28"/>
        </w:rPr>
        <w:t>сельского поселения Веселовского сельсовета  Краснозерского муниципального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A0E" w:rsidRDefault="00D21A0E" w:rsidP="00D21A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D21A0E" w:rsidRDefault="00D21A0E" w:rsidP="00D21A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FA39AA" w:rsidRDefault="00D21A0E" w:rsidP="006F604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факторы: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не выявлено.</w:t>
      </w:r>
      <w:bookmarkStart w:id="0" w:name="_GoBack"/>
      <w:bookmarkEnd w:id="0"/>
    </w:p>
    <w:p w:rsidR="003A0313" w:rsidRDefault="003A0313" w:rsidP="003A0313">
      <w:pPr>
        <w:spacing w:after="0"/>
        <w:ind w:firstLine="574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Утверждаю</w:t>
      </w:r>
    </w:p>
    <w:p w:rsidR="003A0313" w:rsidRDefault="003A0313" w:rsidP="003A0313">
      <w:pPr>
        <w:spacing w:after="0"/>
        <w:ind w:firstLine="574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</w:p>
    <w:p w:rsidR="003A0313" w:rsidRDefault="003A0313" w:rsidP="003A0313">
      <w:pPr>
        <w:spacing w:after="0"/>
        <w:ind w:firstLine="574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______________Е.Д.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Жердева</w:t>
      </w:r>
      <w:proofErr w:type="spellEnd"/>
    </w:p>
    <w:p w:rsidR="003A0313" w:rsidRPr="003A0313" w:rsidRDefault="003A0313" w:rsidP="003A0313">
      <w:pPr>
        <w:spacing w:after="0"/>
        <w:ind w:firstLine="57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31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3A0313">
        <w:rPr>
          <w:rFonts w:ascii="Times New Roman" w:hAnsi="Times New Roman" w:cs="Times New Roman"/>
          <w:sz w:val="28"/>
          <w:szCs w:val="28"/>
        </w:rPr>
        <w:t>«___» __________ 2024 г.</w:t>
      </w:r>
    </w:p>
    <w:p w:rsidR="003A0313" w:rsidRDefault="003A0313" w:rsidP="003A0313">
      <w:pPr>
        <w:spacing w:after="0"/>
        <w:ind w:firstLine="57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313" w:rsidRDefault="003A0313" w:rsidP="003A031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3A0313" w:rsidRDefault="003A0313" w:rsidP="003A03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313" w:rsidRPr="006F6043" w:rsidRDefault="003A0313" w:rsidP="003A0313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решение Совета депутатов  Веселовского сельсовета Краснозерского района Новосибирской области от 19.01.2024 № 53/2"</w:t>
      </w:r>
      <w:r w:rsidRPr="006F6043">
        <w:rPr>
          <w:rFonts w:ascii="Times New Roman" w:hAnsi="Times New Roman"/>
          <w:sz w:val="28"/>
          <w:szCs w:val="28"/>
        </w:rPr>
        <w:t>О внесении изменений  в решение пятьдесят второй сессии Совета депутатов Веселовского сельсовета Краснозерского района Новосибирской области от 22.12.2023 года № 52/2 "О бюджете Веселовского сельсовета Краснозерского района Новосибирской области на 2024 год и плановый период 2025 и 2026 годов»»</w:t>
      </w:r>
      <w:proofErr w:type="gramEnd"/>
    </w:p>
    <w:p w:rsidR="003A0313" w:rsidRDefault="003A0313" w:rsidP="003A03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"</w:t>
      </w:r>
    </w:p>
    <w:p w:rsidR="003A0313" w:rsidRDefault="003A0313" w:rsidP="003A03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313" w:rsidRDefault="003A0313" w:rsidP="003A03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полномочия по утверждению данного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мнпа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определены положениями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 </w:t>
      </w:r>
      <w:r w:rsidRPr="00AF0782">
        <w:rPr>
          <w:rFonts w:ascii="Times New Roman" w:hAnsi="Times New Roman"/>
          <w:sz w:val="28"/>
          <w:szCs w:val="28"/>
        </w:rPr>
        <w:t>сельского поселения Веселовского сельсовета  Краснозерского муниципального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0313" w:rsidRDefault="003A0313" w:rsidP="003A03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A0313" w:rsidRDefault="003A0313" w:rsidP="003A031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правового регулирования: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мпа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A0313" w:rsidRDefault="003A0313" w:rsidP="003A0313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Коррупциогенные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факторы: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не выявлено.</w:t>
      </w:r>
    </w:p>
    <w:sectPr w:rsidR="003A0313" w:rsidSect="006F604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A0E"/>
    <w:rsid w:val="000A1701"/>
    <w:rsid w:val="003A0313"/>
    <w:rsid w:val="006F6043"/>
    <w:rsid w:val="00C3378B"/>
    <w:rsid w:val="00D21A0E"/>
    <w:rsid w:val="00FA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60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2024-01-22T03:27:00Z</cp:lastPrinted>
  <dcterms:created xsi:type="dcterms:W3CDTF">2024-01-22T02:56:00Z</dcterms:created>
  <dcterms:modified xsi:type="dcterms:W3CDTF">2024-01-22T03:28:00Z</dcterms:modified>
</cp:coreProperties>
</file>