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3AF" w:rsidRPr="003667A1" w:rsidRDefault="003813AF" w:rsidP="003813AF">
      <w:pPr>
        <w:tabs>
          <w:tab w:val="left" w:pos="-426"/>
        </w:tabs>
        <w:ind w:firstLine="0"/>
        <w:jc w:val="center"/>
        <w:rPr>
          <w:szCs w:val="28"/>
        </w:rPr>
      </w:pPr>
      <w:r w:rsidRPr="003667A1">
        <w:rPr>
          <w:szCs w:val="28"/>
        </w:rPr>
        <w:t xml:space="preserve">АДМИНИСТРАЦИЯ </w:t>
      </w:r>
      <w:r w:rsidRPr="008B4D70">
        <w:rPr>
          <w:szCs w:val="28"/>
        </w:rPr>
        <w:t>ВЕСЕЛОВСКОГО</w:t>
      </w:r>
      <w:r w:rsidRPr="003667A1">
        <w:rPr>
          <w:szCs w:val="28"/>
        </w:rPr>
        <w:t xml:space="preserve"> СЕЛЬСОВЕТА</w:t>
      </w:r>
    </w:p>
    <w:p w:rsidR="003813AF" w:rsidRPr="003667A1" w:rsidRDefault="003813AF" w:rsidP="003813AF">
      <w:pPr>
        <w:tabs>
          <w:tab w:val="left" w:pos="-426"/>
        </w:tabs>
        <w:ind w:firstLine="0"/>
        <w:jc w:val="center"/>
        <w:rPr>
          <w:szCs w:val="28"/>
        </w:rPr>
      </w:pPr>
      <w:r w:rsidRPr="003667A1">
        <w:rPr>
          <w:szCs w:val="28"/>
        </w:rPr>
        <w:t xml:space="preserve">КРАСНОЗЕРСКОГО РАЙОНА НОВОСИБИРСКОЙ ОБЛАСТИ </w:t>
      </w:r>
    </w:p>
    <w:p w:rsidR="003813AF" w:rsidRPr="003667A1" w:rsidRDefault="003813AF" w:rsidP="003813AF">
      <w:pPr>
        <w:tabs>
          <w:tab w:val="left" w:pos="-426"/>
        </w:tabs>
        <w:jc w:val="center"/>
        <w:rPr>
          <w:szCs w:val="28"/>
        </w:rPr>
      </w:pPr>
    </w:p>
    <w:p w:rsidR="003813AF" w:rsidRPr="00AC3E67" w:rsidRDefault="003813AF" w:rsidP="003813AF">
      <w:pPr>
        <w:tabs>
          <w:tab w:val="left" w:pos="-426"/>
        </w:tabs>
        <w:jc w:val="center"/>
        <w:rPr>
          <w:szCs w:val="28"/>
        </w:rPr>
      </w:pPr>
      <w:r w:rsidRPr="00AC3E67">
        <w:rPr>
          <w:szCs w:val="28"/>
        </w:rPr>
        <w:t xml:space="preserve">ПОСТАНОВЛЕНИЕ </w:t>
      </w:r>
    </w:p>
    <w:p w:rsidR="003813AF" w:rsidRDefault="003813AF" w:rsidP="003813AF">
      <w:pPr>
        <w:ind w:firstLine="0"/>
      </w:pPr>
    </w:p>
    <w:p w:rsidR="003813AF" w:rsidRDefault="003813AF" w:rsidP="003813AF">
      <w:pPr>
        <w:ind w:firstLine="0"/>
        <w:rPr>
          <w:szCs w:val="28"/>
        </w:rPr>
      </w:pPr>
      <w:r w:rsidRPr="00F975D9">
        <w:rPr>
          <w:szCs w:val="28"/>
        </w:rPr>
        <w:t xml:space="preserve">от </w:t>
      </w:r>
      <w:r w:rsidRPr="007222CE">
        <w:rPr>
          <w:szCs w:val="28"/>
        </w:rPr>
        <w:t>1</w:t>
      </w:r>
      <w:r w:rsidR="00DD2870" w:rsidRPr="007222CE">
        <w:rPr>
          <w:szCs w:val="28"/>
        </w:rPr>
        <w:t>7</w:t>
      </w:r>
      <w:r w:rsidRPr="007222CE">
        <w:rPr>
          <w:szCs w:val="28"/>
        </w:rPr>
        <w:t>.1</w:t>
      </w:r>
      <w:r w:rsidR="00DD2870" w:rsidRPr="007222CE">
        <w:rPr>
          <w:szCs w:val="28"/>
        </w:rPr>
        <w:t>2</w:t>
      </w:r>
      <w:r w:rsidRPr="007222CE">
        <w:rPr>
          <w:szCs w:val="28"/>
        </w:rPr>
        <w:t>.2024 г.</w:t>
      </w:r>
      <w:r w:rsidRPr="00F975D9">
        <w:rPr>
          <w:szCs w:val="28"/>
        </w:rPr>
        <w:t xml:space="preserve">                                    с. Веселовское                                          № </w:t>
      </w:r>
      <w:r w:rsidR="007222CE">
        <w:rPr>
          <w:szCs w:val="28"/>
        </w:rPr>
        <w:t>100</w:t>
      </w:r>
    </w:p>
    <w:p w:rsidR="00275385" w:rsidRDefault="00275385">
      <w:pPr>
        <w:ind w:firstLine="0"/>
        <w:jc w:val="left"/>
      </w:pPr>
    </w:p>
    <w:p w:rsidR="00275385" w:rsidRDefault="00275385">
      <w:pPr>
        <w:widowControl w:val="0"/>
        <w:ind w:firstLine="0"/>
        <w:jc w:val="center"/>
      </w:pPr>
    </w:p>
    <w:p w:rsidR="00275385" w:rsidRDefault="000E49A3" w:rsidP="00ED1BED">
      <w:pPr>
        <w:ind w:firstLine="0"/>
        <w:jc w:val="center"/>
        <w:rPr>
          <w:bCs/>
          <w:szCs w:val="28"/>
        </w:rPr>
      </w:pPr>
      <w:r>
        <w:rPr>
          <w:bCs/>
          <w:szCs w:val="28"/>
        </w:rPr>
        <w:t xml:space="preserve">Об утверждении </w:t>
      </w:r>
      <w:hyperlink r:id="rId7" w:anchor="P32" w:tooltip="file:///\\KRAFIRST\Shared\KRA_usershare\Обмен\Кучерова\2019\Порядок%20по%20росписи,%20по%20ведению%20кассового%20плана\Изм%20кас%20план\Порядок%20кассового%20плана%20уточненный_внесение%20изменений%20_июнь%202019.docx#P32" w:history="1">
        <w:proofErr w:type="gramStart"/>
        <w:r>
          <w:rPr>
            <w:bCs/>
            <w:szCs w:val="28"/>
          </w:rPr>
          <w:t>Порядк</w:t>
        </w:r>
      </w:hyperlink>
      <w:r>
        <w:rPr>
          <w:bCs/>
          <w:szCs w:val="28"/>
        </w:rPr>
        <w:t>а</w:t>
      </w:r>
      <w:proofErr w:type="gramEnd"/>
      <w:r>
        <w:rPr>
          <w:bCs/>
          <w:szCs w:val="28"/>
        </w:rPr>
        <w:t xml:space="preserve"> составления и ведения сводной бюджетной росписи местного бюджета </w:t>
      </w:r>
      <w:r w:rsidR="000B6511">
        <w:rPr>
          <w:bCs/>
          <w:szCs w:val="28"/>
        </w:rPr>
        <w:t xml:space="preserve">Веселовского сельсовета </w:t>
      </w:r>
      <w:r>
        <w:rPr>
          <w:bCs/>
          <w:szCs w:val="28"/>
        </w:rPr>
        <w:t>Краснозерского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75385" w:rsidRDefault="000E49A3">
      <w:pPr>
        <w:widowControl w:val="0"/>
        <w:ind w:firstLine="0"/>
      </w:pPr>
      <w:r>
        <w:rPr>
          <w:bCs/>
          <w:szCs w:val="28"/>
        </w:rPr>
        <w:t xml:space="preserve">          </w:t>
      </w:r>
    </w:p>
    <w:p w:rsidR="00275385" w:rsidRDefault="000E49A3">
      <w:pPr>
        <w:widowControl w:val="0"/>
        <w:ind w:firstLine="0"/>
      </w:pPr>
      <w:r>
        <w:rPr>
          <w:bCs/>
          <w:szCs w:val="28"/>
        </w:rPr>
        <w:t xml:space="preserve">          В соответствии со статьей 217 и 219.1 и 219.2 Бюджетного кодекса Российской Федерации, </w:t>
      </w:r>
      <w:r w:rsidR="00A00ADF">
        <w:rPr>
          <w:bCs/>
          <w:szCs w:val="28"/>
        </w:rPr>
        <w:t>р</w:t>
      </w:r>
      <w:r>
        <w:rPr>
          <w:bCs/>
          <w:szCs w:val="28"/>
        </w:rPr>
        <w:t xml:space="preserve">ешением </w:t>
      </w:r>
      <w:proofErr w:type="gramStart"/>
      <w:r w:rsidR="003813AF">
        <w:rPr>
          <w:bCs/>
          <w:szCs w:val="28"/>
        </w:rPr>
        <w:t>сорок пятой</w:t>
      </w:r>
      <w:r>
        <w:rPr>
          <w:bCs/>
          <w:szCs w:val="28"/>
        </w:rPr>
        <w:t xml:space="preserve"> сессии Совета д</w:t>
      </w:r>
      <w:r w:rsidR="003813AF">
        <w:rPr>
          <w:bCs/>
          <w:szCs w:val="28"/>
        </w:rPr>
        <w:t>епутатов Веселовского сельсовета Краснозерского района Новосибирской области</w:t>
      </w:r>
      <w:proofErr w:type="gramEnd"/>
      <w:r w:rsidR="003813AF">
        <w:rPr>
          <w:bCs/>
          <w:szCs w:val="28"/>
        </w:rPr>
        <w:t xml:space="preserve"> от 30</w:t>
      </w:r>
      <w:r>
        <w:rPr>
          <w:bCs/>
          <w:szCs w:val="28"/>
        </w:rPr>
        <w:t>.0</w:t>
      </w:r>
      <w:r w:rsidR="003813AF">
        <w:rPr>
          <w:bCs/>
          <w:szCs w:val="28"/>
        </w:rPr>
        <w:t>6</w:t>
      </w:r>
      <w:r>
        <w:rPr>
          <w:bCs/>
          <w:szCs w:val="28"/>
        </w:rPr>
        <w:t>.202</w:t>
      </w:r>
      <w:r w:rsidR="003813AF">
        <w:rPr>
          <w:bCs/>
          <w:szCs w:val="28"/>
        </w:rPr>
        <w:t>3</w:t>
      </w:r>
      <w:r>
        <w:rPr>
          <w:bCs/>
          <w:szCs w:val="28"/>
        </w:rPr>
        <w:t xml:space="preserve"> № </w:t>
      </w:r>
      <w:r w:rsidR="003813AF">
        <w:rPr>
          <w:bCs/>
          <w:szCs w:val="28"/>
        </w:rPr>
        <w:t>45/6</w:t>
      </w:r>
      <w:r>
        <w:rPr>
          <w:bCs/>
          <w:szCs w:val="28"/>
        </w:rPr>
        <w:t xml:space="preserve"> «Об утверждении Положения «О бюджетном процессе в </w:t>
      </w:r>
      <w:r w:rsidR="003813AF">
        <w:rPr>
          <w:bCs/>
          <w:szCs w:val="28"/>
        </w:rPr>
        <w:t>Веселовском сельсовете Краснозерского района</w:t>
      </w:r>
      <w:r>
        <w:rPr>
          <w:bCs/>
          <w:szCs w:val="28"/>
        </w:rPr>
        <w:t xml:space="preserve"> Новосибирской области», а</w:t>
      </w:r>
      <w:bookmarkStart w:id="0" w:name="_GoBack"/>
      <w:bookmarkEnd w:id="0"/>
      <w:r>
        <w:rPr>
          <w:bCs/>
          <w:szCs w:val="28"/>
        </w:rPr>
        <w:t xml:space="preserve">дминистрация </w:t>
      </w:r>
      <w:r w:rsidR="003813AF">
        <w:rPr>
          <w:bCs/>
          <w:szCs w:val="28"/>
        </w:rPr>
        <w:t xml:space="preserve">Веселовского сельсовета </w:t>
      </w:r>
      <w:r>
        <w:rPr>
          <w:bCs/>
          <w:szCs w:val="28"/>
        </w:rPr>
        <w:t>Краснозерского района Новосибирской области</w:t>
      </w:r>
    </w:p>
    <w:p w:rsidR="00275385" w:rsidRDefault="000E49A3">
      <w:pPr>
        <w:widowControl w:val="0"/>
        <w:ind w:firstLine="0"/>
      </w:pPr>
      <w:r>
        <w:rPr>
          <w:bCs/>
          <w:szCs w:val="28"/>
        </w:rPr>
        <w:t xml:space="preserve">          ПОСТАНОВЛЯЕТ:</w:t>
      </w:r>
    </w:p>
    <w:p w:rsidR="00275385" w:rsidRDefault="000E49A3">
      <w:pPr>
        <w:widowControl w:val="0"/>
        <w:ind w:firstLine="0"/>
      </w:pPr>
      <w:r>
        <w:rPr>
          <w:bCs/>
          <w:szCs w:val="28"/>
        </w:rPr>
        <w:t xml:space="preserve">          1. Утвердить </w:t>
      </w:r>
      <w:hyperlink r:id="rId8" w:anchor="P32" w:tooltip="file:///\\KRAFIRST\Shared\KRA_usershare\Обмен\Кучерова\2019\Порядок%20по%20росписи,%20по%20ведению%20кассового%20плана\Изм%20кас%20план\Порядок%20кассового%20плана%20уточненный_внесение%20изменений%20_июнь%202019.docx#P32" w:history="1">
        <w:r>
          <w:t>Порядок</w:t>
        </w:r>
      </w:hyperlink>
      <w:r>
        <w:t xml:space="preserve"> </w:t>
      </w:r>
      <w:r>
        <w:rPr>
          <w:bCs/>
          <w:szCs w:val="28"/>
        </w:rPr>
        <w:t xml:space="preserve">составления и ведения сводной бюджетной росписи </w:t>
      </w:r>
      <w:r w:rsidR="002F2800">
        <w:rPr>
          <w:bCs/>
          <w:szCs w:val="28"/>
        </w:rPr>
        <w:t>Веселовского</w:t>
      </w:r>
      <w:r w:rsidR="003813AF">
        <w:rPr>
          <w:bCs/>
          <w:szCs w:val="28"/>
        </w:rPr>
        <w:t xml:space="preserve"> сельсовета</w:t>
      </w:r>
      <w:r>
        <w:rPr>
          <w:bCs/>
          <w:szCs w:val="28"/>
        </w:rPr>
        <w:t xml:space="preserve"> Краснозерского района Новосибирской области, бюджетных росписей главных </w:t>
      </w:r>
      <w:proofErr w:type="gramStart"/>
      <w:r>
        <w:rPr>
          <w:bCs/>
          <w:szCs w:val="28"/>
        </w:rPr>
        <w:t xml:space="preserve">распорядителей средств </w:t>
      </w:r>
      <w:r w:rsidR="003813AF">
        <w:rPr>
          <w:bCs/>
          <w:szCs w:val="28"/>
        </w:rPr>
        <w:t>Веселовского сельсовета Краснозерского района Новосибирской области</w:t>
      </w:r>
      <w:proofErr w:type="gramEnd"/>
      <w:r>
        <w:rPr>
          <w:bCs/>
          <w:szCs w:val="28"/>
        </w:rPr>
        <w:t xml:space="preserve"> и главных администраторов источников финансирования дефицита </w:t>
      </w:r>
      <w:r w:rsidR="003813AF">
        <w:rPr>
          <w:bCs/>
          <w:szCs w:val="28"/>
        </w:rPr>
        <w:t>Веселовского сельсовета Краснозерского района Новосибирской области</w:t>
      </w:r>
      <w:r>
        <w:rPr>
          <w:bCs/>
          <w:szCs w:val="28"/>
        </w:rPr>
        <w:t>, а также утверждения (изменения) лимитов бюджетных обязательств, согласно приложению к настоящему постановлению.</w:t>
      </w:r>
    </w:p>
    <w:p w:rsidR="007610F7" w:rsidRDefault="000E49A3">
      <w:pPr>
        <w:ind w:firstLine="0"/>
        <w:rPr>
          <w:bCs/>
          <w:szCs w:val="28"/>
        </w:rPr>
      </w:pPr>
      <w:r>
        <w:rPr>
          <w:bCs/>
          <w:szCs w:val="28"/>
        </w:rPr>
        <w:t xml:space="preserve">         2. </w:t>
      </w:r>
      <w:r w:rsidR="007610F7">
        <w:rPr>
          <w:bCs/>
          <w:szCs w:val="28"/>
        </w:rPr>
        <w:t>Признать утратившим силу:</w:t>
      </w:r>
    </w:p>
    <w:p w:rsidR="007610F7" w:rsidRDefault="007610F7">
      <w:pPr>
        <w:ind w:firstLine="0"/>
        <w:rPr>
          <w:bCs/>
          <w:szCs w:val="28"/>
        </w:rPr>
      </w:pPr>
      <w:r>
        <w:rPr>
          <w:bCs/>
          <w:szCs w:val="28"/>
        </w:rPr>
        <w:t xml:space="preserve">2.1. </w:t>
      </w:r>
      <w:r w:rsidR="000E49A3" w:rsidRPr="000B6511">
        <w:rPr>
          <w:bCs/>
          <w:szCs w:val="28"/>
        </w:rPr>
        <w:t xml:space="preserve">Постановление администрации </w:t>
      </w:r>
      <w:r w:rsidR="00DD2870" w:rsidRPr="000B6511">
        <w:rPr>
          <w:bCs/>
          <w:szCs w:val="28"/>
        </w:rPr>
        <w:t xml:space="preserve">Веселовского сельсовета </w:t>
      </w:r>
      <w:r w:rsidR="000E49A3" w:rsidRPr="000B6511">
        <w:rPr>
          <w:bCs/>
          <w:szCs w:val="28"/>
        </w:rPr>
        <w:t>Краснозерского района Новосиби</w:t>
      </w:r>
      <w:r w:rsidR="000B6511" w:rsidRPr="000B6511">
        <w:rPr>
          <w:bCs/>
          <w:szCs w:val="28"/>
        </w:rPr>
        <w:t>рской области от 22.07.2019 № 72</w:t>
      </w:r>
      <w:r w:rsidR="000E49A3" w:rsidRPr="000B6511">
        <w:rPr>
          <w:bCs/>
          <w:szCs w:val="28"/>
        </w:rPr>
        <w:t xml:space="preserve"> «Об утверждении Порядка составления и ведения сводной бюджетной росписи местного бюджета </w:t>
      </w:r>
      <w:r w:rsidR="000B6511" w:rsidRPr="000B6511">
        <w:rPr>
          <w:bCs/>
          <w:szCs w:val="28"/>
        </w:rPr>
        <w:t xml:space="preserve">Веселовского сельсовета </w:t>
      </w:r>
      <w:r w:rsidR="000E49A3" w:rsidRPr="000B6511">
        <w:rPr>
          <w:bCs/>
          <w:szCs w:val="28"/>
        </w:rPr>
        <w:t>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дефицита местного бюджета»</w:t>
      </w:r>
      <w:r>
        <w:rPr>
          <w:bCs/>
          <w:szCs w:val="28"/>
        </w:rPr>
        <w:t>;</w:t>
      </w:r>
    </w:p>
    <w:p w:rsidR="007610F7" w:rsidRDefault="007610F7">
      <w:pPr>
        <w:ind w:firstLine="0"/>
        <w:rPr>
          <w:bCs/>
          <w:szCs w:val="28"/>
        </w:rPr>
      </w:pPr>
      <w:r>
        <w:rPr>
          <w:bCs/>
          <w:szCs w:val="28"/>
        </w:rPr>
        <w:t>2.2.</w:t>
      </w:r>
      <w:r w:rsidR="000E49A3" w:rsidRPr="000B6511">
        <w:rPr>
          <w:bCs/>
          <w:szCs w:val="28"/>
        </w:rPr>
        <w:t xml:space="preserve"> </w:t>
      </w:r>
      <w:proofErr w:type="gramStart"/>
      <w:r>
        <w:rPr>
          <w:bCs/>
          <w:szCs w:val="28"/>
        </w:rPr>
        <w:t>П</w:t>
      </w:r>
      <w:r w:rsidR="000E49A3" w:rsidRPr="000B6511">
        <w:rPr>
          <w:bCs/>
          <w:szCs w:val="28"/>
        </w:rPr>
        <w:t xml:space="preserve">остановление администрации </w:t>
      </w:r>
      <w:r w:rsidR="000B6511" w:rsidRPr="000B6511">
        <w:rPr>
          <w:bCs/>
          <w:szCs w:val="28"/>
        </w:rPr>
        <w:t xml:space="preserve">Веселовского сельсовета </w:t>
      </w:r>
      <w:r w:rsidR="000E49A3" w:rsidRPr="000B6511">
        <w:rPr>
          <w:bCs/>
          <w:szCs w:val="28"/>
        </w:rPr>
        <w:t>Краснозерского р</w:t>
      </w:r>
      <w:r w:rsidR="000B6511" w:rsidRPr="000B6511">
        <w:rPr>
          <w:bCs/>
          <w:szCs w:val="28"/>
        </w:rPr>
        <w:t>айона Новосибирской области от 26</w:t>
      </w:r>
      <w:r w:rsidR="000E49A3" w:rsidRPr="000B6511">
        <w:rPr>
          <w:bCs/>
          <w:szCs w:val="28"/>
        </w:rPr>
        <w:t>.0</w:t>
      </w:r>
      <w:r w:rsidR="000B6511" w:rsidRPr="000B6511">
        <w:rPr>
          <w:bCs/>
          <w:szCs w:val="28"/>
        </w:rPr>
        <w:t>7.2021 № 32б</w:t>
      </w:r>
      <w:r w:rsidR="000E49A3" w:rsidRPr="000B6511">
        <w:rPr>
          <w:bCs/>
          <w:szCs w:val="28"/>
        </w:rPr>
        <w:t xml:space="preserve"> «О внесении изменений в постановление </w:t>
      </w:r>
      <w:r w:rsidR="000B6511" w:rsidRPr="000B6511">
        <w:rPr>
          <w:bCs/>
          <w:szCs w:val="28"/>
        </w:rPr>
        <w:t xml:space="preserve">№72 </w:t>
      </w:r>
      <w:r w:rsidR="000E49A3" w:rsidRPr="000B6511">
        <w:rPr>
          <w:bCs/>
          <w:szCs w:val="28"/>
        </w:rPr>
        <w:t>от 2</w:t>
      </w:r>
      <w:r w:rsidR="000B6511" w:rsidRPr="000B6511">
        <w:rPr>
          <w:bCs/>
          <w:szCs w:val="28"/>
        </w:rPr>
        <w:t>4</w:t>
      </w:r>
      <w:r w:rsidR="000E49A3" w:rsidRPr="000B6511">
        <w:rPr>
          <w:bCs/>
          <w:szCs w:val="28"/>
        </w:rPr>
        <w:t xml:space="preserve">.07.2019 «Об утверждении Порядка составления и ведения сводной бюджетной росписи местного бюджета </w:t>
      </w:r>
      <w:r w:rsidR="000B6511" w:rsidRPr="000B6511">
        <w:rPr>
          <w:bCs/>
          <w:szCs w:val="28"/>
        </w:rPr>
        <w:t>Весел</w:t>
      </w:r>
      <w:r w:rsidR="00A00ADF">
        <w:rPr>
          <w:bCs/>
          <w:szCs w:val="28"/>
        </w:rPr>
        <w:t>о</w:t>
      </w:r>
      <w:r w:rsidR="000B6511" w:rsidRPr="000B6511">
        <w:rPr>
          <w:bCs/>
          <w:szCs w:val="28"/>
        </w:rPr>
        <w:t xml:space="preserve">вского сельсовета </w:t>
      </w:r>
      <w:r w:rsidR="000E49A3" w:rsidRPr="000B6511">
        <w:rPr>
          <w:bCs/>
          <w:szCs w:val="28"/>
        </w:rPr>
        <w:t xml:space="preserve">Краснозерского района Новосибирской области, бюджетной росписи главного </w:t>
      </w:r>
      <w:r w:rsidR="000E49A3" w:rsidRPr="000B6511">
        <w:rPr>
          <w:bCs/>
          <w:szCs w:val="28"/>
        </w:rPr>
        <w:lastRenderedPageBreak/>
        <w:t>распорядителя (распорядителя) средств местного бюджета и главного администратора источников финансиров</w:t>
      </w:r>
      <w:r>
        <w:rPr>
          <w:bCs/>
          <w:szCs w:val="28"/>
        </w:rPr>
        <w:t>ания дефицита местного бюджета»;</w:t>
      </w:r>
      <w:proofErr w:type="gramEnd"/>
    </w:p>
    <w:p w:rsidR="00275385" w:rsidRDefault="007610F7">
      <w:pPr>
        <w:ind w:firstLine="0"/>
      </w:pPr>
      <w:r>
        <w:rPr>
          <w:bCs/>
          <w:szCs w:val="28"/>
        </w:rPr>
        <w:t>2.3.</w:t>
      </w:r>
      <w:r w:rsidR="000E49A3" w:rsidRPr="000B6511">
        <w:rPr>
          <w:bCs/>
          <w:szCs w:val="28"/>
        </w:rPr>
        <w:t xml:space="preserve"> </w:t>
      </w:r>
      <w:proofErr w:type="gramStart"/>
      <w:r>
        <w:rPr>
          <w:bCs/>
          <w:szCs w:val="28"/>
        </w:rPr>
        <w:t>П</w:t>
      </w:r>
      <w:r w:rsidR="000E49A3" w:rsidRPr="000B6511">
        <w:rPr>
          <w:bCs/>
          <w:szCs w:val="28"/>
        </w:rPr>
        <w:t xml:space="preserve">остановление администрации </w:t>
      </w:r>
      <w:r w:rsidR="000B6511" w:rsidRPr="000B6511">
        <w:rPr>
          <w:bCs/>
          <w:szCs w:val="28"/>
        </w:rPr>
        <w:t xml:space="preserve">Веселовского сельсовета </w:t>
      </w:r>
      <w:r w:rsidR="000E49A3" w:rsidRPr="000B6511">
        <w:rPr>
          <w:bCs/>
          <w:szCs w:val="28"/>
        </w:rPr>
        <w:t>Краснозерского р</w:t>
      </w:r>
      <w:r w:rsidR="000B6511" w:rsidRPr="000B6511">
        <w:rPr>
          <w:bCs/>
          <w:szCs w:val="28"/>
        </w:rPr>
        <w:t>айона Новосибирской области от 19</w:t>
      </w:r>
      <w:r w:rsidR="000E49A3" w:rsidRPr="000B6511">
        <w:rPr>
          <w:bCs/>
          <w:szCs w:val="28"/>
        </w:rPr>
        <w:t>.07.202</w:t>
      </w:r>
      <w:r w:rsidR="000B6511" w:rsidRPr="000B6511">
        <w:rPr>
          <w:bCs/>
          <w:szCs w:val="28"/>
        </w:rPr>
        <w:t>2 № 108</w:t>
      </w:r>
      <w:r w:rsidR="000E49A3" w:rsidRPr="000B6511">
        <w:rPr>
          <w:bCs/>
          <w:szCs w:val="28"/>
        </w:rPr>
        <w:t xml:space="preserve"> «О внесении изменений в постановление администрации </w:t>
      </w:r>
      <w:r w:rsidR="000B6511" w:rsidRPr="000B6511">
        <w:rPr>
          <w:bCs/>
          <w:szCs w:val="28"/>
        </w:rPr>
        <w:t xml:space="preserve">Веселовского сельсовета </w:t>
      </w:r>
      <w:r w:rsidR="000E49A3" w:rsidRPr="000B6511">
        <w:rPr>
          <w:bCs/>
          <w:szCs w:val="28"/>
        </w:rPr>
        <w:t>Краснозерского района Новосибирской области от 2</w:t>
      </w:r>
      <w:r w:rsidR="000B6511" w:rsidRPr="000B6511">
        <w:rPr>
          <w:bCs/>
          <w:szCs w:val="28"/>
        </w:rPr>
        <w:t>4.07.2019 № 72</w:t>
      </w:r>
      <w:r w:rsidR="000E49A3" w:rsidRPr="000B6511">
        <w:rPr>
          <w:bCs/>
          <w:szCs w:val="28"/>
        </w:rPr>
        <w:t xml:space="preserve"> «Об утверждении Порядка составления и ведения сводной бюджетной росписи местного бюджета </w:t>
      </w:r>
      <w:r w:rsidR="000B6511" w:rsidRPr="000B6511">
        <w:rPr>
          <w:bCs/>
          <w:szCs w:val="28"/>
        </w:rPr>
        <w:t xml:space="preserve">Веселовского сельсовета </w:t>
      </w:r>
      <w:r w:rsidR="000E49A3" w:rsidRPr="000B6511">
        <w:rPr>
          <w:bCs/>
          <w:szCs w:val="28"/>
        </w:rPr>
        <w:t>Краснозерского района</w:t>
      </w:r>
      <w:r w:rsidR="000B6511" w:rsidRPr="000B6511">
        <w:rPr>
          <w:bCs/>
          <w:szCs w:val="28"/>
        </w:rPr>
        <w:t xml:space="preserve"> Новосибирской области, бюджетной</w:t>
      </w:r>
      <w:r w:rsidR="000E49A3" w:rsidRPr="000B6511">
        <w:rPr>
          <w:bCs/>
          <w:szCs w:val="28"/>
        </w:rPr>
        <w:t xml:space="preserve"> роспис</w:t>
      </w:r>
      <w:r w:rsidR="000B6511" w:rsidRPr="000B6511">
        <w:rPr>
          <w:bCs/>
          <w:szCs w:val="28"/>
        </w:rPr>
        <w:t>и</w:t>
      </w:r>
      <w:r w:rsidR="000E49A3" w:rsidRPr="000B6511">
        <w:rPr>
          <w:bCs/>
          <w:szCs w:val="28"/>
        </w:rPr>
        <w:t xml:space="preserve"> гла</w:t>
      </w:r>
      <w:r w:rsidR="000B6511" w:rsidRPr="000B6511">
        <w:rPr>
          <w:bCs/>
          <w:szCs w:val="28"/>
        </w:rPr>
        <w:t>вного распорядителя (распорядителя)</w:t>
      </w:r>
      <w:r w:rsidR="000E49A3" w:rsidRPr="000B6511">
        <w:rPr>
          <w:bCs/>
          <w:szCs w:val="28"/>
        </w:rPr>
        <w:t xml:space="preserve"> ср</w:t>
      </w:r>
      <w:r w:rsidR="000B6511" w:rsidRPr="000B6511">
        <w:rPr>
          <w:bCs/>
          <w:szCs w:val="28"/>
        </w:rPr>
        <w:t>едств местного бюджета и главного администратора</w:t>
      </w:r>
      <w:r w:rsidR="000E49A3" w:rsidRPr="000B6511">
        <w:rPr>
          <w:bCs/>
          <w:szCs w:val="28"/>
        </w:rPr>
        <w:t xml:space="preserve"> источников финансиро</w:t>
      </w:r>
      <w:r w:rsidR="000B6511" w:rsidRPr="000B6511">
        <w:rPr>
          <w:bCs/>
          <w:szCs w:val="28"/>
        </w:rPr>
        <w:t>вания дефицита местного бюджета»</w:t>
      </w:r>
      <w:r w:rsidR="000E49A3" w:rsidRPr="000B6511">
        <w:rPr>
          <w:bCs/>
          <w:szCs w:val="28"/>
        </w:rPr>
        <w:t>.</w:t>
      </w:r>
      <w:proofErr w:type="gramEnd"/>
    </w:p>
    <w:p w:rsidR="00275385" w:rsidRDefault="000E49A3">
      <w:pPr>
        <w:widowControl w:val="0"/>
        <w:ind w:firstLine="0"/>
      </w:pPr>
      <w:r>
        <w:rPr>
          <w:bCs/>
          <w:szCs w:val="28"/>
        </w:rPr>
        <w:t xml:space="preserve">        3.</w:t>
      </w:r>
      <w:r w:rsidR="00DD2870">
        <w:rPr>
          <w:bCs/>
          <w:szCs w:val="28"/>
        </w:rPr>
        <w:t xml:space="preserve"> </w:t>
      </w:r>
      <w:r>
        <w:rPr>
          <w:bCs/>
          <w:szCs w:val="28"/>
        </w:rPr>
        <w:t>Настоящее постановление вступает в силу с 01 января 2025 года.</w:t>
      </w:r>
    </w:p>
    <w:p w:rsidR="00275385" w:rsidRPr="00FF7F40" w:rsidRDefault="000E49A3">
      <w:pPr>
        <w:ind w:firstLine="0"/>
      </w:pPr>
      <w:r>
        <w:rPr>
          <w:bCs/>
          <w:szCs w:val="28"/>
        </w:rPr>
        <w:t xml:space="preserve">        4.</w:t>
      </w:r>
      <w:r w:rsidR="00DD2870">
        <w:rPr>
          <w:bCs/>
          <w:szCs w:val="28"/>
        </w:rPr>
        <w:t xml:space="preserve"> </w:t>
      </w:r>
      <w:r w:rsidR="007222CE" w:rsidRPr="00FF7F40">
        <w:rPr>
          <w:bCs/>
          <w:szCs w:val="28"/>
        </w:rPr>
        <w:t xml:space="preserve">Специалисту 1 разряда </w:t>
      </w:r>
      <w:r w:rsidRPr="00FF7F40">
        <w:rPr>
          <w:bCs/>
          <w:szCs w:val="28"/>
        </w:rPr>
        <w:t xml:space="preserve"> </w:t>
      </w:r>
      <w:proofErr w:type="spellStart"/>
      <w:r w:rsidR="007222CE" w:rsidRPr="00FF7F40">
        <w:rPr>
          <w:bCs/>
          <w:szCs w:val="28"/>
        </w:rPr>
        <w:t>Гаптарь</w:t>
      </w:r>
      <w:proofErr w:type="spellEnd"/>
      <w:r w:rsidR="007222CE" w:rsidRPr="00FF7F40">
        <w:rPr>
          <w:bCs/>
          <w:szCs w:val="28"/>
        </w:rPr>
        <w:t xml:space="preserve"> О.В.</w:t>
      </w:r>
      <w:r w:rsidRPr="00FF7F40">
        <w:rPr>
          <w:bCs/>
          <w:szCs w:val="28"/>
        </w:rPr>
        <w:t xml:space="preserve"> обеспечить публикацию настоящего постановления в печатном издании «Бюллетень органов местного самоуправления </w:t>
      </w:r>
      <w:r w:rsidR="00FF7F40">
        <w:rPr>
          <w:bCs/>
          <w:szCs w:val="28"/>
        </w:rPr>
        <w:t>Веселовского сельсовета</w:t>
      </w:r>
      <w:r w:rsidRPr="00FF7F40">
        <w:rPr>
          <w:bCs/>
          <w:szCs w:val="28"/>
        </w:rPr>
        <w:t>» и разместить на официальном сайте администрации</w:t>
      </w:r>
      <w:r w:rsidR="007222CE" w:rsidRPr="00FF7F40">
        <w:rPr>
          <w:bCs/>
          <w:szCs w:val="28"/>
        </w:rPr>
        <w:t xml:space="preserve"> Веселовского сельсовета </w:t>
      </w:r>
      <w:r w:rsidRPr="00FF7F40">
        <w:rPr>
          <w:bCs/>
          <w:szCs w:val="28"/>
        </w:rPr>
        <w:t xml:space="preserve"> Краснозерского района Новосибирской области.</w:t>
      </w:r>
    </w:p>
    <w:p w:rsidR="00275385" w:rsidRDefault="000E49A3">
      <w:pPr>
        <w:ind w:firstLine="0"/>
      </w:pPr>
      <w:r w:rsidRPr="00FF7F40">
        <w:rPr>
          <w:bCs/>
          <w:szCs w:val="28"/>
        </w:rPr>
        <w:t xml:space="preserve">          5. </w:t>
      </w:r>
      <w:r w:rsidR="007222CE" w:rsidRPr="00FF7F40">
        <w:rPr>
          <w:bCs/>
          <w:szCs w:val="28"/>
        </w:rPr>
        <w:t xml:space="preserve">Специалисту 1 разряда </w:t>
      </w:r>
      <w:proofErr w:type="spellStart"/>
      <w:r w:rsidR="007222CE" w:rsidRPr="00FF7F40">
        <w:rPr>
          <w:bCs/>
          <w:szCs w:val="28"/>
        </w:rPr>
        <w:t>Гаптарь</w:t>
      </w:r>
      <w:proofErr w:type="spellEnd"/>
      <w:r w:rsidR="007222CE" w:rsidRPr="00FF7F40">
        <w:rPr>
          <w:bCs/>
          <w:szCs w:val="28"/>
        </w:rPr>
        <w:t xml:space="preserve"> О.В.</w:t>
      </w:r>
      <w:r w:rsidRPr="00FF7F40">
        <w:rPr>
          <w:bCs/>
          <w:szCs w:val="28"/>
        </w:rPr>
        <w:t xml:space="preserve"> обеспечить отправку данного постановления в Управление законопроектных работ и ведения регистра</w:t>
      </w:r>
      <w:r w:rsidRPr="00FF7F40">
        <w:rPr>
          <w:szCs w:val="28"/>
        </w:rPr>
        <w:t xml:space="preserve"> Министерства юстиции Новосибирской области в установленном законодательством порядке.</w:t>
      </w:r>
    </w:p>
    <w:p w:rsidR="00275385" w:rsidRDefault="000E49A3">
      <w:pPr>
        <w:widowControl w:val="0"/>
        <w:ind w:firstLine="0"/>
      </w:pPr>
      <w:r>
        <w:rPr>
          <w:szCs w:val="28"/>
        </w:rPr>
        <w:t xml:space="preserve">         6. </w:t>
      </w:r>
      <w:proofErr w:type="gramStart"/>
      <w:r>
        <w:rPr>
          <w:szCs w:val="28"/>
        </w:rPr>
        <w:t>Контроль за</w:t>
      </w:r>
      <w:proofErr w:type="gramEnd"/>
      <w:r>
        <w:rPr>
          <w:szCs w:val="28"/>
        </w:rPr>
        <w:t xml:space="preserve"> исполнением данного постановления оставляю за собой.</w:t>
      </w:r>
    </w:p>
    <w:p w:rsidR="00DD2870" w:rsidRDefault="00DD2870">
      <w:pPr>
        <w:widowControl w:val="0"/>
        <w:ind w:firstLine="0"/>
        <w:jc w:val="left"/>
      </w:pPr>
    </w:p>
    <w:p w:rsidR="007222CE" w:rsidRDefault="007222CE">
      <w:pPr>
        <w:widowControl w:val="0"/>
        <w:ind w:firstLine="0"/>
        <w:jc w:val="left"/>
      </w:pPr>
    </w:p>
    <w:p w:rsidR="00FF7F40" w:rsidRDefault="00FF7F40">
      <w:pPr>
        <w:widowControl w:val="0"/>
        <w:ind w:firstLine="0"/>
        <w:jc w:val="left"/>
      </w:pPr>
    </w:p>
    <w:p w:rsidR="003813AF" w:rsidRDefault="003813AF">
      <w:pPr>
        <w:widowControl w:val="0"/>
        <w:ind w:firstLine="0"/>
        <w:jc w:val="left"/>
        <w:rPr>
          <w:bCs/>
          <w:szCs w:val="28"/>
        </w:rPr>
      </w:pPr>
      <w:r>
        <w:rPr>
          <w:bCs/>
          <w:szCs w:val="28"/>
        </w:rPr>
        <w:t>Глава Веселовского сельсовета</w:t>
      </w:r>
    </w:p>
    <w:p w:rsidR="00275385" w:rsidRDefault="003813AF">
      <w:pPr>
        <w:widowControl w:val="0"/>
        <w:ind w:firstLine="0"/>
        <w:jc w:val="left"/>
      </w:pPr>
      <w:r>
        <w:rPr>
          <w:bCs/>
          <w:szCs w:val="28"/>
        </w:rPr>
        <w:t>Краснозерского района Новосибирской области</w:t>
      </w:r>
      <w:r w:rsidR="000E49A3">
        <w:rPr>
          <w:bCs/>
          <w:szCs w:val="28"/>
        </w:rPr>
        <w:t xml:space="preserve">           </w:t>
      </w:r>
      <w:r w:rsidR="000E49A3">
        <w:rPr>
          <w:bCs/>
          <w:szCs w:val="28"/>
        </w:rPr>
        <w:tab/>
        <w:t xml:space="preserve">      </w:t>
      </w:r>
      <w:r>
        <w:rPr>
          <w:bCs/>
          <w:szCs w:val="28"/>
        </w:rPr>
        <w:t xml:space="preserve">     А.Л. Королев</w:t>
      </w:r>
    </w:p>
    <w:p w:rsidR="00275385" w:rsidRDefault="00275385">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FF7F40" w:rsidRDefault="00FF7F40">
      <w:pPr>
        <w:widowControl w:val="0"/>
        <w:ind w:firstLine="0"/>
        <w:jc w:val="left"/>
        <w:rPr>
          <w:bCs/>
          <w:sz w:val="22"/>
          <w:szCs w:val="22"/>
          <w:highlight w:val="yellow"/>
        </w:rPr>
      </w:pPr>
    </w:p>
    <w:p w:rsidR="00DD2870" w:rsidRDefault="00DD2870">
      <w:pPr>
        <w:widowControl w:val="0"/>
        <w:ind w:firstLine="0"/>
        <w:jc w:val="left"/>
        <w:rPr>
          <w:bCs/>
          <w:sz w:val="22"/>
          <w:szCs w:val="22"/>
          <w:highlight w:val="yellow"/>
        </w:rPr>
      </w:pPr>
    </w:p>
    <w:p w:rsidR="007222CE" w:rsidRDefault="007222CE">
      <w:pPr>
        <w:widowControl w:val="0"/>
        <w:ind w:firstLine="0"/>
        <w:jc w:val="left"/>
        <w:rPr>
          <w:bCs/>
          <w:sz w:val="22"/>
          <w:szCs w:val="22"/>
          <w:highlight w:val="yellow"/>
        </w:rPr>
      </w:pPr>
    </w:p>
    <w:p w:rsidR="00275385" w:rsidRDefault="003813AF">
      <w:pPr>
        <w:widowControl w:val="0"/>
        <w:ind w:firstLine="0"/>
        <w:jc w:val="left"/>
        <w:rPr>
          <w:bCs/>
          <w:sz w:val="22"/>
          <w:szCs w:val="22"/>
        </w:rPr>
      </w:pPr>
      <w:r>
        <w:rPr>
          <w:bCs/>
          <w:sz w:val="22"/>
          <w:szCs w:val="22"/>
        </w:rPr>
        <w:t xml:space="preserve">О.Я. </w:t>
      </w:r>
      <w:proofErr w:type="spellStart"/>
      <w:r>
        <w:rPr>
          <w:bCs/>
          <w:sz w:val="22"/>
          <w:szCs w:val="22"/>
        </w:rPr>
        <w:t>Плевака</w:t>
      </w:r>
      <w:proofErr w:type="spellEnd"/>
    </w:p>
    <w:p w:rsidR="003813AF" w:rsidRDefault="003813AF">
      <w:pPr>
        <w:widowControl w:val="0"/>
        <w:ind w:firstLine="0"/>
        <w:jc w:val="left"/>
      </w:pPr>
      <w:r>
        <w:rPr>
          <w:bCs/>
          <w:sz w:val="22"/>
          <w:szCs w:val="22"/>
        </w:rPr>
        <w:t>53-143</w:t>
      </w:r>
    </w:p>
    <w:p w:rsidR="00275385" w:rsidRDefault="000E49A3" w:rsidP="00A00ADF">
      <w:pPr>
        <w:widowControl w:val="0"/>
        <w:tabs>
          <w:tab w:val="left" w:pos="7185"/>
          <w:tab w:val="left" w:pos="7650"/>
        </w:tabs>
        <w:ind w:firstLine="0"/>
        <w:jc w:val="right"/>
      </w:pPr>
      <w:r w:rsidRPr="007610F7">
        <w:rPr>
          <w:bCs/>
          <w:sz w:val="22"/>
          <w:szCs w:val="22"/>
        </w:rPr>
        <w:lastRenderedPageBreak/>
        <w:t xml:space="preserve">                                                                   </w:t>
      </w:r>
      <w:r>
        <w:rPr>
          <w:bCs/>
          <w:sz w:val="22"/>
          <w:szCs w:val="22"/>
        </w:rPr>
        <w:t xml:space="preserve"> </w:t>
      </w:r>
      <w:r>
        <w:rPr>
          <w:szCs w:val="28"/>
        </w:rPr>
        <w:t xml:space="preserve">Приложение </w:t>
      </w:r>
      <w:proofErr w:type="gramStart"/>
      <w:r>
        <w:rPr>
          <w:szCs w:val="28"/>
        </w:rPr>
        <w:t>к</w:t>
      </w:r>
      <w:proofErr w:type="gramEnd"/>
      <w:r>
        <w:rPr>
          <w:szCs w:val="28"/>
        </w:rPr>
        <w:t xml:space="preserve"> </w:t>
      </w:r>
    </w:p>
    <w:p w:rsidR="00275385" w:rsidRDefault="000E49A3">
      <w:pPr>
        <w:widowControl w:val="0"/>
        <w:ind w:firstLine="0"/>
        <w:jc w:val="right"/>
      </w:pPr>
      <w:r>
        <w:rPr>
          <w:szCs w:val="28"/>
        </w:rPr>
        <w:t xml:space="preserve">                                                                                   постановлению администрации </w:t>
      </w:r>
      <w:r w:rsidR="00DD2870">
        <w:rPr>
          <w:szCs w:val="28"/>
        </w:rPr>
        <w:t>Веселовского сельсовета</w:t>
      </w:r>
    </w:p>
    <w:p w:rsidR="00275385" w:rsidRDefault="000E49A3">
      <w:pPr>
        <w:widowControl w:val="0"/>
        <w:tabs>
          <w:tab w:val="left" w:pos="7185"/>
          <w:tab w:val="left" w:pos="7650"/>
        </w:tabs>
        <w:ind w:firstLine="0"/>
        <w:jc w:val="right"/>
      </w:pPr>
      <w:r>
        <w:rPr>
          <w:szCs w:val="28"/>
        </w:rPr>
        <w:t xml:space="preserve">                                                                                   Краснозерского района </w:t>
      </w:r>
    </w:p>
    <w:p w:rsidR="00275385" w:rsidRDefault="000E49A3">
      <w:pPr>
        <w:widowControl w:val="0"/>
        <w:tabs>
          <w:tab w:val="left" w:pos="7185"/>
          <w:tab w:val="left" w:pos="7650"/>
        </w:tabs>
        <w:ind w:firstLine="0"/>
        <w:jc w:val="right"/>
      </w:pPr>
      <w:r>
        <w:rPr>
          <w:szCs w:val="28"/>
        </w:rPr>
        <w:t xml:space="preserve">                                                                                   Новосибирской области</w:t>
      </w:r>
    </w:p>
    <w:p w:rsidR="00275385" w:rsidRDefault="000E49A3">
      <w:pPr>
        <w:widowControl w:val="0"/>
        <w:tabs>
          <w:tab w:val="left" w:pos="7185"/>
          <w:tab w:val="left" w:pos="7650"/>
        </w:tabs>
        <w:ind w:firstLine="0"/>
        <w:jc w:val="right"/>
      </w:pPr>
      <w:r>
        <w:rPr>
          <w:szCs w:val="28"/>
        </w:rPr>
        <w:t xml:space="preserve">                                                    </w:t>
      </w:r>
      <w:r w:rsidR="00DD2870">
        <w:rPr>
          <w:szCs w:val="28"/>
        </w:rPr>
        <w:t xml:space="preserve">                               о</w:t>
      </w:r>
      <w:r>
        <w:rPr>
          <w:szCs w:val="28"/>
        </w:rPr>
        <w:t xml:space="preserve">т </w:t>
      </w:r>
      <w:r w:rsidR="00DD2870">
        <w:rPr>
          <w:szCs w:val="28"/>
        </w:rPr>
        <w:t>17.12.</w:t>
      </w:r>
      <w:r>
        <w:rPr>
          <w:szCs w:val="28"/>
        </w:rPr>
        <w:t xml:space="preserve">2024 года № </w:t>
      </w:r>
      <w:r w:rsidR="007222CE">
        <w:rPr>
          <w:szCs w:val="28"/>
        </w:rPr>
        <w:t>100</w:t>
      </w:r>
    </w:p>
    <w:p w:rsidR="00275385" w:rsidRDefault="00275385">
      <w:pPr>
        <w:pStyle w:val="ConsTitle"/>
        <w:jc w:val="right"/>
        <w:rPr>
          <w:rFonts w:ascii="Times New Roman" w:hAnsi="Times New Roman" w:cs="Times New Roman"/>
          <w:sz w:val="28"/>
          <w:szCs w:val="28"/>
        </w:rPr>
      </w:pPr>
    </w:p>
    <w:p w:rsidR="00275385" w:rsidRPr="007610F7" w:rsidRDefault="00275385">
      <w:pPr>
        <w:pStyle w:val="ConsTitle"/>
        <w:jc w:val="center"/>
        <w:rPr>
          <w:rFonts w:ascii="Times New Roman" w:hAnsi="Times New Roman" w:cs="Times New Roman"/>
          <w:b w:val="0"/>
          <w:sz w:val="28"/>
          <w:szCs w:val="28"/>
        </w:rPr>
      </w:pPr>
    </w:p>
    <w:p w:rsidR="00275385" w:rsidRPr="007610F7" w:rsidRDefault="000E49A3">
      <w:pPr>
        <w:pStyle w:val="ConsTitle"/>
        <w:jc w:val="center"/>
        <w:rPr>
          <w:rFonts w:ascii="Times New Roman" w:hAnsi="Times New Roman" w:cs="Times New Roman"/>
          <w:b w:val="0"/>
          <w:sz w:val="28"/>
          <w:szCs w:val="28"/>
        </w:rPr>
      </w:pPr>
      <w:r w:rsidRPr="007610F7">
        <w:rPr>
          <w:rFonts w:ascii="Times New Roman" w:hAnsi="Times New Roman" w:cs="Times New Roman"/>
          <w:b w:val="0"/>
          <w:sz w:val="28"/>
          <w:szCs w:val="28"/>
        </w:rPr>
        <w:t>ПОРЯДОК</w:t>
      </w:r>
    </w:p>
    <w:p w:rsidR="00275385" w:rsidRPr="007610F7" w:rsidRDefault="000E49A3">
      <w:pPr>
        <w:ind w:firstLine="0"/>
        <w:jc w:val="center"/>
        <w:rPr>
          <w:bCs/>
          <w:szCs w:val="28"/>
        </w:rPr>
      </w:pPr>
      <w:r w:rsidRPr="007610F7">
        <w:rPr>
          <w:bCs/>
          <w:szCs w:val="28"/>
        </w:rPr>
        <w:t xml:space="preserve">составления и ведения сводной бюджетной росписи местного бюджета </w:t>
      </w:r>
      <w:r w:rsidR="00DD2870" w:rsidRPr="007610F7">
        <w:rPr>
          <w:bCs/>
          <w:szCs w:val="28"/>
        </w:rPr>
        <w:t xml:space="preserve">Веселовского сельсовета </w:t>
      </w:r>
      <w:r w:rsidRPr="007610F7">
        <w:rPr>
          <w:bCs/>
          <w:szCs w:val="28"/>
        </w:rPr>
        <w:t>Краснозерского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75385" w:rsidRDefault="00275385">
      <w:pPr>
        <w:pStyle w:val="ConsPlusTitle"/>
        <w:jc w:val="center"/>
        <w:rPr>
          <w:rFonts w:ascii="Times New Roman" w:hAnsi="Times New Roman" w:cs="Times New Roman"/>
          <w:b w:val="0"/>
          <w:sz w:val="28"/>
          <w:szCs w:val="28"/>
        </w:rPr>
      </w:pPr>
    </w:p>
    <w:p w:rsidR="00275385" w:rsidRDefault="000E49A3">
      <w:pPr>
        <w:widowControl w:val="0"/>
        <w:ind w:firstLine="0"/>
        <w:jc w:val="center"/>
        <w:rPr>
          <w:szCs w:val="28"/>
        </w:rPr>
      </w:pPr>
      <w:r>
        <w:rPr>
          <w:szCs w:val="28"/>
        </w:rPr>
        <w:t>I. Общие положения</w:t>
      </w:r>
    </w:p>
    <w:p w:rsidR="00275385" w:rsidRDefault="00275385">
      <w:pPr>
        <w:widowControl w:val="0"/>
        <w:ind w:firstLine="0"/>
        <w:rPr>
          <w:szCs w:val="28"/>
          <w:highlight w:val="yellow"/>
        </w:rPr>
      </w:pPr>
    </w:p>
    <w:p w:rsidR="00275385" w:rsidRDefault="000E49A3">
      <w:pPr>
        <w:widowControl w:val="0"/>
        <w:ind w:firstLine="0"/>
        <w:rPr>
          <w:szCs w:val="28"/>
        </w:rPr>
      </w:pPr>
      <w:r>
        <w:rPr>
          <w:szCs w:val="28"/>
        </w:rPr>
        <w:t>1. </w:t>
      </w:r>
      <w:proofErr w:type="gramStart"/>
      <w:r>
        <w:rPr>
          <w:szCs w:val="28"/>
        </w:rPr>
        <w:t xml:space="preserve">Настоящий Порядок определяет правила составления и ведения сводной бюджетной росписи бюджета </w:t>
      </w:r>
      <w:r w:rsidR="00DD2870">
        <w:rPr>
          <w:szCs w:val="28"/>
        </w:rPr>
        <w:t xml:space="preserve">Веселовского сельсовета </w:t>
      </w:r>
      <w:r>
        <w:rPr>
          <w:szCs w:val="28"/>
        </w:rPr>
        <w:t>Краснозерского района Новосибирской области (далее соответственно – сводная бюджетная роспись, местный бюджет), бюджетных росписей главных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средств, главные администраторы источников), а также порядок утверждения, доведения, изменения лимитов бюджетных обязательств в целях</w:t>
      </w:r>
      <w:proofErr w:type="gramEnd"/>
      <w:r>
        <w:rPr>
          <w:szCs w:val="28"/>
        </w:rPr>
        <w:t xml:space="preserve"> организации исполнения местного бюджета по расходам и источникам финансирования дефицита бюджета.</w:t>
      </w:r>
    </w:p>
    <w:p w:rsidR="00275385" w:rsidRDefault="000E49A3">
      <w:pPr>
        <w:widowControl w:val="0"/>
        <w:ind w:firstLine="0"/>
        <w:rPr>
          <w:szCs w:val="28"/>
        </w:rPr>
      </w:pPr>
      <w:r>
        <w:rPr>
          <w:szCs w:val="28"/>
        </w:rPr>
        <w:t xml:space="preserve">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программном комплексе «Региональный электронный бюджет. </w:t>
      </w:r>
      <w:proofErr w:type="gramStart"/>
      <w:r>
        <w:rPr>
          <w:szCs w:val="28"/>
        </w:rPr>
        <w:t>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квалифицированной электронной подписи (далее – ЭП).</w:t>
      </w:r>
      <w:proofErr w:type="gramEnd"/>
    </w:p>
    <w:p w:rsidR="00275385" w:rsidRDefault="00275385">
      <w:pPr>
        <w:widowControl w:val="0"/>
        <w:ind w:firstLine="0"/>
        <w:rPr>
          <w:szCs w:val="28"/>
          <w:highlight w:val="yellow"/>
        </w:rPr>
      </w:pPr>
    </w:p>
    <w:p w:rsidR="00275385" w:rsidRDefault="000E49A3" w:rsidP="00A00ADF">
      <w:pPr>
        <w:ind w:firstLine="0"/>
        <w:jc w:val="center"/>
        <w:rPr>
          <w:rFonts w:eastAsia="Calibri"/>
          <w:szCs w:val="28"/>
          <w:lang w:eastAsia="en-US"/>
        </w:rPr>
      </w:pPr>
      <w:r>
        <w:rPr>
          <w:rFonts w:eastAsia="Calibri"/>
          <w:szCs w:val="28"/>
          <w:lang w:eastAsia="en-US"/>
        </w:rPr>
        <w:t>II. Составление и ведение сводной бюджетной росписи. Лимиты бюджетных обязательств</w:t>
      </w:r>
    </w:p>
    <w:p w:rsidR="00275385" w:rsidRDefault="00275385">
      <w:pPr>
        <w:ind w:firstLine="0"/>
        <w:rPr>
          <w:rFonts w:eastAsia="Calibri"/>
          <w:szCs w:val="28"/>
          <w:lang w:eastAsia="en-US"/>
        </w:rPr>
      </w:pPr>
    </w:p>
    <w:p w:rsidR="00275385" w:rsidRDefault="000E49A3">
      <w:pPr>
        <w:widowControl w:val="0"/>
        <w:ind w:firstLine="0"/>
        <w:jc w:val="center"/>
        <w:rPr>
          <w:bCs/>
          <w:szCs w:val="28"/>
        </w:rPr>
      </w:pPr>
      <w:r>
        <w:rPr>
          <w:bCs/>
          <w:szCs w:val="28"/>
        </w:rPr>
        <w:t>1. Составление, утверждение сводной бюджетной росписи</w:t>
      </w:r>
    </w:p>
    <w:p w:rsidR="00275385" w:rsidRDefault="000E49A3">
      <w:pPr>
        <w:widowControl w:val="0"/>
        <w:ind w:firstLine="0"/>
        <w:jc w:val="center"/>
        <w:rPr>
          <w:bCs/>
          <w:szCs w:val="28"/>
        </w:rPr>
      </w:pPr>
      <w:r>
        <w:rPr>
          <w:bCs/>
          <w:szCs w:val="28"/>
        </w:rPr>
        <w:t>и доведение ее показателей</w:t>
      </w:r>
    </w:p>
    <w:p w:rsidR="00275385" w:rsidRDefault="00275385">
      <w:pPr>
        <w:widowControl w:val="0"/>
        <w:ind w:firstLine="0"/>
        <w:rPr>
          <w:szCs w:val="28"/>
          <w:highlight w:val="yellow"/>
        </w:rPr>
      </w:pPr>
    </w:p>
    <w:p w:rsidR="00275385" w:rsidRDefault="000E49A3">
      <w:pPr>
        <w:widowControl w:val="0"/>
        <w:ind w:firstLine="0"/>
        <w:rPr>
          <w:szCs w:val="28"/>
        </w:rPr>
      </w:pPr>
      <w:r>
        <w:rPr>
          <w:szCs w:val="28"/>
        </w:rPr>
        <w:lastRenderedPageBreak/>
        <w:t xml:space="preserve">3. Сводная бюджетная роспись составляется финансовым органом муниципального образования (далее – финансовый орган) на очередной финансовый год и плановый период по форме, согласно приложению № 1 к настоящему Порядку. </w:t>
      </w:r>
    </w:p>
    <w:p w:rsidR="00275385" w:rsidRDefault="000E49A3">
      <w:pPr>
        <w:widowControl w:val="0"/>
        <w:ind w:firstLine="0"/>
        <w:rPr>
          <w:szCs w:val="28"/>
        </w:rPr>
      </w:pPr>
      <w:r>
        <w:rPr>
          <w:szCs w:val="28"/>
        </w:rPr>
        <w:t>В состав сводной бюджетной росписи включаются:</w:t>
      </w:r>
    </w:p>
    <w:p w:rsidR="00275385" w:rsidRDefault="000E49A3">
      <w:pPr>
        <w:widowControl w:val="0"/>
        <w:ind w:firstLine="0"/>
        <w:rPr>
          <w:szCs w:val="28"/>
        </w:rPr>
      </w:pPr>
      <w:r>
        <w:rPr>
          <w:szCs w:val="28"/>
        </w:rPr>
        <w:t>1) бюджетные ассигнования по расходам местного бюджета на очередной финансовый год и плановый период в разрезе:</w:t>
      </w:r>
    </w:p>
    <w:p w:rsidR="00275385" w:rsidRDefault="000E49A3">
      <w:pPr>
        <w:widowControl w:val="0"/>
        <w:ind w:firstLine="0"/>
        <w:rPr>
          <w:szCs w:val="28"/>
        </w:rPr>
      </w:pPr>
      <w:r>
        <w:rPr>
          <w:szCs w:val="28"/>
        </w:rPr>
        <w:t xml:space="preserve">главных распорядителей средств; </w:t>
      </w:r>
    </w:p>
    <w:p w:rsidR="00275385" w:rsidRDefault="000E49A3">
      <w:pPr>
        <w:widowControl w:val="0"/>
        <w:ind w:firstLine="0"/>
        <w:rPr>
          <w:szCs w:val="28"/>
        </w:rPr>
      </w:pPr>
      <w:r>
        <w:rPr>
          <w:szCs w:val="28"/>
        </w:rPr>
        <w:t xml:space="preserve">разделов, подразделов, целевых статей (муниципальных программ и </w:t>
      </w:r>
      <w:proofErr w:type="spellStart"/>
      <w:r>
        <w:rPr>
          <w:szCs w:val="28"/>
        </w:rPr>
        <w:t>непрограммных</w:t>
      </w:r>
      <w:proofErr w:type="spellEnd"/>
      <w:r>
        <w:rPr>
          <w:szCs w:val="28"/>
        </w:rPr>
        <w:t xml:space="preserve"> направлений деятельности); </w:t>
      </w:r>
    </w:p>
    <w:p w:rsidR="00275385" w:rsidRDefault="000E49A3">
      <w:pPr>
        <w:widowControl w:val="0"/>
        <w:ind w:firstLine="0"/>
        <w:rPr>
          <w:szCs w:val="28"/>
        </w:rPr>
      </w:pPr>
      <w:r>
        <w:rPr>
          <w:szCs w:val="28"/>
        </w:rPr>
        <w:t xml:space="preserve">групп и подгрупп </w:t>
      </w:r>
      <w:proofErr w:type="gramStart"/>
      <w:r>
        <w:rPr>
          <w:szCs w:val="28"/>
        </w:rPr>
        <w:t>видов расходов классификации расходов местного бюджета</w:t>
      </w:r>
      <w:proofErr w:type="gramEnd"/>
      <w:r>
        <w:rPr>
          <w:szCs w:val="28"/>
        </w:rPr>
        <w:t>;</w:t>
      </w:r>
    </w:p>
    <w:p w:rsidR="00275385" w:rsidRDefault="000E49A3">
      <w:pPr>
        <w:widowControl w:val="0"/>
        <w:ind w:firstLine="0"/>
        <w:rPr>
          <w:szCs w:val="28"/>
        </w:rPr>
      </w:pPr>
      <w:r>
        <w:rPr>
          <w:szCs w:val="28"/>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275385" w:rsidRDefault="000E49A3">
      <w:pPr>
        <w:widowControl w:val="0"/>
        <w:ind w:firstLine="0"/>
        <w:rPr>
          <w:szCs w:val="28"/>
        </w:rPr>
      </w:pPr>
      <w:r>
        <w:rPr>
          <w:szCs w:val="28"/>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275385" w:rsidRDefault="000E49A3">
      <w:pPr>
        <w:widowControl w:val="0"/>
        <w:ind w:firstLine="0"/>
        <w:rPr>
          <w:szCs w:val="28"/>
        </w:rPr>
      </w:pPr>
      <w:r>
        <w:rPr>
          <w:szCs w:val="28"/>
        </w:rPr>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275385" w:rsidRDefault="000E49A3">
      <w:pPr>
        <w:widowControl w:val="0"/>
        <w:ind w:firstLine="0"/>
        <w:rPr>
          <w:szCs w:val="28"/>
        </w:rPr>
      </w:pPr>
      <w:r>
        <w:rPr>
          <w:szCs w:val="28"/>
        </w:rPr>
        <w:t>6. Утвержденные показатели сводной бюджетной росписи доводятся финансовым органом до начала очередного финансового года:</w:t>
      </w:r>
    </w:p>
    <w:p w:rsidR="00275385" w:rsidRDefault="000E49A3">
      <w:pPr>
        <w:widowControl w:val="0"/>
        <w:ind w:firstLine="0"/>
        <w:rPr>
          <w:szCs w:val="28"/>
        </w:rPr>
      </w:pPr>
      <w:r>
        <w:rPr>
          <w:szCs w:val="28"/>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275385" w:rsidRDefault="000E49A3">
      <w:pPr>
        <w:widowControl w:val="0"/>
        <w:ind w:firstLine="0"/>
        <w:rPr>
          <w:szCs w:val="28"/>
        </w:rPr>
      </w:pPr>
      <w:r>
        <w:rPr>
          <w:szCs w:val="28"/>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275385" w:rsidRDefault="000E49A3">
      <w:pPr>
        <w:ind w:firstLine="0"/>
        <w:rPr>
          <w:szCs w:val="28"/>
        </w:rPr>
      </w:pPr>
      <w:r>
        <w:rPr>
          <w:szCs w:val="28"/>
        </w:rPr>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275385" w:rsidRDefault="00275385">
      <w:pPr>
        <w:ind w:firstLine="0"/>
        <w:rPr>
          <w:szCs w:val="28"/>
          <w:highlight w:val="yellow"/>
        </w:rPr>
      </w:pPr>
    </w:p>
    <w:p w:rsidR="00275385" w:rsidRDefault="000E49A3">
      <w:pPr>
        <w:ind w:firstLine="0"/>
        <w:jc w:val="center"/>
        <w:rPr>
          <w:rFonts w:eastAsia="Calibri"/>
          <w:szCs w:val="28"/>
          <w:lang w:eastAsia="en-US"/>
        </w:rPr>
      </w:pPr>
      <w:r>
        <w:rPr>
          <w:rFonts w:eastAsia="Calibri"/>
          <w:szCs w:val="28"/>
          <w:lang w:eastAsia="en-US"/>
        </w:rPr>
        <w:t xml:space="preserve">2. Формирование, утверждение и доведение </w:t>
      </w:r>
      <w:r>
        <w:rPr>
          <w:szCs w:val="28"/>
        </w:rPr>
        <w:t>лимитов бюджетных обязательств</w:t>
      </w:r>
    </w:p>
    <w:p w:rsidR="00275385" w:rsidRDefault="00275385">
      <w:pPr>
        <w:widowControl w:val="0"/>
        <w:ind w:firstLine="0"/>
        <w:rPr>
          <w:szCs w:val="28"/>
        </w:rPr>
      </w:pPr>
    </w:p>
    <w:p w:rsidR="00275385" w:rsidRDefault="000E49A3">
      <w:pPr>
        <w:widowControl w:val="0"/>
        <w:ind w:firstLine="0"/>
        <w:rPr>
          <w:szCs w:val="28"/>
        </w:rPr>
      </w:pPr>
      <w:r>
        <w:rPr>
          <w:szCs w:val="28"/>
        </w:rPr>
        <w:t>8. Лимиты бюджетных обязательств составляются финансовым органом по форме согласно приложению № 4 к настоящему Порядку в разрезе:</w:t>
      </w:r>
    </w:p>
    <w:p w:rsidR="00275385" w:rsidRDefault="000E49A3">
      <w:pPr>
        <w:widowControl w:val="0"/>
        <w:ind w:firstLine="0"/>
        <w:rPr>
          <w:szCs w:val="28"/>
        </w:rPr>
      </w:pPr>
      <w:r>
        <w:rPr>
          <w:szCs w:val="28"/>
        </w:rPr>
        <w:t xml:space="preserve">главных распорядителей средств; </w:t>
      </w:r>
    </w:p>
    <w:p w:rsidR="00275385" w:rsidRDefault="000E49A3">
      <w:pPr>
        <w:widowControl w:val="0"/>
        <w:ind w:firstLine="0"/>
        <w:rPr>
          <w:szCs w:val="28"/>
        </w:rPr>
      </w:pPr>
      <w:r>
        <w:rPr>
          <w:szCs w:val="28"/>
        </w:rPr>
        <w:t xml:space="preserve">разделов, подразделов, целевых статей муниципальных программ и </w:t>
      </w:r>
      <w:proofErr w:type="spellStart"/>
      <w:r>
        <w:rPr>
          <w:szCs w:val="28"/>
        </w:rPr>
        <w:t>непрограммных</w:t>
      </w:r>
      <w:proofErr w:type="spellEnd"/>
      <w:r>
        <w:rPr>
          <w:szCs w:val="28"/>
        </w:rPr>
        <w:t xml:space="preserve"> направлений деятельности; </w:t>
      </w:r>
    </w:p>
    <w:p w:rsidR="00275385" w:rsidRDefault="000E49A3">
      <w:pPr>
        <w:widowControl w:val="0"/>
        <w:ind w:firstLine="0"/>
        <w:rPr>
          <w:szCs w:val="28"/>
        </w:rPr>
      </w:pPr>
      <w:r>
        <w:rPr>
          <w:szCs w:val="28"/>
        </w:rPr>
        <w:t xml:space="preserve">групп, подгрупп и элементов </w:t>
      </w:r>
      <w:proofErr w:type="gramStart"/>
      <w:r>
        <w:rPr>
          <w:szCs w:val="28"/>
        </w:rPr>
        <w:t>видов расходов классификации расходов местного бюджета</w:t>
      </w:r>
      <w:proofErr w:type="gramEnd"/>
      <w:r>
        <w:rPr>
          <w:szCs w:val="28"/>
        </w:rPr>
        <w:t>.</w:t>
      </w:r>
    </w:p>
    <w:p w:rsidR="00275385" w:rsidRDefault="000E49A3">
      <w:pPr>
        <w:ind w:firstLine="0"/>
        <w:rPr>
          <w:szCs w:val="28"/>
        </w:rPr>
      </w:pPr>
      <w:r>
        <w:rPr>
          <w:szCs w:val="28"/>
        </w:rPr>
        <w:lastRenderedPageBreak/>
        <w:t xml:space="preserve">9. Формирование лимитов бюджетных обязательств осуществляется                             в разрезе кодов классификации расходов местного бюджета. </w:t>
      </w:r>
    </w:p>
    <w:p w:rsidR="00275385" w:rsidRDefault="000E49A3">
      <w:pPr>
        <w:ind w:firstLine="0"/>
        <w:rPr>
          <w:szCs w:val="28"/>
        </w:rPr>
      </w:pPr>
      <w:r>
        <w:rPr>
          <w:szCs w:val="28"/>
        </w:rPr>
        <w:t xml:space="preserve">10. До начала очередного финансового года руководителем </w:t>
      </w:r>
      <w:r>
        <w:rPr>
          <w:szCs w:val="28"/>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w:t>
      </w:r>
    </w:p>
    <w:p w:rsidR="00275385" w:rsidRDefault="000E49A3">
      <w:pPr>
        <w:ind w:firstLine="0"/>
        <w:rPr>
          <w:szCs w:val="28"/>
        </w:rPr>
      </w:pPr>
      <w:r>
        <w:rPr>
          <w:szCs w:val="28"/>
        </w:rPr>
        <w:t xml:space="preserve">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275385" w:rsidRDefault="000E49A3">
      <w:pPr>
        <w:ind w:firstLine="0"/>
        <w:rPr>
          <w:szCs w:val="28"/>
          <w:u w:val="single"/>
        </w:rPr>
      </w:pPr>
      <w:r>
        <w:rPr>
          <w:szCs w:val="28"/>
        </w:rPr>
        <w:t>11. До начала очередного финансового года не утверждаются лимиты бюджетных обязательств:</w:t>
      </w:r>
    </w:p>
    <w:p w:rsidR="00275385" w:rsidRDefault="000E49A3">
      <w:pPr>
        <w:widowControl w:val="0"/>
        <w:ind w:firstLine="0"/>
        <w:rPr>
          <w:szCs w:val="28"/>
        </w:rPr>
      </w:pPr>
      <w:r>
        <w:rPr>
          <w:szCs w:val="28"/>
        </w:rPr>
        <w:t>1) по расходам бюджета, финансовое обеспечение которых осуществляется при выполнении условий, предусмотренных Решением о местном бюджете;</w:t>
      </w:r>
    </w:p>
    <w:p w:rsidR="00275385" w:rsidRDefault="000E49A3">
      <w:pPr>
        <w:ind w:firstLine="0"/>
        <w:rPr>
          <w:rFonts w:eastAsiaTheme="minorHAnsi"/>
          <w:szCs w:val="28"/>
          <w:lang w:eastAsia="en-US"/>
        </w:rPr>
      </w:pPr>
      <w:proofErr w:type="gramStart"/>
      <w:r>
        <w:rPr>
          <w:szCs w:val="28"/>
        </w:rPr>
        <w:t>2)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Pr>
          <w:rFonts w:ascii="Calibri" w:eastAsiaTheme="minorHAnsi" w:hAnsi="Calibri" w:cs="Calibri"/>
          <w:sz w:val="22"/>
          <w:szCs w:val="22"/>
          <w:lang w:eastAsia="en-US"/>
        </w:rPr>
        <w:t xml:space="preserve"> </w:t>
      </w:r>
      <w:r>
        <w:rPr>
          <w:rFonts w:eastAsiaTheme="minorHAnsi"/>
          <w:szCs w:val="28"/>
          <w:lang w:eastAsia="en-US"/>
        </w:rPr>
        <w:t>и (или) по предложению</w:t>
      </w:r>
      <w:proofErr w:type="gramEnd"/>
      <w:r>
        <w:rPr>
          <w:rFonts w:eastAsiaTheme="minorHAnsi"/>
          <w:szCs w:val="28"/>
          <w:lang w:eastAsia="en-US"/>
        </w:rPr>
        <w:t xml:space="preserve"> главного распорядителя средств областного бюджета.</w:t>
      </w:r>
    </w:p>
    <w:p w:rsidR="00275385" w:rsidRDefault="000E49A3">
      <w:pPr>
        <w:widowControl w:val="0"/>
        <w:ind w:firstLine="0"/>
        <w:rPr>
          <w:szCs w:val="28"/>
        </w:rPr>
      </w:pPr>
      <w:r>
        <w:rPr>
          <w:szCs w:val="28"/>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Pr>
          <w:szCs w:val="28"/>
        </w:rPr>
        <w:t>дств св</w:t>
      </w:r>
      <w:proofErr w:type="gramEnd"/>
      <w:r>
        <w:rPr>
          <w:szCs w:val="28"/>
        </w:rPr>
        <w:t>едений, подтверждающих выполнение соответствующих условий, предусмотренных Решением о местном бюджете.</w:t>
      </w:r>
    </w:p>
    <w:p w:rsidR="00275385" w:rsidRDefault="000E49A3">
      <w:pPr>
        <w:ind w:firstLine="0"/>
        <w:rPr>
          <w:szCs w:val="28"/>
        </w:rPr>
      </w:pPr>
      <w:r>
        <w:rPr>
          <w:color w:val="0D0D0D" w:themeColor="text1" w:themeTint="F2"/>
          <w:szCs w:val="28"/>
        </w:rPr>
        <w:t>13. </w:t>
      </w:r>
      <w:r>
        <w:rPr>
          <w:szCs w:val="28"/>
        </w:rPr>
        <w:t xml:space="preserve">Лимиты бюджетных обязательств, указанные в подпункте 2 пункта 11 настоящего Порядка (дополнительно заблокированные лимиты бюджетных обязательств), </w:t>
      </w:r>
      <w:r>
        <w:rPr>
          <w:color w:val="0D0D0D" w:themeColor="text1" w:themeTint="F2"/>
          <w:szCs w:val="28"/>
        </w:rPr>
        <w:t>утверждаются в течение десяти рабочих дней со дня заключения</w:t>
      </w:r>
      <w:r>
        <w:rPr>
          <w:szCs w:val="28"/>
        </w:rPr>
        <w:t xml:space="preserve"> администрацией </w:t>
      </w:r>
      <w:r w:rsidR="00DD2870">
        <w:rPr>
          <w:szCs w:val="28"/>
        </w:rPr>
        <w:t xml:space="preserve">Веселовского сельсовета </w:t>
      </w:r>
      <w:r>
        <w:rPr>
          <w:szCs w:val="28"/>
        </w:rPr>
        <w:t>Краснозерского района Новосибирской области соглашения с областным органом исполнительной власти о предоставлении целевого межбюджетного трансферта.</w:t>
      </w:r>
    </w:p>
    <w:p w:rsidR="00275385" w:rsidRDefault="000E49A3">
      <w:pPr>
        <w:widowControl w:val="0"/>
        <w:ind w:firstLine="0"/>
        <w:rPr>
          <w:szCs w:val="28"/>
        </w:rPr>
      </w:pPr>
      <w:r>
        <w:rPr>
          <w:szCs w:val="28"/>
        </w:rPr>
        <w:t>14.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275385" w:rsidRDefault="00275385">
      <w:pPr>
        <w:widowControl w:val="0"/>
        <w:ind w:firstLine="0"/>
        <w:rPr>
          <w:szCs w:val="28"/>
        </w:rPr>
      </w:pPr>
    </w:p>
    <w:p w:rsidR="00275385" w:rsidRDefault="000E49A3">
      <w:pPr>
        <w:widowControl w:val="0"/>
        <w:ind w:firstLine="0"/>
        <w:jc w:val="center"/>
        <w:outlineLvl w:val="1"/>
        <w:rPr>
          <w:szCs w:val="28"/>
        </w:rPr>
      </w:pPr>
      <w:r>
        <w:rPr>
          <w:szCs w:val="28"/>
        </w:rPr>
        <w:t>3. Ведение сводной бюджетной росписи и изменение лимитов бюджетных обязательств</w:t>
      </w:r>
    </w:p>
    <w:p w:rsidR="00275385" w:rsidRDefault="00275385">
      <w:pPr>
        <w:widowControl w:val="0"/>
        <w:ind w:firstLine="0"/>
        <w:outlineLvl w:val="1"/>
        <w:rPr>
          <w:szCs w:val="28"/>
          <w:highlight w:val="yellow"/>
        </w:rPr>
      </w:pPr>
    </w:p>
    <w:p w:rsidR="00275385" w:rsidRDefault="000E49A3">
      <w:pPr>
        <w:ind w:firstLine="0"/>
        <w:rPr>
          <w:rFonts w:eastAsia="Calibri"/>
          <w:szCs w:val="28"/>
          <w:lang w:eastAsia="en-US"/>
        </w:rPr>
      </w:pPr>
      <w:r>
        <w:rPr>
          <w:szCs w:val="28"/>
        </w:rPr>
        <w:t>15. </w:t>
      </w:r>
      <w:r>
        <w:rPr>
          <w:rFonts w:eastAsia="Calibri"/>
          <w:szCs w:val="28"/>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275385" w:rsidRDefault="000E49A3">
      <w:pPr>
        <w:widowControl w:val="0"/>
        <w:ind w:firstLine="0"/>
        <w:rPr>
          <w:szCs w:val="28"/>
        </w:rPr>
      </w:pPr>
      <w:r>
        <w:rPr>
          <w:szCs w:val="28"/>
        </w:rPr>
        <w:lastRenderedPageBreak/>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275385" w:rsidRDefault="000E49A3">
      <w:pPr>
        <w:widowControl w:val="0"/>
        <w:ind w:firstLine="0"/>
        <w:rPr>
          <w:szCs w:val="28"/>
        </w:rPr>
      </w:pPr>
      <w:r>
        <w:rPr>
          <w:szCs w:val="28"/>
        </w:rPr>
        <w:t xml:space="preserve">Без внесения изменений в Решение о местном бюджете изменения в сводную </w:t>
      </w:r>
      <w:r>
        <w:rPr>
          <w:rFonts w:eastAsia="Calibri"/>
          <w:szCs w:val="28"/>
          <w:lang w:eastAsia="en-US"/>
        </w:rPr>
        <w:t xml:space="preserve">бюджетную роспись </w:t>
      </w:r>
      <w:r>
        <w:rPr>
          <w:szCs w:val="28"/>
        </w:rPr>
        <w:t>финансовым органом вносятся:</w:t>
      </w:r>
    </w:p>
    <w:p w:rsidR="00275385" w:rsidRDefault="000E49A3">
      <w:pPr>
        <w:widowControl w:val="0"/>
        <w:ind w:firstLine="0"/>
        <w:rPr>
          <w:szCs w:val="28"/>
        </w:rPr>
      </w:pPr>
      <w:r>
        <w:rPr>
          <w:szCs w:val="28"/>
        </w:rPr>
        <w:t>по основаниям, установленным бюджетным законодательством Российской Федерации;</w:t>
      </w:r>
    </w:p>
    <w:p w:rsidR="00275385" w:rsidRDefault="000E49A3">
      <w:pPr>
        <w:widowControl w:val="0"/>
        <w:ind w:firstLine="0"/>
        <w:rPr>
          <w:szCs w:val="28"/>
        </w:rPr>
      </w:pPr>
      <w:r>
        <w:rPr>
          <w:szCs w:val="28"/>
        </w:rPr>
        <w:t>по дополнительным основаниям, предусмотренным Решением о местном бюджете.</w:t>
      </w:r>
    </w:p>
    <w:p w:rsidR="00275385" w:rsidRDefault="000E49A3">
      <w:pPr>
        <w:widowControl w:val="0"/>
        <w:ind w:firstLine="0"/>
        <w:rPr>
          <w:szCs w:val="28"/>
        </w:rPr>
      </w:pPr>
      <w:r>
        <w:rPr>
          <w:szCs w:val="28"/>
        </w:rPr>
        <w:t>16.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275385" w:rsidRDefault="000E49A3">
      <w:pPr>
        <w:widowControl w:val="0"/>
        <w:ind w:firstLine="0"/>
        <w:rPr>
          <w:szCs w:val="28"/>
        </w:rPr>
      </w:pPr>
      <w:r>
        <w:rPr>
          <w:szCs w:val="28"/>
        </w:rPr>
        <w:t>17.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275385" w:rsidRDefault="000E49A3">
      <w:pPr>
        <w:widowControl w:val="0"/>
        <w:ind w:firstLine="0"/>
        <w:rPr>
          <w:szCs w:val="28"/>
        </w:rPr>
      </w:pPr>
      <w:r>
        <w:rPr>
          <w:szCs w:val="28"/>
        </w:rPr>
        <w:t xml:space="preserve">18.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275385" w:rsidRDefault="000E49A3">
      <w:pPr>
        <w:widowControl w:val="0"/>
        <w:ind w:firstLine="0"/>
        <w:rPr>
          <w:szCs w:val="28"/>
        </w:rPr>
      </w:pPr>
      <w:bookmarkStart w:id="1" w:name="Par4"/>
      <w:bookmarkEnd w:id="1"/>
      <w:r>
        <w:rPr>
          <w:szCs w:val="28"/>
        </w:rPr>
        <w:t>19.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18 настоящего Порядка, осуществляет доведение до главных распорядителей средств и (или) главных администраторов источников уведомлений:</w:t>
      </w:r>
    </w:p>
    <w:p w:rsidR="00275385" w:rsidRDefault="000E49A3">
      <w:pPr>
        <w:widowControl w:val="0"/>
        <w:ind w:firstLine="0"/>
        <w:rPr>
          <w:szCs w:val="28"/>
        </w:rPr>
      </w:pPr>
      <w:r>
        <w:rPr>
          <w:szCs w:val="28"/>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275385" w:rsidRDefault="000E49A3">
      <w:pPr>
        <w:widowControl w:val="0"/>
        <w:ind w:firstLine="0"/>
        <w:rPr>
          <w:szCs w:val="28"/>
        </w:rPr>
      </w:pPr>
      <w:r>
        <w:rPr>
          <w:szCs w:val="28"/>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275385" w:rsidRDefault="000E49A3">
      <w:pPr>
        <w:widowControl w:val="0"/>
        <w:ind w:firstLine="0"/>
        <w:rPr>
          <w:szCs w:val="28"/>
        </w:rPr>
      </w:pPr>
      <w:r>
        <w:rPr>
          <w:szCs w:val="28"/>
        </w:rPr>
        <w:t xml:space="preserve">3) об изменении бюджетных ассигнований по источникам финансирования дефицита местного бюджета – по форме согласно приложению № 8 к настоящему Порядку </w:t>
      </w:r>
      <w:r>
        <w:t>(далее - Уведомление об изменении бюджетных ассигнований по источникам)</w:t>
      </w:r>
      <w:r>
        <w:rPr>
          <w:szCs w:val="28"/>
        </w:rPr>
        <w:t>.</w:t>
      </w:r>
    </w:p>
    <w:p w:rsidR="00275385" w:rsidRDefault="000E49A3">
      <w:pPr>
        <w:widowControl w:val="0"/>
        <w:ind w:firstLine="0"/>
        <w:rPr>
          <w:szCs w:val="28"/>
        </w:rPr>
      </w:pPr>
      <w:r>
        <w:rPr>
          <w:szCs w:val="28"/>
        </w:rPr>
        <w:t xml:space="preserve">20.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Краснозерского района Новосибирской области </w:t>
      </w:r>
      <w:r>
        <w:rPr>
          <w:szCs w:val="28"/>
        </w:rPr>
        <w:lastRenderedPageBreak/>
        <w:t>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275385" w:rsidRDefault="000E49A3">
      <w:pPr>
        <w:widowControl w:val="0"/>
        <w:ind w:firstLine="0"/>
        <w:rPr>
          <w:szCs w:val="28"/>
        </w:rPr>
      </w:pPr>
      <w:r>
        <w:rPr>
          <w:szCs w:val="28"/>
        </w:rPr>
        <w:t>21. В целях изменения показателей сводной бюджетной росписи без внесения изменений в Решение о местном бюджете главный распорядитель средств формирует предложение о внесении изменений в показатели сводной бюджетной росписи, которое включает:</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1) основание для внесения изменений в сводную бюджетную роспись и лимиты бюджетных обязательств;</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 причины и обоснования предлагаемых изменений;</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lang w:val="en-US"/>
        </w:rPr>
        <w:t> </w:t>
      </w:r>
      <w:r>
        <w:rPr>
          <w:rFonts w:ascii="Times New Roman" w:hAnsi="Times New Roman" w:cs="Times New Roman"/>
          <w:sz w:val="28"/>
          <w:szCs w:val="28"/>
        </w:rPr>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275385" w:rsidRDefault="000E49A3">
      <w:pPr>
        <w:pStyle w:val="ConsPlusNormal"/>
        <w:ind w:firstLine="0"/>
        <w:jc w:val="both"/>
        <w:rPr>
          <w:rFonts w:ascii="Times New Roman" w:hAnsi="Times New Roman" w:cs="Times New Roman"/>
          <w:sz w:val="28"/>
          <w:szCs w:val="28"/>
        </w:rPr>
      </w:pPr>
      <w:bookmarkStart w:id="2" w:name="Par122"/>
      <w:bookmarkEnd w:id="2"/>
      <w:r>
        <w:rPr>
          <w:rFonts w:ascii="Times New Roman" w:hAnsi="Times New Roman" w:cs="Times New Roman"/>
          <w:sz w:val="28"/>
          <w:szCs w:val="28"/>
        </w:rPr>
        <w:t>22.</w:t>
      </w:r>
      <w:r>
        <w:rPr>
          <w:rFonts w:ascii="Times New Roman" w:hAnsi="Times New Roman" w:cs="Times New Roman"/>
          <w:sz w:val="28"/>
          <w:szCs w:val="28"/>
          <w:lang w:val="en-US"/>
        </w:rPr>
        <w:t> </w:t>
      </w:r>
      <w:r>
        <w:rPr>
          <w:rFonts w:ascii="Times New Roman" w:hAnsi="Times New Roman" w:cs="Times New Roman"/>
          <w:sz w:val="28"/>
          <w:szCs w:val="28"/>
        </w:rPr>
        <w:t xml:space="preserve">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 </w:t>
      </w:r>
      <w:r>
        <w:rPr>
          <w:rFonts w:ascii="Times New Roman" w:hAnsi="Times New Roman" w:cs="Times New Roman"/>
          <w:sz w:val="28"/>
          <w:szCs w:val="28"/>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lang w:val="en-US"/>
        </w:rPr>
        <w:t> </w:t>
      </w:r>
      <w:r>
        <w:rPr>
          <w:rFonts w:ascii="Times New Roman" w:hAnsi="Times New Roman" w:cs="Times New Roman"/>
          <w:sz w:val="28"/>
          <w:szCs w:val="28"/>
        </w:rPr>
        <w:t>правильность применения бюджетной классификации Российской Федерации;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lang w:val="en-US"/>
        </w:rPr>
        <w:t> </w:t>
      </w:r>
      <w:r>
        <w:rPr>
          <w:rFonts w:ascii="Times New Roman" w:hAnsi="Times New Roman" w:cs="Times New Roman"/>
          <w:sz w:val="28"/>
          <w:szCs w:val="28"/>
        </w:rPr>
        <w:t>полноту и достоверность представленной информации.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23.</w:t>
      </w:r>
      <w:r>
        <w:rPr>
          <w:rFonts w:ascii="Times New Roman" w:hAnsi="Times New Roman" w:cs="Times New Roman"/>
          <w:sz w:val="28"/>
          <w:szCs w:val="28"/>
          <w:lang w:val="en-US"/>
        </w:rPr>
        <w:t> </w:t>
      </w:r>
      <w:r>
        <w:rPr>
          <w:rFonts w:ascii="Times New Roman" w:hAnsi="Times New Roman" w:cs="Times New Roman"/>
          <w:sz w:val="28"/>
          <w:szCs w:val="28"/>
        </w:rPr>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9"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Pr>
            <w:rStyle w:val="af6"/>
            <w:rFonts w:ascii="Times New Roman" w:hAnsi="Times New Roman" w:cs="Times New Roman"/>
            <w:color w:val="000000" w:themeColor="text1"/>
            <w:sz w:val="28"/>
            <w:szCs w:val="28"/>
            <w:u w:val="none"/>
          </w:rPr>
          <w:t>2</w:t>
        </w:r>
      </w:hyperlink>
      <w:r>
        <w:rPr>
          <w:rStyle w:val="af6"/>
          <w:rFonts w:ascii="Times New Roman" w:hAnsi="Times New Roman" w:cs="Times New Roman"/>
          <w:color w:val="000000" w:themeColor="text1"/>
          <w:sz w:val="28"/>
          <w:szCs w:val="28"/>
          <w:u w:val="none"/>
        </w:rPr>
        <w:t>2</w:t>
      </w:r>
      <w:r>
        <w:rPr>
          <w:rFonts w:ascii="Times New Roman" w:hAnsi="Times New Roman" w:cs="Times New Roman"/>
          <w:sz w:val="28"/>
          <w:szCs w:val="28"/>
        </w:rPr>
        <w:t xml:space="preserve"> настоящего Порядка.</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24.</w:t>
      </w:r>
      <w:r>
        <w:rPr>
          <w:rFonts w:ascii="Times New Roman" w:hAnsi="Times New Roman" w:cs="Times New Roman"/>
          <w:sz w:val="28"/>
          <w:szCs w:val="28"/>
          <w:lang w:val="en-US"/>
        </w:rPr>
        <w:t> </w:t>
      </w:r>
      <w:r>
        <w:rPr>
          <w:rFonts w:ascii="Times New Roman" w:hAnsi="Times New Roman" w:cs="Times New Roman"/>
          <w:sz w:val="28"/>
          <w:szCs w:val="28"/>
        </w:rPr>
        <w:t xml:space="preserve">В случае отсутствия замечаний по результатам проверки, предложение главного распорядителя средств о внесении изменений в сводную бюджетную роспись и лимиты бюджетных обязательств рассматривает руководитель финансового органа и принимает решение об утверждении предлагаемых </w:t>
      </w:r>
      <w:r>
        <w:rPr>
          <w:rFonts w:ascii="Times New Roman" w:hAnsi="Times New Roman" w:cs="Times New Roman"/>
          <w:sz w:val="28"/>
          <w:szCs w:val="28"/>
        </w:rPr>
        <w:lastRenderedPageBreak/>
        <w:t>изменений либо об их отклонении.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25.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Финансовый орган в течение трех рабочих дней со дня утверждения изменений в сводную бюджетную роспись и лимиты бюджетных обязательств доводит до главного распорядителя средств </w:t>
      </w:r>
      <w:hyperlink r:id="rId10" w:anchor="Par1040" w:tooltip="                               Уведомление N" w:history="1">
        <w:r>
          <w:rPr>
            <w:rStyle w:val="af6"/>
            <w:rFonts w:ascii="Times New Roman" w:hAnsi="Times New Roman" w:cs="Times New Roman"/>
            <w:color w:val="000000" w:themeColor="text1"/>
            <w:sz w:val="28"/>
            <w:szCs w:val="28"/>
            <w:u w:val="none"/>
          </w:rPr>
          <w:t>Уведомление</w:t>
        </w:r>
      </w:hyperlink>
      <w:r>
        <w:rPr>
          <w:rFonts w:ascii="Times New Roman" w:hAnsi="Times New Roman" w:cs="Times New Roman"/>
          <w:sz w:val="28"/>
          <w:szCs w:val="28"/>
        </w:rPr>
        <w:t xml:space="preserve"> об изменении бюджетных ассигнований и </w:t>
      </w:r>
      <w:hyperlink r:id="rId11" w:anchor="Par1131" w:tooltip="                               Уведомление N" w:history="1">
        <w:r>
          <w:rPr>
            <w:rStyle w:val="af6"/>
            <w:rFonts w:ascii="Times New Roman" w:hAnsi="Times New Roman" w:cs="Times New Roman"/>
            <w:color w:val="000000" w:themeColor="text1"/>
            <w:sz w:val="28"/>
            <w:szCs w:val="28"/>
            <w:u w:val="none"/>
          </w:rPr>
          <w:t>Уведомление</w:t>
        </w:r>
      </w:hyperlink>
      <w:r>
        <w:rPr>
          <w:rFonts w:ascii="Times New Roman" w:hAnsi="Times New Roman" w:cs="Times New Roman"/>
          <w:sz w:val="28"/>
          <w:szCs w:val="28"/>
        </w:rPr>
        <w:t xml:space="preserve"> об изменении лимитов бюджетных обязательств.</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26. В случае принятия руководителем финансового органа </w:t>
      </w:r>
      <w:proofErr w:type="gramStart"/>
      <w:r>
        <w:rPr>
          <w:rFonts w:ascii="Times New Roman" w:hAnsi="Times New Roman" w:cs="Times New Roman"/>
          <w:sz w:val="28"/>
          <w:szCs w:val="28"/>
        </w:rPr>
        <w:t>решения</w:t>
      </w:r>
      <w:proofErr w:type="gramEnd"/>
      <w:r>
        <w:rPr>
          <w:rFonts w:ascii="Times New Roman" w:hAnsi="Times New Roman" w:cs="Times New Roman"/>
          <w:sz w:val="28"/>
          <w:szCs w:val="28"/>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27. Главный распорядитель средств в течение двух рабочих дней со дня получения </w:t>
      </w:r>
      <w:hyperlink r:id="rId12" w:anchor="Par1040" w:tooltip="                               Уведомление N" w:history="1">
        <w:proofErr w:type="gramStart"/>
        <w:r>
          <w:rPr>
            <w:rStyle w:val="af6"/>
            <w:rFonts w:ascii="Times New Roman" w:hAnsi="Times New Roman" w:cs="Times New Roman"/>
            <w:color w:val="000000" w:themeColor="text1"/>
            <w:sz w:val="28"/>
            <w:szCs w:val="28"/>
            <w:u w:val="none"/>
          </w:rPr>
          <w:t>У</w:t>
        </w:r>
      </w:hyperlink>
      <w:r>
        <w:rPr>
          <w:rStyle w:val="af6"/>
          <w:rFonts w:ascii="Times New Roman" w:hAnsi="Times New Roman" w:cs="Times New Roman"/>
          <w:color w:val="000000" w:themeColor="text1"/>
          <w:sz w:val="28"/>
          <w:szCs w:val="28"/>
          <w:u w:val="none"/>
        </w:rPr>
        <w:t>ведомления</w:t>
      </w:r>
      <w:proofErr w:type="gramEnd"/>
      <w:r>
        <w:rPr>
          <w:rFonts w:ascii="Times New Roman" w:hAnsi="Times New Roman" w:cs="Times New Roman"/>
          <w:sz w:val="28"/>
          <w:szCs w:val="28"/>
        </w:rPr>
        <w:t xml:space="preserve"> об изменении бюджетных ассигнований и </w:t>
      </w:r>
      <w:hyperlink r:id="rId13" w:anchor="Par1131" w:tooltip="                               Уведомление N" w:history="1">
        <w:r>
          <w:rPr>
            <w:rStyle w:val="af6"/>
            <w:rFonts w:ascii="Times New Roman" w:hAnsi="Times New Roman" w:cs="Times New Roman"/>
            <w:color w:val="000000" w:themeColor="text1"/>
            <w:sz w:val="28"/>
            <w:szCs w:val="28"/>
            <w:u w:val="none"/>
          </w:rPr>
          <w:t>У</w:t>
        </w:r>
      </w:hyperlink>
      <w:r>
        <w:rPr>
          <w:rStyle w:val="af6"/>
          <w:rFonts w:ascii="Times New Roman" w:hAnsi="Times New Roman" w:cs="Times New Roman"/>
          <w:color w:val="000000" w:themeColor="text1"/>
          <w:sz w:val="28"/>
          <w:szCs w:val="28"/>
          <w:u w:val="none"/>
        </w:rPr>
        <w:t>ведомления</w:t>
      </w:r>
      <w:r>
        <w:rPr>
          <w:rFonts w:ascii="Times New Roman" w:hAnsi="Times New Roman" w:cs="Times New Roman"/>
          <w:sz w:val="28"/>
          <w:szCs w:val="28"/>
        </w:rPr>
        <w:t xml:space="preserve"> об изменении лимитов бюджетных обязательств или уведомления о причинах отклонения предложенных изменений доводит до подведомственных  получателей средств местного бюджета</w:t>
      </w:r>
      <w:r>
        <w:t xml:space="preserve"> </w:t>
      </w:r>
      <w:hyperlink r:id="rId14" w:anchor="Par1040" w:tooltip="                               Уведомление N" w:history="1">
        <w:r>
          <w:rPr>
            <w:rStyle w:val="af6"/>
            <w:rFonts w:ascii="Times New Roman" w:hAnsi="Times New Roman" w:cs="Times New Roman"/>
            <w:color w:val="000000" w:themeColor="text1"/>
            <w:sz w:val="28"/>
            <w:szCs w:val="28"/>
            <w:u w:val="none"/>
          </w:rPr>
          <w:t>Уведомления</w:t>
        </w:r>
      </w:hyperlink>
      <w:r>
        <w:rPr>
          <w:rFonts w:ascii="Times New Roman" w:hAnsi="Times New Roman" w:cs="Times New Roman"/>
          <w:sz w:val="28"/>
          <w:szCs w:val="28"/>
        </w:rPr>
        <w:t xml:space="preserve"> об изменении бюджетных ассигнований и лимитов бюджетных обязательств или информацию о причинах отклонения представленных предложений о внесении изменений. </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28. </w:t>
      </w:r>
      <w:proofErr w:type="gramStart"/>
      <w:r>
        <w:rPr>
          <w:rFonts w:ascii="Times New Roman" w:hAnsi="Times New Roman" w:cs="Times New Roman"/>
          <w:sz w:val="28"/>
          <w:szCs w:val="28"/>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275385" w:rsidRDefault="000E49A3">
      <w:pPr>
        <w:pStyle w:val="ConsPlusNormal"/>
        <w:ind w:firstLine="0"/>
        <w:jc w:val="both"/>
        <w:rPr>
          <w:rFonts w:ascii="Times New Roman" w:hAnsi="Times New Roman" w:cs="Times New Roman"/>
          <w:sz w:val="28"/>
          <w:szCs w:val="28"/>
        </w:rPr>
      </w:pPr>
      <w:proofErr w:type="gramStart"/>
      <w:r>
        <w:rPr>
          <w:rFonts w:ascii="Times New Roman" w:hAnsi="Times New Roman" w:cs="Times New Roman"/>
          <w:sz w:val="28"/>
          <w:szCs w:val="28"/>
        </w:rPr>
        <w:t>1)</w:t>
      </w:r>
      <w:r>
        <w:rPr>
          <w:rFonts w:ascii="Times New Roman" w:hAnsi="Times New Roman" w:cs="Times New Roman"/>
          <w:sz w:val="28"/>
          <w:szCs w:val="28"/>
          <w:lang w:val="en-US"/>
        </w:rPr>
        <w:t> </w:t>
      </w:r>
      <w:r>
        <w:rPr>
          <w:rFonts w:ascii="Times New Roman" w:hAnsi="Times New Roman" w:cs="Times New Roman"/>
          <w:sz w:val="28"/>
          <w:szCs w:val="28"/>
        </w:rPr>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2) </w:t>
      </w:r>
      <w:hyperlink r:id="rId15"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Pr>
            <w:rStyle w:val="af6"/>
            <w:rFonts w:ascii="Times New Roman" w:hAnsi="Times New Roman" w:cs="Times New Roman"/>
            <w:color w:val="auto"/>
            <w:sz w:val="28"/>
            <w:szCs w:val="28"/>
            <w:u w:val="none"/>
          </w:rPr>
          <w:t>уведомления</w:t>
        </w:r>
      </w:hyperlink>
      <w:r>
        <w:rPr>
          <w:rFonts w:ascii="Times New Roman" w:hAnsi="Times New Roman" w:cs="Times New Roman"/>
          <w:sz w:val="28"/>
          <w:szCs w:val="28"/>
        </w:rPr>
        <w:t xml:space="preserve"> по расчетам между бюджетами (код формы по ОКУД 0504817);</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 нормативных правовых актов субъекта Российской Федерации, устанавливающих распределение дотаций,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29. </w:t>
      </w:r>
      <w:proofErr w:type="gramStart"/>
      <w:r>
        <w:rPr>
          <w:rFonts w:ascii="Times New Roman" w:hAnsi="Times New Roman" w:cs="Times New Roman"/>
          <w:sz w:val="28"/>
          <w:szCs w:val="28"/>
        </w:rPr>
        <w:t xml:space="preserve">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средств, </w:t>
      </w:r>
      <w:r>
        <w:rPr>
          <w:rFonts w:ascii="Times New Roman" w:hAnsi="Times New Roman" w:cs="Times New Roman"/>
          <w:sz w:val="28"/>
          <w:szCs w:val="28"/>
        </w:rPr>
        <w:lastRenderedPageBreak/>
        <w:t xml:space="preserve">главных администраторов </w:t>
      </w:r>
      <w:r>
        <w:rPr>
          <w:rFonts w:ascii="Times New Roman" w:hAnsi="Times New Roman" w:cs="Times New Roman"/>
          <w:color w:val="0D0D0D" w:themeColor="text1" w:themeTint="F2"/>
          <w:sz w:val="28"/>
          <w:szCs w:val="28"/>
        </w:rPr>
        <w:t xml:space="preserve">источников (далее совместно </w:t>
      </w:r>
      <w:r>
        <w:rPr>
          <w:color w:val="0D0D0D" w:themeColor="text1" w:themeTint="F2"/>
          <w:szCs w:val="28"/>
        </w:rPr>
        <w:t>–</w:t>
      </w:r>
      <w:r>
        <w:rPr>
          <w:rFonts w:ascii="Times New Roman" w:hAnsi="Times New Roman" w:cs="Times New Roman"/>
          <w:color w:val="0D0D0D" w:themeColor="text1" w:themeTint="F2"/>
          <w:sz w:val="28"/>
          <w:szCs w:val="28"/>
        </w:rPr>
        <w:t xml:space="preserve"> администраторы бюджетных средств), а также в связи с передачей муниципального </w:t>
      </w:r>
      <w:r>
        <w:rPr>
          <w:rFonts w:ascii="Times New Roman" w:hAnsi="Times New Roman" w:cs="Times New Roman"/>
          <w:sz w:val="28"/>
          <w:szCs w:val="28"/>
        </w:rPr>
        <w:t>имущества, в финансовый орган дополнительно к предложению о внесении изменений в показатели сводной бюджетной росписи и лимиты бюджетных</w:t>
      </w:r>
      <w:proofErr w:type="gramEnd"/>
      <w:r>
        <w:rPr>
          <w:rFonts w:ascii="Times New Roman" w:hAnsi="Times New Roman" w:cs="Times New Roman"/>
          <w:sz w:val="28"/>
          <w:szCs w:val="28"/>
        </w:rPr>
        <w:t xml:space="preserve"> обязатель</w:t>
      </w:r>
      <w:proofErr w:type="gramStart"/>
      <w:r>
        <w:rPr>
          <w:rFonts w:ascii="Times New Roman" w:hAnsi="Times New Roman" w:cs="Times New Roman"/>
          <w:sz w:val="28"/>
          <w:szCs w:val="28"/>
        </w:rPr>
        <w:t>ств пр</w:t>
      </w:r>
      <w:proofErr w:type="gramEnd"/>
      <w:r>
        <w:rPr>
          <w:rFonts w:ascii="Times New Roman" w:hAnsi="Times New Roman" w:cs="Times New Roman"/>
          <w:sz w:val="28"/>
          <w:szCs w:val="28"/>
        </w:rPr>
        <w:t xml:space="preserve">едставляется </w:t>
      </w:r>
      <w:r>
        <w:rPr>
          <w:rFonts w:ascii="Times New Roman" w:hAnsi="Times New Roman" w:cs="Times New Roman"/>
          <w:color w:val="000000" w:themeColor="text1"/>
          <w:sz w:val="28"/>
          <w:szCs w:val="28"/>
        </w:rPr>
        <w:t>Акт приемки-передачи бюджетных ассигнований, лимитов бюджетных обязате</w:t>
      </w:r>
      <w:r>
        <w:rPr>
          <w:rFonts w:ascii="Times New Roman" w:hAnsi="Times New Roman" w:cs="Times New Roman"/>
          <w:sz w:val="28"/>
          <w:szCs w:val="28"/>
        </w:rPr>
        <w:t>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30. </w:t>
      </w:r>
      <w:proofErr w:type="gramStart"/>
      <w:r>
        <w:rPr>
          <w:rFonts w:ascii="Times New Roman" w:hAnsi="Times New Roman" w:cs="Times New Roman"/>
          <w:sz w:val="28"/>
          <w:szCs w:val="28"/>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1) изменение функций и полномочий администраторов бюджетных средств, а также в связи с передачей муниципального имущества;</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 изменение кодов бюджетной классификации Российской Федерации и (или) изменение порядка применения бюджетной классификации.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31. </w:t>
      </w:r>
      <w:proofErr w:type="gramStart"/>
      <w:r>
        <w:rPr>
          <w:rFonts w:ascii="Times New Roman" w:hAnsi="Times New Roman" w:cs="Times New Roman"/>
          <w:sz w:val="28"/>
          <w:szCs w:val="28"/>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32. 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Pr>
          <w:rFonts w:ascii="Times New Roman" w:hAnsi="Times New Roman" w:cs="Times New Roman"/>
          <w:sz w:val="28"/>
          <w:szCs w:val="28"/>
        </w:rPr>
        <w:t>недопущения превышения кассового расхода средств местного бюджета</w:t>
      </w:r>
      <w:proofErr w:type="gramEnd"/>
      <w:r>
        <w:rPr>
          <w:rFonts w:ascii="Times New Roman" w:hAnsi="Times New Roman" w:cs="Times New Roman"/>
          <w:sz w:val="28"/>
          <w:szCs w:val="28"/>
        </w:rPr>
        <w:t>.</w:t>
      </w:r>
    </w:p>
    <w:p w:rsidR="00275385" w:rsidRDefault="000E49A3">
      <w:pPr>
        <w:spacing w:before="100" w:beforeAutospacing="1" w:after="100" w:afterAutospacing="1"/>
        <w:ind w:firstLine="0"/>
        <w:jc w:val="center"/>
        <w:rPr>
          <w:szCs w:val="28"/>
        </w:rPr>
      </w:pPr>
      <w:r>
        <w:rPr>
          <w:bCs/>
          <w:szCs w:val="28"/>
        </w:rPr>
        <w:t>Внесение изменений в лимиты бюджетных обязательств без внесения изменений в сводную бюджетную роспись</w:t>
      </w:r>
    </w:p>
    <w:p w:rsidR="00275385" w:rsidRDefault="000E49A3">
      <w:pPr>
        <w:widowControl w:val="0"/>
        <w:ind w:firstLine="0"/>
        <w:rPr>
          <w:szCs w:val="28"/>
        </w:rPr>
      </w:pPr>
      <w:bookmarkStart w:id="3" w:name="dfash9acl9"/>
      <w:bookmarkStart w:id="4" w:name="bssPhr103"/>
      <w:bookmarkStart w:id="5" w:name="nsk_66_NPA_part1_611"/>
      <w:bookmarkEnd w:id="3"/>
      <w:bookmarkEnd w:id="4"/>
      <w:bookmarkEnd w:id="5"/>
      <w:r>
        <w:rPr>
          <w:szCs w:val="28"/>
        </w:rPr>
        <w:t>33. Внесение изменений в лимиты бюджетных обязательств без изменения бюджетных ассигнований производится в случаях:</w:t>
      </w:r>
    </w:p>
    <w:p w:rsidR="00275385" w:rsidRDefault="000E49A3">
      <w:pPr>
        <w:ind w:firstLine="0"/>
        <w:rPr>
          <w:szCs w:val="28"/>
        </w:rPr>
      </w:pPr>
      <w:bookmarkStart w:id="6" w:name="dfas4p78w2"/>
      <w:bookmarkStart w:id="7" w:name="bssPhr104"/>
      <w:bookmarkStart w:id="8" w:name="nsk_66_NPA_part1_612"/>
      <w:bookmarkEnd w:id="6"/>
      <w:bookmarkEnd w:id="7"/>
      <w:bookmarkEnd w:id="8"/>
      <w:r>
        <w:rPr>
          <w:szCs w:val="28"/>
        </w:rPr>
        <w:t xml:space="preserve">1) перераспределения средств местного бюджета в рамках исполнения одного расходного обязательства между элементами </w:t>
      </w:r>
      <w:proofErr w:type="gramStart"/>
      <w:r>
        <w:rPr>
          <w:szCs w:val="28"/>
        </w:rPr>
        <w:t>кодов видов расходов классификации расходов местного бюджета</w:t>
      </w:r>
      <w:proofErr w:type="gramEnd"/>
      <w:r>
        <w:rPr>
          <w:szCs w:val="28"/>
        </w:rPr>
        <w:t xml:space="preserve"> на предоставление субсидий юридическим лицам (за исключением субсидий муниципальным учреждениям), </w:t>
      </w:r>
      <w:r>
        <w:rPr>
          <w:szCs w:val="28"/>
        </w:rPr>
        <w:lastRenderedPageBreak/>
        <w:t xml:space="preserve">индивидуальным предпринимателям, а также физическим лицам – производителям товаров, работ, услуг </w:t>
      </w:r>
    </w:p>
    <w:p w:rsidR="00275385" w:rsidRDefault="000E49A3">
      <w:pPr>
        <w:ind w:firstLine="0"/>
        <w:rPr>
          <w:szCs w:val="28"/>
        </w:rPr>
      </w:pPr>
      <w:bookmarkStart w:id="9" w:name="dfasm785kd"/>
      <w:bookmarkStart w:id="10" w:name="bssPhr105"/>
      <w:bookmarkStart w:id="11" w:name="nsk_66_NPA_part1_613"/>
      <w:bookmarkEnd w:id="9"/>
      <w:bookmarkEnd w:id="10"/>
      <w:bookmarkEnd w:id="11"/>
      <w:r>
        <w:rPr>
          <w:szCs w:val="28"/>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2" w:name="dfasr6ahk6"/>
      <w:bookmarkStart w:id="13" w:name="bssPhr106"/>
      <w:bookmarkStart w:id="14" w:name="nsk_66_NPA_part1_614"/>
      <w:bookmarkEnd w:id="12"/>
      <w:bookmarkEnd w:id="13"/>
      <w:bookmarkEnd w:id="14"/>
    </w:p>
    <w:p w:rsidR="00275385" w:rsidRDefault="000E49A3">
      <w:pPr>
        <w:ind w:firstLine="0"/>
        <w:rPr>
          <w:szCs w:val="28"/>
        </w:rPr>
      </w:pPr>
      <w:r>
        <w:rPr>
          <w:szCs w:val="28"/>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275385" w:rsidRDefault="000E49A3">
      <w:pPr>
        <w:ind w:firstLine="0"/>
        <w:rPr>
          <w:szCs w:val="28"/>
        </w:rPr>
      </w:pPr>
      <w:bookmarkStart w:id="15" w:name="dfaszgcmmn"/>
      <w:bookmarkStart w:id="16" w:name="bssPhr107"/>
      <w:bookmarkStart w:id="17" w:name="nsk_66_NPA_part1_615"/>
      <w:bookmarkEnd w:id="15"/>
      <w:bookmarkEnd w:id="16"/>
      <w:bookmarkEnd w:id="17"/>
      <w:r>
        <w:rPr>
          <w:szCs w:val="28"/>
        </w:rPr>
        <w:t>4) перераспределения расходов за счет экономии по использованию в текущем финансовом году и плановом периоде бюджетных ассигнований;</w:t>
      </w:r>
    </w:p>
    <w:p w:rsidR="00275385" w:rsidRDefault="000E49A3">
      <w:pPr>
        <w:ind w:firstLine="0"/>
        <w:rPr>
          <w:szCs w:val="28"/>
        </w:rPr>
      </w:pPr>
      <w:bookmarkStart w:id="18" w:name="dfasiczegc"/>
      <w:bookmarkStart w:id="19" w:name="bssPhr108"/>
      <w:bookmarkStart w:id="20" w:name="nsk_66_NPA_part1_616"/>
      <w:bookmarkEnd w:id="18"/>
      <w:bookmarkEnd w:id="19"/>
      <w:bookmarkEnd w:id="20"/>
      <w:r>
        <w:rPr>
          <w:szCs w:val="28"/>
        </w:rPr>
        <w:t xml:space="preserve">5) изменения бюджетной классификации </w:t>
      </w:r>
      <w:proofErr w:type="gramStart"/>
      <w:r>
        <w:rPr>
          <w:szCs w:val="28"/>
        </w:rPr>
        <w:t>Российский</w:t>
      </w:r>
      <w:proofErr w:type="gramEnd"/>
      <w:r>
        <w:rPr>
          <w:szCs w:val="28"/>
        </w:rPr>
        <w:t xml:space="preserve"> Федерации и (или) изменения порядка ее применения;</w:t>
      </w:r>
    </w:p>
    <w:p w:rsidR="00275385" w:rsidRDefault="000E49A3">
      <w:pPr>
        <w:ind w:firstLine="0"/>
        <w:rPr>
          <w:szCs w:val="28"/>
        </w:rPr>
      </w:pPr>
      <w:bookmarkStart w:id="21" w:name="dfasaod66w"/>
      <w:bookmarkStart w:id="22" w:name="bssPhr109"/>
      <w:bookmarkStart w:id="23" w:name="nsk_66_NPA_part1_617"/>
      <w:bookmarkEnd w:id="21"/>
      <w:bookmarkEnd w:id="22"/>
      <w:bookmarkEnd w:id="23"/>
      <w:r>
        <w:rPr>
          <w:szCs w:val="28"/>
        </w:rPr>
        <w:t>6)</w:t>
      </w:r>
      <w:r>
        <w:rPr>
          <w:szCs w:val="28"/>
          <w:lang w:val="en-US"/>
        </w:rPr>
        <w:t> </w:t>
      </w:r>
      <w:r>
        <w:rPr>
          <w:szCs w:val="28"/>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275385" w:rsidRDefault="000E49A3">
      <w:pPr>
        <w:ind w:firstLine="0"/>
        <w:rPr>
          <w:szCs w:val="28"/>
        </w:rPr>
      </w:pPr>
      <w:bookmarkStart w:id="24" w:name="dfastt402s"/>
      <w:bookmarkStart w:id="25" w:name="bssPhr110"/>
      <w:bookmarkStart w:id="26" w:name="nsk_66_NPA_part1_618"/>
      <w:bookmarkEnd w:id="24"/>
      <w:bookmarkEnd w:id="25"/>
      <w:bookmarkEnd w:id="26"/>
      <w:r>
        <w:rPr>
          <w:szCs w:val="28"/>
        </w:rPr>
        <w:t>7)</w:t>
      </w:r>
      <w:r>
        <w:rPr>
          <w:szCs w:val="28"/>
          <w:lang w:val="en-US"/>
        </w:rPr>
        <w:t> </w:t>
      </w:r>
      <w:r>
        <w:rPr>
          <w:szCs w:val="28"/>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Pr>
          <w:szCs w:val="28"/>
        </w:rPr>
        <w:tab/>
        <w:t xml:space="preserve"> по расходам, по которым не были доведены лимиты бюджетных обязательств;</w:t>
      </w:r>
      <w:bookmarkStart w:id="27" w:name="dfaszexvkq"/>
      <w:bookmarkStart w:id="28" w:name="bssPhr111"/>
      <w:bookmarkStart w:id="29" w:name="nsk_66_NPA_part1_619"/>
      <w:bookmarkStart w:id="30" w:name="dfas3xd3zi"/>
      <w:bookmarkStart w:id="31" w:name="bssPhr116"/>
      <w:bookmarkStart w:id="32" w:name="nsk_66_NPA_part1_624"/>
      <w:bookmarkStart w:id="33" w:name="dfasf96fqx"/>
      <w:bookmarkStart w:id="34" w:name="bssPhr117"/>
      <w:bookmarkStart w:id="35" w:name="nsk_66_NPA_part1_625"/>
      <w:bookmarkEnd w:id="27"/>
      <w:bookmarkEnd w:id="28"/>
      <w:bookmarkEnd w:id="29"/>
      <w:bookmarkEnd w:id="30"/>
      <w:bookmarkEnd w:id="31"/>
      <w:bookmarkEnd w:id="32"/>
      <w:bookmarkEnd w:id="33"/>
      <w:bookmarkEnd w:id="34"/>
      <w:bookmarkEnd w:id="35"/>
    </w:p>
    <w:p w:rsidR="00275385" w:rsidRDefault="000E49A3">
      <w:pPr>
        <w:ind w:firstLine="0"/>
        <w:rPr>
          <w:szCs w:val="28"/>
        </w:rPr>
      </w:pPr>
      <w:bookmarkStart w:id="36" w:name="dfas5xuoeh"/>
      <w:bookmarkStart w:id="37" w:name="bssPhr118"/>
      <w:bookmarkStart w:id="38" w:name="nsk_66_NPA_part1_626"/>
      <w:bookmarkEnd w:id="36"/>
      <w:bookmarkEnd w:id="37"/>
      <w:bookmarkEnd w:id="38"/>
      <w:r>
        <w:rPr>
          <w:szCs w:val="28"/>
        </w:rPr>
        <w:t xml:space="preserve">8) перераспределения средств местного бюджета в рамках исполнения одного расходного обязательства между элементами </w:t>
      </w:r>
      <w:proofErr w:type="gramStart"/>
      <w:r>
        <w:rPr>
          <w:szCs w:val="28"/>
        </w:rPr>
        <w:t>кодов видов расходов классификации расходов местного бюджета</w:t>
      </w:r>
      <w:proofErr w:type="gramEnd"/>
      <w:r>
        <w:rPr>
          <w:szCs w:val="28"/>
        </w:rPr>
        <w:t xml:space="preserve"> на предоставление субсидий некоммерческим организациям (за исключением муниципальных учреждений);</w:t>
      </w:r>
    </w:p>
    <w:p w:rsidR="00275385" w:rsidRDefault="000E49A3">
      <w:pPr>
        <w:ind w:firstLine="0"/>
        <w:rPr>
          <w:szCs w:val="28"/>
        </w:rPr>
      </w:pPr>
      <w:r>
        <w:rPr>
          <w:szCs w:val="28"/>
        </w:rPr>
        <w:t>9) в случае заключения администрацией Краснозерского района Новосибирской области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ранее не были доведены лимиты бюджетных обязательств.</w:t>
      </w:r>
    </w:p>
    <w:p w:rsidR="00275385" w:rsidRDefault="000E49A3">
      <w:pPr>
        <w:widowControl w:val="0"/>
        <w:ind w:firstLine="0"/>
        <w:rPr>
          <w:szCs w:val="28"/>
        </w:rPr>
      </w:pPr>
      <w:bookmarkStart w:id="39" w:name="dfashxkf3y"/>
      <w:bookmarkStart w:id="40" w:name="bssPhr119"/>
      <w:bookmarkStart w:id="41" w:name="nsk_66_NPA_part1_627"/>
      <w:bookmarkEnd w:id="39"/>
      <w:bookmarkEnd w:id="40"/>
      <w:bookmarkEnd w:id="41"/>
      <w:r>
        <w:rPr>
          <w:szCs w:val="28"/>
        </w:rPr>
        <w:t>34. </w:t>
      </w:r>
      <w:proofErr w:type="gramStart"/>
      <w:r>
        <w:rPr>
          <w:szCs w:val="28"/>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Pr>
          <w:szCs w:val="28"/>
        </w:rPr>
        <w:t xml:space="preserve"> изменений в лимиты бюджетных обязательств, </w:t>
      </w:r>
      <w:proofErr w:type="gramStart"/>
      <w:r>
        <w:rPr>
          <w:szCs w:val="28"/>
        </w:rPr>
        <w:t>которое</w:t>
      </w:r>
      <w:proofErr w:type="gramEnd"/>
      <w:r>
        <w:rPr>
          <w:szCs w:val="28"/>
        </w:rPr>
        <w:t xml:space="preserve"> включает:</w:t>
      </w:r>
    </w:p>
    <w:p w:rsidR="00275385" w:rsidRDefault="000E49A3">
      <w:pPr>
        <w:widowControl w:val="0"/>
        <w:ind w:firstLine="0"/>
        <w:rPr>
          <w:szCs w:val="28"/>
        </w:rPr>
      </w:pPr>
      <w:bookmarkStart w:id="42" w:name="dfasyg25ci"/>
      <w:bookmarkStart w:id="43" w:name="bssPhr120"/>
      <w:bookmarkStart w:id="44" w:name="nsk_66_NPA_part1_628"/>
      <w:bookmarkEnd w:id="42"/>
      <w:bookmarkEnd w:id="43"/>
      <w:bookmarkEnd w:id="44"/>
      <w:r>
        <w:rPr>
          <w:szCs w:val="28"/>
        </w:rPr>
        <w:t>1) основание для внесения изменений в лимиты бюджетных обязательств;</w:t>
      </w:r>
    </w:p>
    <w:p w:rsidR="00275385" w:rsidRDefault="000E49A3">
      <w:pPr>
        <w:widowControl w:val="0"/>
        <w:ind w:firstLine="0"/>
        <w:rPr>
          <w:szCs w:val="28"/>
        </w:rPr>
      </w:pPr>
      <w:bookmarkStart w:id="45" w:name="dfas88fn6f"/>
      <w:bookmarkStart w:id="46" w:name="bssPhr121"/>
      <w:bookmarkStart w:id="47" w:name="nsk_66_NPA_part1_629"/>
      <w:bookmarkEnd w:id="45"/>
      <w:bookmarkEnd w:id="46"/>
      <w:bookmarkEnd w:id="47"/>
      <w:r>
        <w:rPr>
          <w:szCs w:val="28"/>
        </w:rPr>
        <w:t>2) причины и обоснования предлагаемых изменений;</w:t>
      </w:r>
    </w:p>
    <w:p w:rsidR="00275385" w:rsidRDefault="000E49A3">
      <w:pPr>
        <w:widowControl w:val="0"/>
        <w:ind w:firstLine="0"/>
        <w:rPr>
          <w:szCs w:val="28"/>
        </w:rPr>
      </w:pPr>
      <w:bookmarkStart w:id="48" w:name="dfas3r0bm1"/>
      <w:bookmarkStart w:id="49" w:name="bssPhr122"/>
      <w:bookmarkStart w:id="50" w:name="nsk_66_NPA_part1_630"/>
      <w:bookmarkStart w:id="51" w:name="dfaso2eqo5"/>
      <w:bookmarkStart w:id="52" w:name="bssPhr123"/>
      <w:bookmarkStart w:id="53" w:name="nsk_66_NPA_part1_631"/>
      <w:bookmarkEnd w:id="48"/>
      <w:bookmarkEnd w:id="49"/>
      <w:bookmarkEnd w:id="50"/>
      <w:bookmarkEnd w:id="51"/>
      <w:bookmarkEnd w:id="52"/>
      <w:bookmarkEnd w:id="53"/>
      <w:r>
        <w:rPr>
          <w:szCs w:val="2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75385" w:rsidRDefault="000E49A3">
      <w:pPr>
        <w:widowControl w:val="0"/>
        <w:ind w:firstLine="0"/>
        <w:rPr>
          <w:szCs w:val="28"/>
        </w:rPr>
      </w:pPr>
      <w:bookmarkStart w:id="54" w:name="dfas2rqf84"/>
      <w:bookmarkStart w:id="55" w:name="bssPhr124"/>
      <w:bookmarkStart w:id="56" w:name="nsk_66_NPA_part1_632"/>
      <w:bookmarkStart w:id="57" w:name="dfasfg3v96"/>
      <w:bookmarkStart w:id="58" w:name="bssPhr125"/>
      <w:bookmarkStart w:id="59" w:name="nsk_66_NPA_part1_633"/>
      <w:bookmarkEnd w:id="54"/>
      <w:bookmarkEnd w:id="55"/>
      <w:bookmarkEnd w:id="56"/>
      <w:bookmarkEnd w:id="57"/>
      <w:bookmarkEnd w:id="58"/>
      <w:bookmarkEnd w:id="59"/>
      <w:r>
        <w:rPr>
          <w:szCs w:val="28"/>
        </w:rPr>
        <w:t xml:space="preserve">4) иные документы, необходимые для согласования представленных изменений в </w:t>
      </w:r>
      <w:r>
        <w:rPr>
          <w:szCs w:val="28"/>
        </w:rPr>
        <w:lastRenderedPageBreak/>
        <w:t>зависимости от причин и оснований для их внесения.</w:t>
      </w:r>
    </w:p>
    <w:p w:rsidR="00275385" w:rsidRDefault="000E49A3">
      <w:pPr>
        <w:widowControl w:val="0"/>
        <w:ind w:firstLine="0"/>
        <w:rPr>
          <w:szCs w:val="28"/>
        </w:rPr>
      </w:pPr>
      <w:bookmarkStart w:id="60" w:name="dfask6un0b"/>
      <w:bookmarkStart w:id="61" w:name="bssPhr126"/>
      <w:bookmarkStart w:id="62" w:name="nsk_66_NPA_part1_634"/>
      <w:bookmarkEnd w:id="60"/>
      <w:bookmarkEnd w:id="61"/>
      <w:bookmarkEnd w:id="62"/>
      <w:r>
        <w:rPr>
          <w:szCs w:val="28"/>
        </w:rPr>
        <w:t>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w:t>
      </w:r>
    </w:p>
    <w:p w:rsidR="00275385" w:rsidRDefault="000E49A3">
      <w:pPr>
        <w:widowControl w:val="0"/>
        <w:ind w:firstLine="0"/>
        <w:rPr>
          <w:szCs w:val="28"/>
        </w:rPr>
      </w:pPr>
      <w:r>
        <w:rPr>
          <w:szCs w:val="28"/>
        </w:rPr>
        <w:t xml:space="preserve"> В течение данного срока финансовый орган осуществляет проверку поступившего предложения с прилагаемыми материалами </w:t>
      </w:r>
      <w:proofErr w:type="gramStart"/>
      <w:r>
        <w:rPr>
          <w:szCs w:val="28"/>
        </w:rPr>
        <w:t>на</w:t>
      </w:r>
      <w:proofErr w:type="gramEnd"/>
      <w:r>
        <w:rPr>
          <w:szCs w:val="28"/>
        </w:rPr>
        <w:t>:</w:t>
      </w:r>
    </w:p>
    <w:p w:rsidR="00275385" w:rsidRDefault="000E49A3">
      <w:pPr>
        <w:widowControl w:val="0"/>
        <w:ind w:firstLine="0"/>
        <w:rPr>
          <w:szCs w:val="28"/>
        </w:rPr>
      </w:pPr>
      <w:bookmarkStart w:id="63" w:name="dfastw8wps"/>
      <w:bookmarkStart w:id="64" w:name="bssPhr127"/>
      <w:bookmarkStart w:id="65" w:name="nsk_66_NPA_part1_635"/>
      <w:bookmarkEnd w:id="63"/>
      <w:bookmarkEnd w:id="64"/>
      <w:bookmarkEnd w:id="65"/>
      <w:r>
        <w:rPr>
          <w:szCs w:val="28"/>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275385" w:rsidRDefault="000E49A3">
      <w:pPr>
        <w:widowControl w:val="0"/>
        <w:ind w:firstLine="0"/>
        <w:rPr>
          <w:szCs w:val="28"/>
        </w:rPr>
      </w:pPr>
      <w:bookmarkStart w:id="66" w:name="dfasnb02yp"/>
      <w:bookmarkStart w:id="67" w:name="bssPhr128"/>
      <w:bookmarkStart w:id="68" w:name="nsk_66_NPA_part1_636"/>
      <w:bookmarkEnd w:id="66"/>
      <w:bookmarkEnd w:id="67"/>
      <w:bookmarkEnd w:id="68"/>
      <w:r>
        <w:rPr>
          <w:szCs w:val="28"/>
        </w:rPr>
        <w:t>2) правильность применения бюджетной классификации Российской Федерации;</w:t>
      </w:r>
    </w:p>
    <w:p w:rsidR="00275385" w:rsidRDefault="000E49A3">
      <w:pPr>
        <w:widowControl w:val="0"/>
        <w:ind w:firstLine="0"/>
        <w:rPr>
          <w:szCs w:val="28"/>
        </w:rPr>
      </w:pPr>
      <w:bookmarkStart w:id="69" w:name="dfasaq9hch"/>
      <w:bookmarkStart w:id="70" w:name="bssPhr129"/>
      <w:bookmarkStart w:id="71" w:name="nsk_66_NPA_part1_637"/>
      <w:bookmarkEnd w:id="69"/>
      <w:bookmarkEnd w:id="70"/>
      <w:bookmarkEnd w:id="71"/>
      <w:r>
        <w:rPr>
          <w:szCs w:val="28"/>
        </w:rPr>
        <w:t>3) полноту и достоверность представленной информации.</w:t>
      </w:r>
    </w:p>
    <w:p w:rsidR="00275385" w:rsidRDefault="000E49A3">
      <w:pPr>
        <w:widowControl w:val="0"/>
        <w:ind w:firstLine="0"/>
        <w:rPr>
          <w:szCs w:val="28"/>
        </w:rPr>
      </w:pPr>
      <w:bookmarkStart w:id="72" w:name="dfasr18vcn"/>
      <w:bookmarkStart w:id="73" w:name="bssPhr130"/>
      <w:bookmarkStart w:id="74" w:name="nsk_66_NPA_part1_638"/>
      <w:bookmarkStart w:id="75" w:name="dfaseeppl8"/>
      <w:bookmarkStart w:id="76" w:name="bssPhr131"/>
      <w:bookmarkStart w:id="77" w:name="nsk_66_NPA_part1_639"/>
      <w:bookmarkEnd w:id="72"/>
      <w:bookmarkEnd w:id="73"/>
      <w:bookmarkEnd w:id="74"/>
      <w:bookmarkEnd w:id="75"/>
      <w:bookmarkEnd w:id="76"/>
      <w:bookmarkEnd w:id="77"/>
      <w:r>
        <w:rPr>
          <w:szCs w:val="28"/>
        </w:rPr>
        <w:t>36. </w:t>
      </w:r>
      <w:proofErr w:type="gramStart"/>
      <w:r>
        <w:rPr>
          <w:szCs w:val="28"/>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Pr>
          <w:szCs w:val="28"/>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75385" w:rsidRDefault="000E49A3">
      <w:pPr>
        <w:widowControl w:val="0"/>
        <w:ind w:firstLine="0"/>
        <w:rPr>
          <w:szCs w:val="28"/>
        </w:rPr>
      </w:pPr>
      <w:bookmarkStart w:id="78" w:name="dfasbsdnrn"/>
      <w:bookmarkStart w:id="79" w:name="bssPhr132"/>
      <w:bookmarkStart w:id="80" w:name="nsk_66_NPA_part1_640"/>
      <w:bookmarkEnd w:id="78"/>
      <w:bookmarkEnd w:id="79"/>
      <w:bookmarkEnd w:id="80"/>
      <w:r>
        <w:rPr>
          <w:szCs w:val="28"/>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275385" w:rsidRDefault="000E49A3">
      <w:pPr>
        <w:widowControl w:val="0"/>
        <w:ind w:firstLine="0"/>
        <w:rPr>
          <w:szCs w:val="28"/>
        </w:rPr>
      </w:pPr>
      <w:bookmarkStart w:id="81" w:name="dfashiq3l4"/>
      <w:bookmarkStart w:id="82" w:name="bssPhr133"/>
      <w:bookmarkStart w:id="83" w:name="nsk_66_NPA_part1_641"/>
      <w:bookmarkEnd w:id="81"/>
      <w:bookmarkEnd w:id="82"/>
      <w:bookmarkEnd w:id="83"/>
      <w:r>
        <w:rPr>
          <w:szCs w:val="28"/>
        </w:rPr>
        <w:t>37.В случае отсутствия замечаний по результатам проверки, предложение главного распорядителя средств о внесении изменений в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275385" w:rsidRDefault="000E49A3">
      <w:pPr>
        <w:widowControl w:val="0"/>
        <w:ind w:firstLine="0"/>
        <w:rPr>
          <w:szCs w:val="28"/>
        </w:rPr>
      </w:pPr>
      <w:bookmarkStart w:id="84" w:name="dfastuuw7y"/>
      <w:bookmarkStart w:id="85" w:name="bssPhr134"/>
      <w:bookmarkStart w:id="86" w:name="nsk_66_NPA_part1_642"/>
      <w:bookmarkEnd w:id="84"/>
      <w:bookmarkEnd w:id="85"/>
      <w:bookmarkEnd w:id="86"/>
      <w:r>
        <w:rPr>
          <w:szCs w:val="28"/>
        </w:rPr>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275385" w:rsidRDefault="000E49A3">
      <w:pPr>
        <w:widowControl w:val="0"/>
        <w:ind w:firstLine="0"/>
        <w:rPr>
          <w:szCs w:val="28"/>
        </w:rPr>
      </w:pPr>
      <w:bookmarkStart w:id="87" w:name="dfas2eviyo"/>
      <w:bookmarkStart w:id="88" w:name="bssPhr135"/>
      <w:bookmarkStart w:id="89" w:name="nsk_66_NPA_part1_643"/>
      <w:bookmarkEnd w:id="87"/>
      <w:bookmarkEnd w:id="88"/>
      <w:bookmarkEnd w:id="89"/>
      <w:r>
        <w:rPr>
          <w:szCs w:val="28"/>
        </w:rPr>
        <w:t>В течение трех рабочих дней со дня утверждения изменений в лимиты бюджетных обязательств финансовый орган доводит до главного распорядителя средств Уведомление об изменении лимитов бюджетных обязательств.</w:t>
      </w:r>
    </w:p>
    <w:p w:rsidR="00275385" w:rsidRDefault="000E49A3">
      <w:pPr>
        <w:pStyle w:val="ConsPlusNormal"/>
        <w:ind w:firstLine="0"/>
        <w:jc w:val="both"/>
        <w:rPr>
          <w:rFonts w:ascii="Times New Roman" w:hAnsi="Times New Roman" w:cs="Times New Roman"/>
          <w:sz w:val="28"/>
          <w:szCs w:val="28"/>
        </w:rPr>
      </w:pPr>
      <w:bookmarkStart w:id="90" w:name="dfas6bg0b8"/>
      <w:bookmarkStart w:id="91" w:name="bssPhr136"/>
      <w:bookmarkStart w:id="92" w:name="nsk_66_NPA_part1_644"/>
      <w:bookmarkEnd w:id="90"/>
      <w:bookmarkEnd w:id="91"/>
      <w:bookmarkEnd w:id="92"/>
      <w:r>
        <w:rPr>
          <w:rFonts w:ascii="Times New Roman" w:hAnsi="Times New Roman" w:cs="Times New Roman"/>
          <w:sz w:val="28"/>
          <w:szCs w:val="28"/>
        </w:rPr>
        <w:t xml:space="preserve">39.  В случае принятия руководителем финансового органа </w:t>
      </w:r>
      <w:proofErr w:type="gramStart"/>
      <w:r>
        <w:rPr>
          <w:rFonts w:ascii="Times New Roman" w:hAnsi="Times New Roman" w:cs="Times New Roman"/>
          <w:sz w:val="28"/>
          <w:szCs w:val="28"/>
        </w:rPr>
        <w:t>решения</w:t>
      </w:r>
      <w:proofErr w:type="gramEnd"/>
      <w:r>
        <w:rPr>
          <w:rFonts w:ascii="Times New Roman" w:hAnsi="Times New Roman" w:cs="Times New Roman"/>
          <w:sz w:val="28"/>
          <w:szCs w:val="28"/>
        </w:rPr>
        <w:t xml:space="preserve"> об отклонении представленных главным распорядителем средств изменений в лимиты бюджетных обязательств,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275385" w:rsidRDefault="00275385">
      <w:pPr>
        <w:pStyle w:val="ConsPlusNormal"/>
        <w:ind w:firstLine="0"/>
        <w:contextualSpacing/>
        <w:jc w:val="center"/>
        <w:rPr>
          <w:rFonts w:ascii="Times New Roman" w:hAnsi="Times New Roman" w:cs="Times New Roman"/>
          <w:sz w:val="28"/>
          <w:szCs w:val="28"/>
          <w:highlight w:val="yellow"/>
        </w:rPr>
      </w:pPr>
      <w:bookmarkStart w:id="93" w:name="dfasp9lxsl"/>
      <w:bookmarkStart w:id="94" w:name="bssPhr137"/>
      <w:bookmarkStart w:id="95" w:name="nsk_66_NPA_part1_645"/>
      <w:bookmarkStart w:id="96" w:name="dfas7ywvf9"/>
      <w:bookmarkStart w:id="97" w:name="bssPhr139"/>
      <w:bookmarkStart w:id="98" w:name="nsk_66_NPA_part1_647"/>
      <w:bookmarkEnd w:id="93"/>
      <w:bookmarkEnd w:id="94"/>
      <w:bookmarkEnd w:id="95"/>
      <w:bookmarkEnd w:id="96"/>
      <w:bookmarkEnd w:id="97"/>
      <w:bookmarkEnd w:id="98"/>
    </w:p>
    <w:p w:rsidR="00275385" w:rsidRDefault="000E49A3">
      <w:pPr>
        <w:pStyle w:val="ConsPlusNormal"/>
        <w:ind w:firstLine="0"/>
        <w:contextualSpacing/>
        <w:jc w:val="center"/>
        <w:rPr>
          <w:rFonts w:ascii="Times New Roman" w:hAnsi="Times New Roman" w:cs="Times New Roman"/>
          <w:sz w:val="28"/>
          <w:szCs w:val="28"/>
        </w:rPr>
      </w:pPr>
      <w:r>
        <w:rPr>
          <w:rFonts w:ascii="Times New Roman" w:hAnsi="Times New Roman" w:cs="Times New Roman"/>
          <w:sz w:val="28"/>
          <w:szCs w:val="28"/>
        </w:rPr>
        <w:t xml:space="preserve">Внесение изменений в сводную бюджетную роспись </w:t>
      </w:r>
    </w:p>
    <w:p w:rsidR="00275385" w:rsidRDefault="000E49A3">
      <w:pPr>
        <w:pStyle w:val="ConsPlusNormal"/>
        <w:ind w:firstLine="0"/>
        <w:contextualSpacing/>
        <w:jc w:val="center"/>
        <w:rPr>
          <w:rFonts w:ascii="Times New Roman" w:hAnsi="Times New Roman" w:cs="Times New Roman"/>
          <w:sz w:val="28"/>
          <w:szCs w:val="28"/>
        </w:rPr>
      </w:pPr>
      <w:r>
        <w:rPr>
          <w:rFonts w:ascii="Times New Roman" w:hAnsi="Times New Roman" w:cs="Times New Roman"/>
          <w:sz w:val="28"/>
          <w:szCs w:val="28"/>
        </w:rPr>
        <w:t xml:space="preserve">в части источников финансирования дефицита местного бюджета </w:t>
      </w:r>
    </w:p>
    <w:p w:rsidR="00275385" w:rsidRDefault="000E49A3">
      <w:pPr>
        <w:pStyle w:val="ConsPlusNormal"/>
        <w:ind w:firstLine="0"/>
        <w:contextualSpacing/>
        <w:jc w:val="center"/>
        <w:rPr>
          <w:rFonts w:ascii="Times New Roman" w:hAnsi="Times New Roman" w:cs="Times New Roman"/>
          <w:sz w:val="28"/>
          <w:szCs w:val="28"/>
        </w:rPr>
      </w:pPr>
      <w:r>
        <w:rPr>
          <w:rFonts w:ascii="Times New Roman" w:hAnsi="Times New Roman" w:cs="Times New Roman"/>
          <w:sz w:val="28"/>
          <w:szCs w:val="28"/>
        </w:rPr>
        <w:t xml:space="preserve">без внесения изменений в решение о местном бюджете </w:t>
      </w:r>
    </w:p>
    <w:p w:rsidR="00275385" w:rsidRDefault="00275385">
      <w:pPr>
        <w:widowControl w:val="0"/>
        <w:ind w:firstLine="0"/>
        <w:rPr>
          <w:rFonts w:ascii="Arial" w:eastAsiaTheme="minorEastAsia" w:hAnsi="Arial" w:cs="Arial"/>
          <w:sz w:val="20"/>
        </w:rPr>
      </w:pPr>
    </w:p>
    <w:p w:rsidR="00275385" w:rsidRDefault="000E49A3">
      <w:pPr>
        <w:widowControl w:val="0"/>
        <w:ind w:firstLine="0"/>
        <w:rPr>
          <w:szCs w:val="28"/>
        </w:rPr>
      </w:pPr>
      <w:r>
        <w:rPr>
          <w:szCs w:val="28"/>
        </w:rPr>
        <w:t>40. </w:t>
      </w:r>
      <w:proofErr w:type="gramStart"/>
      <w:r>
        <w:rPr>
          <w:szCs w:val="28"/>
        </w:rPr>
        <w:t xml:space="preserve">Внесение изменений в сводную бюджетную роспись по источникам финансирования дефицита местного бюджета (далее - роспись источников) </w:t>
      </w:r>
      <w:r>
        <w:rPr>
          <w:szCs w:val="28"/>
        </w:rPr>
        <w:lastRenderedPageBreak/>
        <w:t>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в срок, указанный в пункте 18 настоящего Порядка, с доведением до главных администраторов источников Уведомлений об изменении бюджетных ассигнований по источникам в соответствии с пунктом</w:t>
      </w:r>
      <w:proofErr w:type="gramEnd"/>
      <w:r>
        <w:rPr>
          <w:szCs w:val="28"/>
        </w:rPr>
        <w:t xml:space="preserve"> 19 настоящего Порядка.</w:t>
      </w:r>
    </w:p>
    <w:p w:rsidR="00275385" w:rsidRDefault="000E49A3">
      <w:pPr>
        <w:widowControl w:val="0"/>
        <w:ind w:firstLine="0"/>
        <w:rPr>
          <w:szCs w:val="28"/>
        </w:rPr>
      </w:pPr>
      <w:r>
        <w:rPr>
          <w:szCs w:val="28"/>
        </w:rPr>
        <w:t>Без внесения изменений в решение о местном бюджете изменения в роспись источников финансовым органом вносятся по основаниям, указанным в пункте 15 настоящего Порядка.</w:t>
      </w:r>
    </w:p>
    <w:p w:rsidR="00275385" w:rsidRDefault="000E49A3">
      <w:pPr>
        <w:widowControl w:val="0"/>
        <w:ind w:firstLine="0"/>
        <w:rPr>
          <w:szCs w:val="28"/>
        </w:rPr>
      </w:pPr>
      <w:r>
        <w:rPr>
          <w:szCs w:val="28"/>
        </w:rPr>
        <w:t>В течение трех рабочих дней со дня утверждения изменений в роспись источников финансовый орган доводит до главных администраторов источников Уведомления об изменении бюджетных ассигнований по источникам.</w:t>
      </w:r>
    </w:p>
    <w:p w:rsidR="00275385" w:rsidRDefault="000E49A3">
      <w:pPr>
        <w:widowControl w:val="0"/>
        <w:ind w:firstLine="0"/>
        <w:rPr>
          <w:szCs w:val="28"/>
        </w:rPr>
      </w:pPr>
      <w:r>
        <w:rPr>
          <w:szCs w:val="28"/>
        </w:rPr>
        <w:t xml:space="preserve"> Внесение изменений в роспись источников оформляется по форме согласно приложению № 10 к настоящему Порядку.</w:t>
      </w:r>
    </w:p>
    <w:p w:rsidR="00275385" w:rsidRDefault="000E49A3">
      <w:pPr>
        <w:widowControl w:val="0"/>
        <w:ind w:firstLine="0"/>
        <w:rPr>
          <w:szCs w:val="28"/>
        </w:rPr>
      </w:pPr>
      <w:r>
        <w:rPr>
          <w:szCs w:val="28"/>
        </w:rPr>
        <w:t xml:space="preserve">Внесение изменений в роспись источников осуществляется </w:t>
      </w:r>
      <w:proofErr w:type="gramStart"/>
      <w:r>
        <w:rPr>
          <w:szCs w:val="28"/>
        </w:rPr>
        <w:t>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w:t>
      </w:r>
      <w:proofErr w:type="gramEnd"/>
      <w:r>
        <w:rPr>
          <w:szCs w:val="28"/>
        </w:rPr>
        <w:t xml:space="preserve"> составления и ведения кассового плана исполнения местного бюджета, утвержденным финансовым органом.</w:t>
      </w:r>
    </w:p>
    <w:p w:rsidR="00275385" w:rsidRDefault="00275385">
      <w:pPr>
        <w:widowControl w:val="0"/>
        <w:ind w:firstLine="0"/>
        <w:rPr>
          <w:szCs w:val="28"/>
        </w:rPr>
      </w:pPr>
    </w:p>
    <w:p w:rsidR="00275385" w:rsidRDefault="000E49A3">
      <w:pPr>
        <w:widowControl w:val="0"/>
        <w:ind w:firstLine="0"/>
        <w:jc w:val="center"/>
        <w:outlineLvl w:val="3"/>
        <w:rPr>
          <w:rFonts w:eastAsiaTheme="minorEastAsia"/>
          <w:szCs w:val="28"/>
        </w:rPr>
      </w:pPr>
      <w:r>
        <w:rPr>
          <w:rFonts w:eastAsiaTheme="minorEastAsia"/>
          <w:szCs w:val="28"/>
        </w:rPr>
        <w:t>Изменение показателей сводной бюджетной росписи и лимитов бюджетных обязательств, утвержденных на плановый период</w:t>
      </w:r>
    </w:p>
    <w:p w:rsidR="00275385" w:rsidRDefault="00275385">
      <w:pPr>
        <w:widowControl w:val="0"/>
        <w:ind w:firstLine="0"/>
        <w:rPr>
          <w:rFonts w:eastAsiaTheme="minorEastAsia"/>
          <w:szCs w:val="28"/>
          <w:highlight w:val="yellow"/>
        </w:rPr>
      </w:pPr>
    </w:p>
    <w:p w:rsidR="00275385" w:rsidRDefault="000E49A3">
      <w:pPr>
        <w:widowControl w:val="0"/>
        <w:ind w:firstLine="0"/>
        <w:rPr>
          <w:szCs w:val="28"/>
        </w:rPr>
      </w:pPr>
      <w:r>
        <w:rPr>
          <w:szCs w:val="28"/>
        </w:rPr>
        <w:t>41. </w:t>
      </w:r>
      <w:proofErr w:type="gramStart"/>
      <w:r>
        <w:rPr>
          <w:szCs w:val="28"/>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Pr>
            <w:szCs w:val="28"/>
          </w:rPr>
          <w:t xml:space="preserve"> приложению № 1</w:t>
        </w:r>
      </w:hyperlink>
      <w:r>
        <w:rPr>
          <w:szCs w:val="28"/>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Pr>
            <w:szCs w:val="28"/>
          </w:rPr>
          <w:t xml:space="preserve"> приложению № 1</w:t>
        </w:r>
      </w:hyperlink>
      <w:r>
        <w:rPr>
          <w:szCs w:val="28"/>
        </w:rPr>
        <w:t>2 к настоящему Порядку, предусматривающие прекращение действия</w:t>
      </w:r>
      <w:proofErr w:type="gramEnd"/>
      <w:r>
        <w:rPr>
          <w:szCs w:val="28"/>
        </w:rPr>
        <w:t xml:space="preserve"> утвержденных показателей сводной бюджетной росписи и лимитов бюджетных обязатель</w:t>
      </w:r>
      <w:proofErr w:type="gramStart"/>
      <w:r>
        <w:rPr>
          <w:szCs w:val="28"/>
        </w:rPr>
        <w:t>ств пл</w:t>
      </w:r>
      <w:proofErr w:type="gramEnd"/>
      <w:r>
        <w:rPr>
          <w:szCs w:val="28"/>
        </w:rPr>
        <w:t>анового периода (с учетом внесенных изменений в течение текущего финансового года).</w:t>
      </w:r>
    </w:p>
    <w:p w:rsidR="00275385" w:rsidRDefault="000E49A3">
      <w:pPr>
        <w:widowControl w:val="0"/>
        <w:ind w:firstLine="0"/>
        <w:rPr>
          <w:szCs w:val="28"/>
        </w:rPr>
      </w:pPr>
      <w:r>
        <w:rPr>
          <w:szCs w:val="28"/>
        </w:rPr>
        <w:t>42. Изменения показателей сводной бюджетной росписи и лимитов бюджетных обязатель</w:t>
      </w:r>
      <w:proofErr w:type="gramStart"/>
      <w:r>
        <w:rPr>
          <w:szCs w:val="28"/>
        </w:rPr>
        <w:t>ств пл</w:t>
      </w:r>
      <w:proofErr w:type="gramEnd"/>
      <w:r>
        <w:rPr>
          <w:szCs w:val="28"/>
        </w:rPr>
        <w:t xml:space="preserve">анового периода утверждаются руководителем финансового органа муниципального образования до начала очередного финансового года. </w:t>
      </w:r>
    </w:p>
    <w:p w:rsidR="00275385" w:rsidRDefault="000E49A3">
      <w:pPr>
        <w:widowControl w:val="0"/>
        <w:ind w:firstLine="0"/>
        <w:rPr>
          <w:szCs w:val="28"/>
        </w:rPr>
      </w:pPr>
      <w:r>
        <w:rPr>
          <w:szCs w:val="28"/>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275385" w:rsidRDefault="000E49A3">
      <w:pPr>
        <w:widowControl w:val="0"/>
        <w:ind w:firstLine="0"/>
        <w:rPr>
          <w:szCs w:val="28"/>
        </w:rPr>
      </w:pPr>
      <w:r>
        <w:rPr>
          <w:szCs w:val="28"/>
        </w:rPr>
        <w:t xml:space="preserve">До главных администраторов источников финансовый орган доводит </w:t>
      </w:r>
      <w:hyperlink w:anchor="Par2045" w:tooltip="                               УВЕДОМЛЕНИЕ N" w:history="1">
        <w:r>
          <w:rPr>
            <w:szCs w:val="28"/>
          </w:rPr>
          <w:t>уведомления</w:t>
        </w:r>
      </w:hyperlink>
      <w:r>
        <w:rPr>
          <w:szCs w:val="28"/>
        </w:rPr>
        <w:t xml:space="preserve"> об изменении бюджетных ассигнований по источникам финансирования дефицита местного бюджета на плановый период по форме </w:t>
      </w:r>
      <w:r>
        <w:rPr>
          <w:szCs w:val="28"/>
        </w:rPr>
        <w:lastRenderedPageBreak/>
        <w:t>согласно приложению № 15 к настоящему Порядку.</w:t>
      </w:r>
    </w:p>
    <w:p w:rsidR="00275385" w:rsidRDefault="000E49A3">
      <w:pPr>
        <w:widowControl w:val="0"/>
        <w:ind w:firstLine="0"/>
        <w:rPr>
          <w:szCs w:val="28"/>
        </w:rPr>
      </w:pPr>
      <w:r>
        <w:rPr>
          <w:szCs w:val="28"/>
        </w:rPr>
        <w:t>43. После доведения финансовым органом уведомлений об изменении бюджетных ассигнований и лимитов бюджетных обязатель</w:t>
      </w:r>
      <w:proofErr w:type="gramStart"/>
      <w:r>
        <w:rPr>
          <w:szCs w:val="28"/>
        </w:rPr>
        <w:t>ств пл</w:t>
      </w:r>
      <w:proofErr w:type="gramEnd"/>
      <w:r>
        <w:rPr>
          <w:szCs w:val="28"/>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275385" w:rsidRDefault="00275385">
      <w:pPr>
        <w:widowControl w:val="0"/>
        <w:ind w:firstLine="0"/>
        <w:rPr>
          <w:szCs w:val="28"/>
        </w:rPr>
      </w:pPr>
    </w:p>
    <w:p w:rsidR="00275385" w:rsidRDefault="000E49A3">
      <w:pPr>
        <w:widowControl w:val="0"/>
        <w:ind w:firstLine="0"/>
        <w:jc w:val="center"/>
        <w:outlineLvl w:val="3"/>
        <w:rPr>
          <w:rFonts w:eastAsiaTheme="minorEastAsia"/>
          <w:szCs w:val="28"/>
        </w:rPr>
      </w:pPr>
      <w:r>
        <w:rPr>
          <w:rFonts w:eastAsiaTheme="minorEastAsia"/>
          <w:szCs w:val="28"/>
        </w:rPr>
        <w:t>Ведение сводной бюджетной росписи и изменения лимитов</w:t>
      </w:r>
    </w:p>
    <w:p w:rsidR="00275385" w:rsidRDefault="000E49A3">
      <w:pPr>
        <w:widowControl w:val="0"/>
        <w:ind w:firstLine="0"/>
        <w:jc w:val="center"/>
        <w:rPr>
          <w:rFonts w:eastAsiaTheme="minorEastAsia"/>
          <w:szCs w:val="28"/>
        </w:rPr>
      </w:pPr>
      <w:r>
        <w:rPr>
          <w:rFonts w:eastAsiaTheme="minorEastAsia"/>
          <w:szCs w:val="28"/>
        </w:rPr>
        <w:t xml:space="preserve">бюджетных обязательств, утвержденных на </w:t>
      </w:r>
      <w:proofErr w:type="gramStart"/>
      <w:r>
        <w:rPr>
          <w:rFonts w:eastAsiaTheme="minorEastAsia"/>
          <w:szCs w:val="28"/>
        </w:rPr>
        <w:t>плановый</w:t>
      </w:r>
      <w:proofErr w:type="gramEnd"/>
    </w:p>
    <w:p w:rsidR="00275385" w:rsidRDefault="000E49A3">
      <w:pPr>
        <w:widowControl w:val="0"/>
        <w:ind w:firstLine="0"/>
        <w:jc w:val="center"/>
        <w:rPr>
          <w:rFonts w:eastAsiaTheme="minorEastAsia"/>
          <w:szCs w:val="28"/>
        </w:rPr>
      </w:pPr>
      <w:r>
        <w:rPr>
          <w:rFonts w:eastAsiaTheme="minorEastAsia"/>
          <w:szCs w:val="28"/>
        </w:rPr>
        <w:t>период, по кодам аналитического учета</w:t>
      </w:r>
    </w:p>
    <w:p w:rsidR="00275385" w:rsidRDefault="00275385">
      <w:pPr>
        <w:widowControl w:val="0"/>
        <w:ind w:firstLine="0"/>
        <w:rPr>
          <w:rFonts w:eastAsiaTheme="minorEastAsia"/>
          <w:szCs w:val="28"/>
          <w:highlight w:val="yellow"/>
        </w:rPr>
      </w:pPr>
    </w:p>
    <w:p w:rsidR="00275385" w:rsidRDefault="000E49A3">
      <w:pPr>
        <w:widowControl w:val="0"/>
        <w:ind w:firstLine="0"/>
        <w:rPr>
          <w:szCs w:val="28"/>
        </w:rPr>
      </w:pPr>
      <w:r>
        <w:rPr>
          <w:szCs w:val="28"/>
        </w:rPr>
        <w:t xml:space="preserve">44. </w:t>
      </w:r>
      <w:proofErr w:type="gramStart"/>
      <w:r>
        <w:rPr>
          <w:szCs w:val="28"/>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кодам классификации расходов контрактной системы, кодам операций сектора государственного управления, </w:t>
      </w:r>
      <w:proofErr w:type="spellStart"/>
      <w:r>
        <w:rPr>
          <w:szCs w:val="28"/>
        </w:rPr>
        <w:t>СубКОСГУ</w:t>
      </w:r>
      <w:proofErr w:type="spellEnd"/>
      <w:r>
        <w:rPr>
          <w:szCs w:val="28"/>
        </w:rPr>
        <w:t>,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w:t>
      </w:r>
      <w:proofErr w:type="gramEnd"/>
      <w:r>
        <w:rPr>
          <w:szCs w:val="28"/>
        </w:rPr>
        <w:t xml:space="preserve"> средств. </w:t>
      </w:r>
    </w:p>
    <w:p w:rsidR="00275385" w:rsidRDefault="000E49A3">
      <w:pPr>
        <w:widowControl w:val="0"/>
        <w:ind w:firstLine="0"/>
        <w:rPr>
          <w:szCs w:val="28"/>
        </w:rPr>
      </w:pPr>
      <w:r>
        <w:rPr>
          <w:szCs w:val="28"/>
        </w:rPr>
        <w:t>45. </w:t>
      </w:r>
      <w:proofErr w:type="gramStart"/>
      <w:r>
        <w:rPr>
          <w:szCs w:val="28"/>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275385" w:rsidRDefault="000E49A3">
      <w:pPr>
        <w:widowControl w:val="0"/>
        <w:ind w:firstLine="0"/>
        <w:rPr>
          <w:szCs w:val="28"/>
        </w:rPr>
      </w:pPr>
      <w:r>
        <w:rPr>
          <w:szCs w:val="28"/>
        </w:rPr>
        <w:t>1) основание для внесения изменений по кодам аналитического учета;</w:t>
      </w:r>
    </w:p>
    <w:p w:rsidR="00275385" w:rsidRDefault="000E49A3">
      <w:pPr>
        <w:widowControl w:val="0"/>
        <w:ind w:firstLine="0"/>
        <w:rPr>
          <w:szCs w:val="28"/>
        </w:rPr>
      </w:pPr>
      <w:r>
        <w:rPr>
          <w:szCs w:val="28"/>
        </w:rPr>
        <w:t>2) причины и обоснования предлагаемых изменений;</w:t>
      </w:r>
    </w:p>
    <w:p w:rsidR="00275385" w:rsidRDefault="000E49A3">
      <w:pPr>
        <w:widowControl w:val="0"/>
        <w:ind w:firstLine="0"/>
        <w:rPr>
          <w:szCs w:val="28"/>
        </w:rPr>
      </w:pPr>
      <w:r>
        <w:rPr>
          <w:szCs w:val="2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75385" w:rsidRDefault="000E49A3">
      <w:pPr>
        <w:widowControl w:val="0"/>
        <w:ind w:firstLine="0"/>
        <w:rPr>
          <w:szCs w:val="28"/>
        </w:rPr>
      </w:pPr>
      <w:r>
        <w:rPr>
          <w:szCs w:val="28"/>
        </w:rPr>
        <w:t>4) иные документы, необходимые для согласования представленных изменений в зависимости от содержания причин и оснований для их внесения.</w:t>
      </w:r>
    </w:p>
    <w:p w:rsidR="00275385" w:rsidRDefault="000E49A3">
      <w:pPr>
        <w:widowControl w:val="0"/>
        <w:ind w:firstLine="0"/>
        <w:rPr>
          <w:szCs w:val="28"/>
        </w:rPr>
      </w:pPr>
      <w:bookmarkStart w:id="99" w:name="Par226"/>
      <w:bookmarkEnd w:id="99"/>
      <w:r>
        <w:rPr>
          <w:szCs w:val="28"/>
        </w:rPr>
        <w:t>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w:t>
      </w:r>
    </w:p>
    <w:p w:rsidR="00275385" w:rsidRDefault="000E49A3">
      <w:pPr>
        <w:widowControl w:val="0"/>
        <w:ind w:firstLine="0"/>
        <w:rPr>
          <w:szCs w:val="28"/>
        </w:rPr>
      </w:pPr>
      <w:r>
        <w:rPr>
          <w:szCs w:val="28"/>
        </w:rPr>
        <w:t xml:space="preserve"> В течение данного срока финансовым органом осуществляется проверка поступившего предложения и прилагаемых материалов </w:t>
      </w:r>
      <w:proofErr w:type="gramStart"/>
      <w:r>
        <w:rPr>
          <w:szCs w:val="28"/>
        </w:rPr>
        <w:t>на</w:t>
      </w:r>
      <w:proofErr w:type="gramEnd"/>
      <w:r>
        <w:rPr>
          <w:szCs w:val="28"/>
        </w:rPr>
        <w:t>:</w:t>
      </w:r>
    </w:p>
    <w:p w:rsidR="00275385" w:rsidRDefault="000E49A3">
      <w:pPr>
        <w:widowControl w:val="0"/>
        <w:ind w:firstLine="0"/>
        <w:rPr>
          <w:szCs w:val="28"/>
        </w:rPr>
      </w:pPr>
      <w:r>
        <w:rPr>
          <w:szCs w:val="2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75385" w:rsidRDefault="000E49A3">
      <w:pPr>
        <w:widowControl w:val="0"/>
        <w:ind w:firstLine="0"/>
        <w:rPr>
          <w:szCs w:val="28"/>
        </w:rPr>
      </w:pPr>
      <w:r>
        <w:rPr>
          <w:szCs w:val="28"/>
        </w:rPr>
        <w:t>2) правильность применения бюджетной классификации Российской Федерации;</w:t>
      </w:r>
    </w:p>
    <w:p w:rsidR="00275385" w:rsidRDefault="000E49A3">
      <w:pPr>
        <w:widowControl w:val="0"/>
        <w:ind w:firstLine="0"/>
        <w:rPr>
          <w:szCs w:val="28"/>
        </w:rPr>
      </w:pPr>
      <w:r>
        <w:rPr>
          <w:szCs w:val="28"/>
        </w:rPr>
        <w:t>3) полноту и достоверность представленной информации.</w:t>
      </w:r>
    </w:p>
    <w:p w:rsidR="00275385" w:rsidRDefault="000E49A3">
      <w:pPr>
        <w:widowControl w:val="0"/>
        <w:ind w:firstLine="0"/>
        <w:rPr>
          <w:szCs w:val="28"/>
        </w:rPr>
      </w:pPr>
      <w:r>
        <w:rPr>
          <w:szCs w:val="28"/>
        </w:rPr>
        <w:lastRenderedPageBreak/>
        <w:t>47. </w:t>
      </w:r>
      <w:proofErr w:type="gramStart"/>
      <w:r>
        <w:rPr>
          <w:szCs w:val="28"/>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Pr>
          <w:szCs w:val="28"/>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75385" w:rsidRDefault="000E49A3">
      <w:pPr>
        <w:widowControl w:val="0"/>
        <w:ind w:firstLine="0"/>
        <w:rPr>
          <w:szCs w:val="28"/>
        </w:rPr>
      </w:pPr>
      <w:r>
        <w:rPr>
          <w:szCs w:val="28"/>
        </w:rPr>
        <w:t>В отношении предложения главного распорядителя средств, поступившего с доработки, осуществляется проверка, предусмотренная пунктом 46 настоящего Порядка.</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48</w:t>
      </w:r>
      <w:r>
        <w:rPr>
          <w:szCs w:val="28"/>
        </w:rPr>
        <w:t>. </w:t>
      </w:r>
      <w:r>
        <w:rPr>
          <w:rFonts w:ascii="Times New Roman" w:hAnsi="Times New Roman" w:cs="Times New Roman"/>
          <w:sz w:val="28"/>
          <w:szCs w:val="28"/>
        </w:rPr>
        <w:t>В случае отсутствия замечаний по результатам проверки, предложение главного распорядителя средств о внесении изменений по кодам аналитического учета рассматривает руководитель финансового органа и принимает решение об утверждении предлагаемых изменений либо об их отклонении.</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В случае принятия руководителем финансового органа решения о внесении изменений по кодам аналитического учета, финансовый орган в течение одного рабочего дня, после принятия данного решения, осуществляет внесение соответствующих изменений.</w:t>
      </w:r>
    </w:p>
    <w:p w:rsidR="00275385" w:rsidRDefault="000E49A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В случае принятия руководителем финансового органа </w:t>
      </w:r>
      <w:proofErr w:type="gramStart"/>
      <w:r>
        <w:rPr>
          <w:rFonts w:ascii="Times New Roman" w:hAnsi="Times New Roman" w:cs="Times New Roman"/>
          <w:sz w:val="28"/>
          <w:szCs w:val="28"/>
        </w:rPr>
        <w:t>решения</w:t>
      </w:r>
      <w:proofErr w:type="gramEnd"/>
      <w:r>
        <w:rPr>
          <w:rFonts w:ascii="Times New Roman" w:hAnsi="Times New Roman" w:cs="Times New Roman"/>
          <w:sz w:val="28"/>
          <w:szCs w:val="28"/>
        </w:rPr>
        <w:t xml:space="preserve"> об отклонении представленных главным распорядителем средств изменений по кодам аналитического учета,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275385" w:rsidRDefault="00275385">
      <w:pPr>
        <w:pStyle w:val="ConsPlusNormal"/>
        <w:ind w:firstLine="0"/>
        <w:jc w:val="both"/>
        <w:rPr>
          <w:rFonts w:ascii="Times New Roman" w:hAnsi="Times New Roman" w:cs="Times New Roman"/>
          <w:sz w:val="28"/>
          <w:szCs w:val="28"/>
        </w:rPr>
      </w:pPr>
    </w:p>
    <w:p w:rsidR="00275385" w:rsidRDefault="000E49A3">
      <w:pPr>
        <w:widowControl w:val="0"/>
        <w:ind w:firstLine="0"/>
        <w:jc w:val="center"/>
        <w:outlineLvl w:val="1"/>
        <w:rPr>
          <w:szCs w:val="28"/>
        </w:rPr>
      </w:pPr>
      <w:r>
        <w:rPr>
          <w:szCs w:val="28"/>
        </w:rPr>
        <w:t>III. Составление и ведение бюджетных росписей</w:t>
      </w:r>
    </w:p>
    <w:p w:rsidR="00275385" w:rsidRDefault="000E49A3">
      <w:pPr>
        <w:widowControl w:val="0"/>
        <w:ind w:firstLine="0"/>
        <w:jc w:val="center"/>
        <w:rPr>
          <w:szCs w:val="28"/>
        </w:rPr>
      </w:pPr>
      <w:r>
        <w:rPr>
          <w:szCs w:val="28"/>
        </w:rPr>
        <w:t>главных распорядителей (распорядителей)</w:t>
      </w:r>
    </w:p>
    <w:p w:rsidR="00275385" w:rsidRDefault="000E49A3">
      <w:pPr>
        <w:widowControl w:val="0"/>
        <w:ind w:firstLine="0"/>
        <w:jc w:val="center"/>
        <w:rPr>
          <w:szCs w:val="28"/>
        </w:rPr>
      </w:pPr>
      <w:r>
        <w:rPr>
          <w:szCs w:val="28"/>
        </w:rPr>
        <w:t>средств и главных администраторов источников</w:t>
      </w:r>
    </w:p>
    <w:p w:rsidR="00275385" w:rsidRDefault="00275385">
      <w:pPr>
        <w:widowControl w:val="0"/>
        <w:ind w:firstLine="0"/>
        <w:rPr>
          <w:szCs w:val="28"/>
        </w:rPr>
      </w:pPr>
    </w:p>
    <w:p w:rsidR="00275385" w:rsidRDefault="000E49A3">
      <w:pPr>
        <w:widowControl w:val="0"/>
        <w:ind w:firstLine="0"/>
        <w:jc w:val="center"/>
        <w:outlineLvl w:val="2"/>
        <w:rPr>
          <w:szCs w:val="28"/>
        </w:rPr>
      </w:pPr>
      <w:r>
        <w:rPr>
          <w:szCs w:val="28"/>
        </w:rPr>
        <w:t>1. Составление и утверждение бюджетных росписей</w:t>
      </w:r>
    </w:p>
    <w:p w:rsidR="00275385" w:rsidRDefault="000E49A3">
      <w:pPr>
        <w:widowControl w:val="0"/>
        <w:ind w:firstLine="0"/>
        <w:rPr>
          <w:szCs w:val="28"/>
        </w:rPr>
      </w:pPr>
      <w:r>
        <w:rPr>
          <w:szCs w:val="28"/>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275385" w:rsidRDefault="000E49A3">
      <w:pPr>
        <w:widowControl w:val="0"/>
        <w:ind w:firstLine="0"/>
        <w:rPr>
          <w:szCs w:val="28"/>
        </w:rPr>
      </w:pPr>
      <w:r>
        <w:rPr>
          <w:szCs w:val="28"/>
        </w:rPr>
        <w:t>50. Бюджетные росписи главных распорядителей средств составляются по форме согласно приложению № 16 к настоящему Порядку в разрезе:</w:t>
      </w:r>
    </w:p>
    <w:p w:rsidR="00275385" w:rsidRDefault="000E49A3">
      <w:pPr>
        <w:widowControl w:val="0"/>
        <w:ind w:firstLine="0"/>
        <w:rPr>
          <w:szCs w:val="28"/>
        </w:rPr>
      </w:pPr>
      <w:r>
        <w:rPr>
          <w:szCs w:val="28"/>
        </w:rPr>
        <w:t>подведомственных получателей средств местного бюджета;</w:t>
      </w:r>
    </w:p>
    <w:p w:rsidR="00275385" w:rsidRDefault="000E49A3">
      <w:pPr>
        <w:widowControl w:val="0"/>
        <w:ind w:firstLine="0"/>
        <w:rPr>
          <w:szCs w:val="28"/>
        </w:rPr>
      </w:pPr>
      <w:r>
        <w:rPr>
          <w:szCs w:val="28"/>
        </w:rPr>
        <w:t xml:space="preserve">разделов, подразделов, целевых статей (муниципальных программ и </w:t>
      </w:r>
      <w:proofErr w:type="spellStart"/>
      <w:r>
        <w:rPr>
          <w:szCs w:val="28"/>
        </w:rPr>
        <w:t>непрограммных</w:t>
      </w:r>
      <w:proofErr w:type="spellEnd"/>
      <w:r>
        <w:rPr>
          <w:szCs w:val="28"/>
        </w:rPr>
        <w:t xml:space="preserve"> направлений деятельности);</w:t>
      </w:r>
    </w:p>
    <w:p w:rsidR="00275385" w:rsidRDefault="000E49A3">
      <w:pPr>
        <w:widowControl w:val="0"/>
        <w:ind w:firstLine="0"/>
        <w:rPr>
          <w:szCs w:val="28"/>
        </w:rPr>
      </w:pPr>
      <w:r>
        <w:rPr>
          <w:szCs w:val="28"/>
        </w:rPr>
        <w:t>групп, подгрупп и элементов видов расходов в соответствии с доведенными лимитами бюджетных обязательств соответствующему главному распорядителю средств;</w:t>
      </w:r>
    </w:p>
    <w:p w:rsidR="00275385" w:rsidRDefault="000E49A3">
      <w:pPr>
        <w:widowControl w:val="0"/>
        <w:ind w:firstLine="0"/>
        <w:rPr>
          <w:szCs w:val="28"/>
        </w:rPr>
      </w:pPr>
      <w:r>
        <w:rPr>
          <w:szCs w:val="28"/>
        </w:rPr>
        <w:t>муниципальных образований – получателей межбюджетных трансфертов из местного бюджета.</w:t>
      </w:r>
    </w:p>
    <w:p w:rsidR="00275385" w:rsidRDefault="000E49A3">
      <w:pPr>
        <w:widowControl w:val="0"/>
        <w:ind w:firstLine="0"/>
        <w:rPr>
          <w:szCs w:val="28"/>
        </w:rPr>
      </w:pPr>
      <w:r>
        <w:rPr>
          <w:szCs w:val="28"/>
        </w:rPr>
        <w:t>51. Бюджетные росписи главных администраторов источников составляются по форме согласно приложению № 17 к настоящему Порядку в разрезе:</w:t>
      </w:r>
    </w:p>
    <w:p w:rsidR="00275385" w:rsidRDefault="000E49A3">
      <w:pPr>
        <w:widowControl w:val="0"/>
        <w:ind w:firstLine="0"/>
        <w:rPr>
          <w:szCs w:val="28"/>
        </w:rPr>
      </w:pPr>
      <w:r>
        <w:rPr>
          <w:szCs w:val="28"/>
        </w:rPr>
        <w:lastRenderedPageBreak/>
        <w:t>администраторов источников финансирования дефицита местного бюджета (далее – администраторы источников);</w:t>
      </w:r>
    </w:p>
    <w:p w:rsidR="00275385" w:rsidRDefault="000E49A3">
      <w:pPr>
        <w:widowControl w:val="0"/>
        <w:ind w:firstLine="0"/>
        <w:rPr>
          <w:szCs w:val="28"/>
        </w:rPr>
      </w:pPr>
      <w:r>
        <w:rPr>
          <w:szCs w:val="28"/>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275385" w:rsidRDefault="000E49A3">
      <w:pPr>
        <w:widowControl w:val="0"/>
        <w:ind w:firstLine="0"/>
        <w:rPr>
          <w:szCs w:val="28"/>
        </w:rPr>
      </w:pPr>
      <w:r>
        <w:rPr>
          <w:szCs w:val="28"/>
        </w:rPr>
        <w:t>52. Общий объем бюджетных ассигнований бюджетной росписи главного распорядителя средств не может превышать объем доведенных до главного распорядителя средств лимитов бюджетных обязательств.</w:t>
      </w:r>
    </w:p>
    <w:p w:rsidR="00275385" w:rsidRDefault="000E49A3">
      <w:pPr>
        <w:widowControl w:val="0"/>
        <w:ind w:firstLine="0"/>
        <w:rPr>
          <w:szCs w:val="28"/>
        </w:rPr>
      </w:pPr>
      <w:r>
        <w:rPr>
          <w:szCs w:val="28"/>
        </w:rPr>
        <w:t>53. Утверждение показателей бюджетной росписи осуществляется администратором бюджетных средств до начала очередного финансового года.</w:t>
      </w:r>
    </w:p>
    <w:p w:rsidR="00275385" w:rsidRDefault="000E49A3">
      <w:pPr>
        <w:widowControl w:val="0"/>
        <w:ind w:firstLine="0"/>
        <w:rPr>
          <w:szCs w:val="28"/>
        </w:rPr>
      </w:pPr>
      <w:r>
        <w:rPr>
          <w:szCs w:val="28"/>
        </w:rPr>
        <w:t>54. Утвержденные показатели бюджетной росписи доводятся администратором бюджетных средств до начала очередного финансового года:</w:t>
      </w:r>
    </w:p>
    <w:p w:rsidR="00275385" w:rsidRDefault="000E49A3">
      <w:pPr>
        <w:widowControl w:val="0"/>
        <w:ind w:firstLine="0"/>
        <w:rPr>
          <w:szCs w:val="28"/>
        </w:rPr>
      </w:pPr>
      <w:r>
        <w:rPr>
          <w:szCs w:val="28"/>
        </w:rPr>
        <w:t xml:space="preserve">1) до получателей средств местного бюджета – путем направления </w:t>
      </w:r>
      <w:hyperlink r:id="rId16" w:anchor="P2651" w:tooltip="file:///C:\Users\User_2\Desktop\Бюджетная%20роспись%20об.docx#P2651" w:history="1">
        <w:r>
          <w:rPr>
            <w:szCs w:val="28"/>
          </w:rPr>
          <w:t>уведомлений</w:t>
        </w:r>
      </w:hyperlink>
      <w:r>
        <w:rPr>
          <w:szCs w:val="28"/>
        </w:rPr>
        <w:t xml:space="preserve"> о бюджетных ассигнованиях по форме согласно приложению № 18 к настоящему Порядку и </w:t>
      </w:r>
      <w:hyperlink r:id="rId17" w:anchor="P2732" w:tooltip="file:///C:\Users\User_2\Desktop\Бюджетная%20роспись%20об.docx#P2732" w:history="1">
        <w:r>
          <w:rPr>
            <w:szCs w:val="28"/>
          </w:rPr>
          <w:t>уведомлений</w:t>
        </w:r>
      </w:hyperlink>
      <w:r>
        <w:rPr>
          <w:szCs w:val="28"/>
        </w:rPr>
        <w:t xml:space="preserve"> о лимитах бюджетных обязательств по форме согласно приложению № 19 к настоящему Порядку;</w:t>
      </w:r>
    </w:p>
    <w:p w:rsidR="00275385" w:rsidRDefault="000E49A3">
      <w:pPr>
        <w:widowControl w:val="0"/>
        <w:ind w:firstLine="0"/>
        <w:rPr>
          <w:szCs w:val="28"/>
        </w:rPr>
      </w:pPr>
      <w:r>
        <w:rPr>
          <w:szCs w:val="28"/>
        </w:rPr>
        <w:t xml:space="preserve">2) до муниципальных образований – получателей межбюджетных трансфертов – путем направления </w:t>
      </w:r>
      <w:hyperlink r:id="rId18" w:anchor="P2817" w:tooltip="file:///C:\Users\User_2\Desktop\Бюджетная%20роспись%20об.docx#P2817" w:history="1">
        <w:r>
          <w:rPr>
            <w:szCs w:val="28"/>
          </w:rPr>
          <w:t>уведомления</w:t>
        </w:r>
      </w:hyperlink>
      <w:r>
        <w:rPr>
          <w:szCs w:val="28"/>
        </w:rPr>
        <w:t xml:space="preserve"> о бюджетных ассигнованиях по форме согласно приложению № 18.1 к настоящему Порядку.</w:t>
      </w:r>
    </w:p>
    <w:p w:rsidR="00275385" w:rsidRDefault="00275385">
      <w:pPr>
        <w:widowControl w:val="0"/>
        <w:ind w:firstLine="0"/>
        <w:rPr>
          <w:szCs w:val="28"/>
        </w:rPr>
      </w:pPr>
    </w:p>
    <w:p w:rsidR="00275385" w:rsidRDefault="000E49A3">
      <w:pPr>
        <w:widowControl w:val="0"/>
        <w:ind w:firstLine="0"/>
        <w:jc w:val="center"/>
        <w:outlineLvl w:val="2"/>
        <w:rPr>
          <w:szCs w:val="28"/>
        </w:rPr>
      </w:pPr>
      <w:r>
        <w:rPr>
          <w:szCs w:val="28"/>
        </w:rPr>
        <w:t>2. Ведение бюджетных росписей и изменение</w:t>
      </w:r>
    </w:p>
    <w:p w:rsidR="00275385" w:rsidRDefault="000E49A3">
      <w:pPr>
        <w:widowControl w:val="0"/>
        <w:ind w:firstLine="0"/>
        <w:jc w:val="center"/>
        <w:rPr>
          <w:szCs w:val="28"/>
        </w:rPr>
      </w:pPr>
      <w:r>
        <w:rPr>
          <w:szCs w:val="28"/>
        </w:rPr>
        <w:t>лимитов бюджетных обязательств</w:t>
      </w:r>
    </w:p>
    <w:p w:rsidR="00275385" w:rsidRDefault="000E49A3">
      <w:pPr>
        <w:widowControl w:val="0"/>
        <w:ind w:firstLine="0"/>
        <w:rPr>
          <w:szCs w:val="28"/>
        </w:rPr>
      </w:pPr>
      <w:r>
        <w:rPr>
          <w:szCs w:val="28"/>
        </w:rPr>
        <w:t>55. Ведением бюджетных росписей в целях настоящего Порядка является внесение изменений в показатели утвержденных бюджетных росписей.</w:t>
      </w:r>
    </w:p>
    <w:p w:rsidR="00275385" w:rsidRDefault="000E49A3">
      <w:pPr>
        <w:widowControl w:val="0"/>
        <w:ind w:firstLine="0"/>
        <w:rPr>
          <w:szCs w:val="28"/>
        </w:rPr>
      </w:pPr>
      <w:r>
        <w:rPr>
          <w:szCs w:val="28"/>
        </w:rPr>
        <w:t>Изменение показателей бюджетной росписи главного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средств.</w:t>
      </w:r>
    </w:p>
    <w:p w:rsidR="00275385" w:rsidRDefault="000E49A3">
      <w:pPr>
        <w:widowControl w:val="0"/>
        <w:ind w:firstLine="0"/>
        <w:rPr>
          <w:szCs w:val="28"/>
        </w:rPr>
      </w:pPr>
      <w:r>
        <w:rPr>
          <w:szCs w:val="28"/>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275385" w:rsidRDefault="000E49A3">
      <w:pPr>
        <w:widowControl w:val="0"/>
        <w:ind w:firstLine="0"/>
        <w:rPr>
          <w:szCs w:val="28"/>
        </w:rPr>
      </w:pPr>
      <w:r>
        <w:rPr>
          <w:szCs w:val="28"/>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средств доводит до получателей средств местного бюджета уведомления:</w:t>
      </w:r>
    </w:p>
    <w:p w:rsidR="00275385" w:rsidRDefault="000E49A3">
      <w:pPr>
        <w:widowControl w:val="0"/>
        <w:ind w:firstLine="0"/>
        <w:rPr>
          <w:szCs w:val="28"/>
        </w:rPr>
      </w:pPr>
      <w:r>
        <w:rPr>
          <w:szCs w:val="28"/>
        </w:rPr>
        <w:t>1) об изменении бюджетных ассигнований по форме согласно приложению № 20 к настоящему Порядку;</w:t>
      </w:r>
    </w:p>
    <w:p w:rsidR="00275385" w:rsidRDefault="000E49A3">
      <w:pPr>
        <w:widowControl w:val="0"/>
        <w:ind w:firstLine="0"/>
        <w:rPr>
          <w:szCs w:val="28"/>
        </w:rPr>
      </w:pPr>
      <w:r>
        <w:rPr>
          <w:szCs w:val="28"/>
        </w:rPr>
        <w:t>2) об изменении лимитов бюджетных обязательств по форме согласно приложению № 21 к настоящему Порядку;</w:t>
      </w:r>
    </w:p>
    <w:p w:rsidR="00275385" w:rsidRDefault="000E49A3">
      <w:pPr>
        <w:widowControl w:val="0"/>
        <w:ind w:firstLine="0"/>
        <w:rPr>
          <w:szCs w:val="28"/>
        </w:rPr>
      </w:pPr>
      <w:r>
        <w:rPr>
          <w:szCs w:val="28"/>
        </w:rPr>
        <w:t xml:space="preserve">3) об изменении бюджетных ассигнований по форме согласно приложению № 22 к настоящему Порядку (в отношении муниципальных образований – получателей </w:t>
      </w:r>
      <w:r>
        <w:rPr>
          <w:szCs w:val="28"/>
        </w:rPr>
        <w:lastRenderedPageBreak/>
        <w:t>межбюджетных трансфертов).</w:t>
      </w:r>
    </w:p>
    <w:p w:rsidR="00275385" w:rsidRDefault="000E49A3">
      <w:pPr>
        <w:widowControl w:val="0"/>
        <w:ind w:firstLine="0"/>
        <w:rPr>
          <w:szCs w:val="28"/>
        </w:rPr>
      </w:pPr>
      <w:r>
        <w:rPr>
          <w:szCs w:val="28"/>
        </w:rPr>
        <w:t>57. </w:t>
      </w:r>
      <w:proofErr w:type="gramStart"/>
      <w:r>
        <w:rPr>
          <w:szCs w:val="28"/>
        </w:rPr>
        <w:t>В случае внесения изменений в бюджетную роспись и (или) лимиты бюджетных обязательств главного распорядителя средств без внесения изменений в показатели сводной бюджетной росписи и (или) лимиты бюджетных обязательств, главный распорядитель средств самостоятельно производит соответствующие изменения бюджетной росписи и лимитов бюджетных обязательств получателей средств местного бюджета и доводит до них соответствующие уведомления.</w:t>
      </w:r>
      <w:proofErr w:type="gramEnd"/>
    </w:p>
    <w:p w:rsidR="00275385" w:rsidRPr="00A00ADF" w:rsidRDefault="00275385">
      <w:pPr>
        <w:widowControl w:val="0"/>
        <w:ind w:firstLine="0"/>
        <w:rPr>
          <w:sz w:val="16"/>
          <w:szCs w:val="16"/>
          <w:highlight w:val="yellow"/>
        </w:rPr>
      </w:pPr>
    </w:p>
    <w:p w:rsidR="00275385" w:rsidRDefault="000E49A3">
      <w:pPr>
        <w:widowControl w:val="0"/>
        <w:ind w:firstLine="0"/>
        <w:jc w:val="center"/>
        <w:outlineLvl w:val="3"/>
        <w:rPr>
          <w:szCs w:val="28"/>
        </w:rPr>
      </w:pPr>
      <w:r>
        <w:rPr>
          <w:szCs w:val="28"/>
        </w:rPr>
        <w:t>Изменение утвержденных показателей бюджетных</w:t>
      </w:r>
    </w:p>
    <w:p w:rsidR="00275385" w:rsidRDefault="000E49A3">
      <w:pPr>
        <w:widowControl w:val="0"/>
        <w:ind w:firstLine="0"/>
        <w:jc w:val="center"/>
        <w:rPr>
          <w:szCs w:val="28"/>
        </w:rPr>
      </w:pPr>
      <w:r>
        <w:rPr>
          <w:szCs w:val="28"/>
        </w:rPr>
        <w:t>росписей и лимитов бюджетных обязатель</w:t>
      </w:r>
      <w:proofErr w:type="gramStart"/>
      <w:r>
        <w:rPr>
          <w:szCs w:val="28"/>
        </w:rPr>
        <w:t>ств пл</w:t>
      </w:r>
      <w:proofErr w:type="gramEnd"/>
      <w:r>
        <w:rPr>
          <w:szCs w:val="28"/>
        </w:rPr>
        <w:t>анового периода</w:t>
      </w:r>
    </w:p>
    <w:p w:rsidR="00275385" w:rsidRPr="00A00ADF" w:rsidRDefault="00275385">
      <w:pPr>
        <w:widowControl w:val="0"/>
        <w:ind w:firstLine="0"/>
        <w:rPr>
          <w:sz w:val="16"/>
          <w:szCs w:val="16"/>
        </w:rPr>
      </w:pPr>
    </w:p>
    <w:p w:rsidR="00275385" w:rsidRDefault="000E49A3">
      <w:pPr>
        <w:widowControl w:val="0"/>
        <w:ind w:firstLine="0"/>
        <w:rPr>
          <w:szCs w:val="28"/>
        </w:rPr>
      </w:pPr>
      <w:r>
        <w:rPr>
          <w:szCs w:val="28"/>
        </w:rPr>
        <w:t xml:space="preserve">58. После доведения финансовым органом уведомлений об изменении бюджетных ассигнований и лимитов бюджетных обязательств планового периода </w:t>
      </w:r>
      <w:proofErr w:type="gramStart"/>
      <w:r>
        <w:rPr>
          <w:szCs w:val="28"/>
        </w:rPr>
        <w:t>в связи с вступлением в силу решения о бюджете на очередной финансовый год</w:t>
      </w:r>
      <w:proofErr w:type="gramEnd"/>
      <w:r>
        <w:rPr>
          <w:szCs w:val="28"/>
        </w:rPr>
        <w:t xml:space="preserve"> и плановый период, главный распорядитель средств до конца текущего финансового года доводит до получателей средств местного бюджета уведомления:</w:t>
      </w:r>
    </w:p>
    <w:p w:rsidR="00275385" w:rsidRDefault="000E49A3">
      <w:pPr>
        <w:widowControl w:val="0"/>
        <w:ind w:firstLine="0"/>
        <w:rPr>
          <w:szCs w:val="28"/>
        </w:rPr>
      </w:pPr>
      <w:r>
        <w:rPr>
          <w:szCs w:val="28"/>
        </w:rPr>
        <w:t>1) об изменении бюджетных ассигнований планового периода по форме согласно приложению № 23 к настоящему Порядку;</w:t>
      </w:r>
    </w:p>
    <w:p w:rsidR="00275385" w:rsidRDefault="000E49A3">
      <w:pPr>
        <w:widowControl w:val="0"/>
        <w:ind w:firstLine="0"/>
        <w:rPr>
          <w:szCs w:val="28"/>
        </w:rPr>
      </w:pPr>
      <w:r>
        <w:rPr>
          <w:szCs w:val="28"/>
        </w:rPr>
        <w:t>2) об изменении лимитов бюджетных обязатель</w:t>
      </w:r>
      <w:proofErr w:type="gramStart"/>
      <w:r>
        <w:rPr>
          <w:szCs w:val="28"/>
        </w:rPr>
        <w:t>ств пл</w:t>
      </w:r>
      <w:proofErr w:type="gramEnd"/>
      <w:r>
        <w:rPr>
          <w:szCs w:val="28"/>
        </w:rPr>
        <w:t>анового периода по форме согласно приложению № 24 к настоящему Порядку;</w:t>
      </w:r>
    </w:p>
    <w:p w:rsidR="00275385" w:rsidRDefault="000E49A3">
      <w:pPr>
        <w:widowControl w:val="0"/>
        <w:ind w:firstLine="0"/>
        <w:rPr>
          <w:szCs w:val="28"/>
        </w:rPr>
      </w:pPr>
      <w:r>
        <w:rPr>
          <w:szCs w:val="28"/>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275385" w:rsidRDefault="00275385">
      <w:pPr>
        <w:widowControl w:val="0"/>
        <w:ind w:firstLine="0"/>
        <w:rPr>
          <w:szCs w:val="28"/>
        </w:rPr>
      </w:pPr>
    </w:p>
    <w:p w:rsidR="00275385" w:rsidRDefault="000E49A3">
      <w:pPr>
        <w:widowControl w:val="0"/>
        <w:ind w:firstLine="0"/>
        <w:jc w:val="center"/>
        <w:outlineLvl w:val="1"/>
        <w:rPr>
          <w:szCs w:val="28"/>
        </w:rPr>
      </w:pPr>
      <w:r>
        <w:rPr>
          <w:szCs w:val="28"/>
        </w:rPr>
        <w:t>IV. Правила и особенности подготовки документов и</w:t>
      </w:r>
    </w:p>
    <w:p w:rsidR="00275385" w:rsidRDefault="000E49A3">
      <w:pPr>
        <w:widowControl w:val="0"/>
        <w:ind w:firstLine="0"/>
        <w:jc w:val="center"/>
        <w:rPr>
          <w:szCs w:val="28"/>
        </w:rPr>
      </w:pPr>
      <w:r>
        <w:rPr>
          <w:szCs w:val="28"/>
        </w:rPr>
        <w:t>взаимодействия администраторов (распорядителей,</w:t>
      </w:r>
      <w:r>
        <w:rPr>
          <w:color w:val="FF0000"/>
          <w:szCs w:val="28"/>
        </w:rPr>
        <w:t xml:space="preserve"> </w:t>
      </w:r>
      <w:r>
        <w:rPr>
          <w:szCs w:val="28"/>
        </w:rPr>
        <w:t xml:space="preserve">получателей) </w:t>
      </w:r>
    </w:p>
    <w:p w:rsidR="00275385" w:rsidRDefault="000E49A3">
      <w:pPr>
        <w:widowControl w:val="0"/>
        <w:ind w:firstLine="0"/>
        <w:jc w:val="center"/>
        <w:rPr>
          <w:szCs w:val="28"/>
        </w:rPr>
      </w:pPr>
      <w:r>
        <w:rPr>
          <w:szCs w:val="28"/>
        </w:rPr>
        <w:t xml:space="preserve">бюджетных средств при составлении и ведении </w:t>
      </w:r>
      <w:proofErr w:type="gramStart"/>
      <w:r>
        <w:rPr>
          <w:szCs w:val="28"/>
        </w:rPr>
        <w:t>сводной</w:t>
      </w:r>
      <w:proofErr w:type="gramEnd"/>
      <w:r>
        <w:rPr>
          <w:szCs w:val="28"/>
        </w:rPr>
        <w:t xml:space="preserve"> </w:t>
      </w:r>
    </w:p>
    <w:p w:rsidR="00275385" w:rsidRDefault="000E49A3">
      <w:pPr>
        <w:widowControl w:val="0"/>
        <w:ind w:firstLine="0"/>
        <w:jc w:val="center"/>
        <w:rPr>
          <w:szCs w:val="28"/>
        </w:rPr>
      </w:pPr>
      <w:r>
        <w:rPr>
          <w:szCs w:val="28"/>
        </w:rPr>
        <w:t>бюджетной росписи, бюджетных росписей</w:t>
      </w:r>
    </w:p>
    <w:p w:rsidR="00275385" w:rsidRDefault="000E49A3">
      <w:pPr>
        <w:widowControl w:val="0"/>
        <w:ind w:firstLine="0"/>
        <w:rPr>
          <w:szCs w:val="28"/>
        </w:rPr>
      </w:pPr>
      <w:r>
        <w:rPr>
          <w:szCs w:val="28"/>
        </w:rPr>
        <w:t>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ПК «</w:t>
      </w:r>
      <w:r>
        <w:rPr>
          <w:szCs w:val="28"/>
          <w:lang w:val="en-US"/>
        </w:rPr>
        <w:t>Web</w:t>
      </w:r>
      <w:r>
        <w:rPr>
          <w:szCs w:val="28"/>
        </w:rPr>
        <w:t>-исполнение» с применением ЭП.</w:t>
      </w:r>
    </w:p>
    <w:p w:rsidR="00275385" w:rsidRDefault="000E49A3">
      <w:pPr>
        <w:widowControl w:val="0"/>
        <w:ind w:firstLine="0"/>
        <w:rPr>
          <w:szCs w:val="28"/>
        </w:rPr>
      </w:pPr>
      <w:r>
        <w:rPr>
          <w:szCs w:val="28"/>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275385" w:rsidRDefault="000E49A3">
      <w:pPr>
        <w:widowControl w:val="0"/>
        <w:ind w:firstLine="0"/>
        <w:rPr>
          <w:szCs w:val="28"/>
        </w:rPr>
      </w:pPr>
      <w:r>
        <w:rPr>
          <w:szCs w:val="28"/>
        </w:rPr>
        <w:t xml:space="preserve">1) сводная бюджетная роспись по форме согласно </w:t>
      </w:r>
      <w:hyperlink w:anchor="P337" w:tooltip="#P337" w:history="1">
        <w:r>
          <w:rPr>
            <w:color w:val="000000" w:themeColor="text1"/>
            <w:szCs w:val="28"/>
          </w:rPr>
          <w:t>приложению № 1</w:t>
        </w:r>
      </w:hyperlink>
      <w:r>
        <w:rPr>
          <w:szCs w:val="28"/>
        </w:rPr>
        <w:t xml:space="preserve"> к настоящему Порядку;</w:t>
      </w:r>
    </w:p>
    <w:p w:rsidR="00275385" w:rsidRDefault="000E49A3">
      <w:pPr>
        <w:widowControl w:val="0"/>
        <w:ind w:firstLine="0"/>
        <w:rPr>
          <w:szCs w:val="28"/>
        </w:rPr>
      </w:pPr>
      <w:r>
        <w:rPr>
          <w:szCs w:val="28"/>
        </w:rPr>
        <w:t xml:space="preserve">2) лимиты бюджетных обязательств по форме согласно </w:t>
      </w:r>
      <w:r>
        <w:rPr>
          <w:rFonts w:eastAsiaTheme="minorEastAsia"/>
          <w:szCs w:val="28"/>
        </w:rPr>
        <w:t>приложению № </w:t>
      </w:r>
      <w:r>
        <w:t>4</w:t>
      </w:r>
      <w:r>
        <w:rPr>
          <w:szCs w:val="28"/>
        </w:rPr>
        <w:t xml:space="preserve"> к настоящему Порядку;</w:t>
      </w:r>
    </w:p>
    <w:p w:rsidR="00275385" w:rsidRDefault="000E49A3">
      <w:pPr>
        <w:widowControl w:val="0"/>
        <w:ind w:firstLine="0"/>
        <w:rPr>
          <w:szCs w:val="28"/>
        </w:rPr>
      </w:pPr>
      <w:r>
        <w:rPr>
          <w:szCs w:val="28"/>
        </w:rPr>
        <w:t xml:space="preserve">3) изменения сводной бюджетной росписи на плановый период по форме согласно </w:t>
      </w:r>
      <w:r>
        <w:rPr>
          <w:rFonts w:eastAsiaTheme="minorEastAsia"/>
          <w:szCs w:val="28"/>
        </w:rPr>
        <w:t>приложению № 11</w:t>
      </w:r>
      <w:r>
        <w:rPr>
          <w:szCs w:val="28"/>
        </w:rPr>
        <w:t>к настоящему Порядку;</w:t>
      </w:r>
    </w:p>
    <w:p w:rsidR="00275385" w:rsidRDefault="000E49A3">
      <w:pPr>
        <w:widowControl w:val="0"/>
        <w:ind w:firstLine="0"/>
        <w:rPr>
          <w:szCs w:val="28"/>
        </w:rPr>
      </w:pPr>
      <w:r>
        <w:rPr>
          <w:szCs w:val="28"/>
        </w:rPr>
        <w:lastRenderedPageBreak/>
        <w:t xml:space="preserve">4) изменения лимитов бюджетных обязательств на плановый период по форме согласно </w:t>
      </w:r>
      <w:r>
        <w:rPr>
          <w:rFonts w:eastAsiaTheme="minorEastAsia"/>
          <w:szCs w:val="28"/>
        </w:rPr>
        <w:t xml:space="preserve">приложению № 12 </w:t>
      </w:r>
      <w:r>
        <w:rPr>
          <w:szCs w:val="28"/>
        </w:rPr>
        <w:t>к настоящему Порядку.</w:t>
      </w:r>
    </w:p>
    <w:p w:rsidR="00275385" w:rsidRDefault="000E49A3">
      <w:pPr>
        <w:widowControl w:val="0"/>
        <w:ind w:firstLine="0"/>
        <w:rPr>
          <w:szCs w:val="28"/>
        </w:rPr>
      </w:pPr>
      <w:r>
        <w:rPr>
          <w:szCs w:val="28"/>
        </w:rPr>
        <w:t>61.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t>
      </w:r>
      <w:r>
        <w:rPr>
          <w:szCs w:val="28"/>
          <w:lang w:val="en-US"/>
        </w:rPr>
        <w:t>Web</w:t>
      </w:r>
      <w:r>
        <w:rPr>
          <w:szCs w:val="28"/>
        </w:rPr>
        <w:t>-исполнение»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275385" w:rsidRDefault="000E49A3">
      <w:pPr>
        <w:widowControl w:val="0"/>
        <w:ind w:firstLine="0"/>
        <w:rPr>
          <w:szCs w:val="28"/>
        </w:rPr>
      </w:pPr>
      <w:r>
        <w:rPr>
          <w:szCs w:val="28"/>
        </w:rPr>
        <w:t>62.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t>
      </w:r>
      <w:r>
        <w:rPr>
          <w:szCs w:val="28"/>
          <w:lang w:val="en-US"/>
        </w:rPr>
        <w:t>Web</w:t>
      </w:r>
      <w:r>
        <w:rPr>
          <w:szCs w:val="28"/>
        </w:rPr>
        <w:t>-исполнение»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275385" w:rsidRDefault="000E49A3">
      <w:pPr>
        <w:widowControl w:val="0"/>
        <w:ind w:firstLine="0"/>
        <w:rPr>
          <w:szCs w:val="28"/>
        </w:rPr>
      </w:pPr>
      <w:r>
        <w:rPr>
          <w:szCs w:val="28"/>
        </w:rPr>
        <w:t>63. Документы, оформленные и направленные администраторами бюджетных средств, получателями средств местного бюджета в ПК «</w:t>
      </w:r>
      <w:r>
        <w:rPr>
          <w:szCs w:val="28"/>
          <w:lang w:val="en-US"/>
        </w:rPr>
        <w:t>Web</w:t>
      </w:r>
      <w:r>
        <w:rPr>
          <w:szCs w:val="28"/>
        </w:rPr>
        <w:t>-исполнение», проходят автоматизированные контроли в соответствии с утвержденным Реестром контролей, применяемых в ПК «</w:t>
      </w:r>
      <w:r>
        <w:rPr>
          <w:szCs w:val="28"/>
          <w:lang w:val="en-US"/>
        </w:rPr>
        <w:t>Web</w:t>
      </w:r>
      <w:r>
        <w:rPr>
          <w:szCs w:val="28"/>
        </w:rPr>
        <w:t>-исполнение».</w:t>
      </w:r>
    </w:p>
    <w:p w:rsidR="00275385" w:rsidRDefault="000E49A3">
      <w:pPr>
        <w:widowControl w:val="0"/>
        <w:ind w:firstLine="0"/>
        <w:rPr>
          <w:szCs w:val="28"/>
        </w:rPr>
      </w:pPr>
      <w:r>
        <w:rPr>
          <w:szCs w:val="28"/>
        </w:rPr>
        <w:t>64. В случае выявления недостатков в содержании и (или) оформлении электронных документов, утвержденных (направленных) администраторами бюджетных средств, получателями средств местного бюджета в ПК «</w:t>
      </w:r>
      <w:r>
        <w:rPr>
          <w:szCs w:val="28"/>
          <w:lang w:val="en-US"/>
        </w:rPr>
        <w:t>Web</w:t>
      </w:r>
      <w:r>
        <w:rPr>
          <w:szCs w:val="28"/>
        </w:rPr>
        <w:t>-исполнение», посредством ПК «</w:t>
      </w:r>
      <w:r>
        <w:rPr>
          <w:szCs w:val="28"/>
          <w:lang w:val="en-US"/>
        </w:rPr>
        <w:t>Web</w:t>
      </w:r>
      <w:r>
        <w:rPr>
          <w:szCs w:val="28"/>
        </w:rPr>
        <w:t>-исполнение» финансовый орган в письменной форме</w:t>
      </w:r>
      <w:r>
        <w:rPr>
          <w:i/>
          <w:szCs w:val="28"/>
        </w:rPr>
        <w:t xml:space="preserve"> </w:t>
      </w:r>
      <w:r>
        <w:rPr>
          <w:szCs w:val="28"/>
        </w:rPr>
        <w:t>уведомляет администраторов бюджетных средств, получателей средств местного бюджета о необходимости устранения выявленных недостатков с указанием срока устранения.</w:t>
      </w:r>
    </w:p>
    <w:p w:rsidR="00275385" w:rsidRDefault="000E49A3">
      <w:pPr>
        <w:widowControl w:val="0"/>
        <w:ind w:firstLine="0"/>
        <w:rPr>
          <w:szCs w:val="28"/>
        </w:rPr>
      </w:pPr>
      <w:bookmarkStart w:id="100" w:name="P302"/>
      <w:bookmarkEnd w:id="100"/>
      <w:r>
        <w:rPr>
          <w:szCs w:val="28"/>
        </w:rPr>
        <w:t>65. Администраторы бюджетных средств, получатели средств местного бюджета обеспечивают формирование и представление соответствующих исправленных электронных документов посредством ПК «</w:t>
      </w:r>
      <w:r>
        <w:rPr>
          <w:szCs w:val="28"/>
          <w:lang w:val="en-US"/>
        </w:rPr>
        <w:t>Web</w:t>
      </w:r>
      <w:r>
        <w:rPr>
          <w:szCs w:val="28"/>
        </w:rPr>
        <w:t>-исполнение»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w:t>
      </w:r>
    </w:p>
    <w:p w:rsidR="00275385" w:rsidRDefault="000E49A3">
      <w:pPr>
        <w:widowControl w:val="0"/>
        <w:ind w:firstLine="0"/>
        <w:rPr>
          <w:szCs w:val="28"/>
        </w:rPr>
      </w:pPr>
      <w:r>
        <w:rPr>
          <w:szCs w:val="28"/>
        </w:rPr>
        <w:t xml:space="preserve">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администраторами бюджетных средств, получателями средств местного бюджета исправления.</w:t>
      </w:r>
    </w:p>
    <w:p w:rsidR="00275385" w:rsidRDefault="000E49A3">
      <w:pPr>
        <w:widowControl w:val="0"/>
        <w:ind w:firstLine="0"/>
        <w:rPr>
          <w:szCs w:val="28"/>
        </w:rPr>
      </w:pPr>
      <w:r>
        <w:rPr>
          <w:szCs w:val="28"/>
        </w:rPr>
        <w:t>В случае наличия замечаний в результате проверки, представленные электронные документы возвращаются администраторам бюджетных средств, получателям средств местного бюджета для доработки.</w:t>
      </w:r>
    </w:p>
    <w:p w:rsidR="00275385" w:rsidRDefault="000E49A3">
      <w:pPr>
        <w:widowControl w:val="0"/>
        <w:ind w:firstLine="0"/>
        <w:rPr>
          <w:szCs w:val="28"/>
        </w:rPr>
      </w:pPr>
      <w:r>
        <w:rPr>
          <w:szCs w:val="28"/>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7610F7" w:rsidRDefault="007610F7">
      <w:pPr>
        <w:widowControl w:val="0"/>
        <w:ind w:firstLine="0"/>
        <w:rPr>
          <w:szCs w:val="28"/>
        </w:rPr>
      </w:pPr>
    </w:p>
    <w:p w:rsidR="007610F7" w:rsidRDefault="007610F7">
      <w:pPr>
        <w:widowControl w:val="0"/>
        <w:ind w:firstLine="0"/>
        <w:rPr>
          <w:szCs w:val="28"/>
        </w:rPr>
      </w:pPr>
    </w:p>
    <w:tbl>
      <w:tblPr>
        <w:tblW w:w="10207" w:type="dxa"/>
        <w:jc w:val="center"/>
        <w:tblLayout w:type="fixed"/>
        <w:tblCellMar>
          <w:top w:w="113" w:type="dxa"/>
          <w:left w:w="113" w:type="dxa"/>
          <w:bottom w:w="113" w:type="dxa"/>
          <w:right w:w="113" w:type="dxa"/>
        </w:tblCellMar>
        <w:tblLook w:val="0000"/>
      </w:tblPr>
      <w:tblGrid>
        <w:gridCol w:w="10207"/>
      </w:tblGrid>
      <w:tr w:rsidR="00275385" w:rsidRPr="00A00ADF">
        <w:trPr>
          <w:jc w:val="center"/>
        </w:trPr>
        <w:tc>
          <w:tcPr>
            <w:tcW w:w="10207" w:type="dxa"/>
            <w:tcBorders>
              <w:left w:val="single" w:sz="24" w:space="0" w:color="CED3F1"/>
              <w:right w:val="single" w:sz="24" w:space="0" w:color="F4F3F8"/>
            </w:tcBorders>
            <w:shd w:val="clear" w:color="auto" w:fill="auto"/>
          </w:tcPr>
          <w:p w:rsidR="00275385" w:rsidRPr="00A00ADF" w:rsidRDefault="000E49A3">
            <w:pPr>
              <w:widowControl w:val="0"/>
              <w:ind w:firstLine="0"/>
              <w:jc w:val="right"/>
              <w:rPr>
                <w:sz w:val="20"/>
              </w:rPr>
            </w:pPr>
            <w:r w:rsidRPr="00A00ADF">
              <w:rPr>
                <w:sz w:val="20"/>
              </w:rPr>
              <w:lastRenderedPageBreak/>
              <w:t>Приложение N 1</w:t>
            </w:r>
          </w:p>
          <w:p w:rsidR="00275385" w:rsidRPr="00A00ADF" w:rsidRDefault="000E49A3">
            <w:pPr>
              <w:widowControl w:val="0"/>
              <w:ind w:firstLine="0"/>
              <w:jc w:val="right"/>
              <w:rPr>
                <w:color w:val="000000"/>
                <w:sz w:val="20"/>
              </w:rPr>
            </w:pPr>
            <w:r w:rsidRPr="00A00ADF">
              <w:rPr>
                <w:color w:val="000000"/>
                <w:sz w:val="20"/>
              </w:rPr>
              <w:t>к Порядку</w:t>
            </w:r>
          </w:p>
          <w:p w:rsidR="00275385" w:rsidRPr="00A00ADF" w:rsidRDefault="000E49A3">
            <w:pPr>
              <w:widowControl w:val="0"/>
              <w:ind w:firstLine="0"/>
              <w:jc w:val="right"/>
              <w:rPr>
                <w:color w:val="000000"/>
                <w:sz w:val="20"/>
              </w:rPr>
            </w:pPr>
            <w:r w:rsidRPr="00A00ADF">
              <w:rPr>
                <w:color w:val="000000"/>
                <w:sz w:val="20"/>
              </w:rPr>
              <w:t>составления и ведения сводной бюджетной росписи местного бюджета</w:t>
            </w:r>
          </w:p>
          <w:p w:rsidR="00275385" w:rsidRPr="00A00ADF" w:rsidRDefault="0022747B">
            <w:pPr>
              <w:widowControl w:val="0"/>
              <w:ind w:firstLine="0"/>
              <w:jc w:val="right"/>
              <w:rPr>
                <w:color w:val="000000"/>
                <w:sz w:val="20"/>
              </w:rPr>
            </w:pPr>
            <w:r w:rsidRPr="00A00ADF">
              <w:rPr>
                <w:color w:val="000000"/>
                <w:sz w:val="20"/>
              </w:rPr>
              <w:t xml:space="preserve">Веселовского сельсовета </w:t>
            </w:r>
            <w:r w:rsidR="000E49A3" w:rsidRPr="00A00ADF">
              <w:rPr>
                <w:color w:val="000000"/>
                <w:sz w:val="20"/>
              </w:rPr>
              <w:t xml:space="preserve">Краснозерского района Новосибирской области </w:t>
            </w:r>
          </w:p>
          <w:p w:rsidR="00275385" w:rsidRPr="00A00ADF" w:rsidRDefault="000E49A3">
            <w:pPr>
              <w:widowControl w:val="0"/>
              <w:ind w:firstLine="0"/>
              <w:jc w:val="right"/>
              <w:rPr>
                <w:color w:val="000000"/>
                <w:sz w:val="20"/>
              </w:rPr>
            </w:pPr>
            <w:r w:rsidRPr="00A00ADF">
              <w:rPr>
                <w:color w:val="000000"/>
                <w:sz w:val="20"/>
              </w:rPr>
              <w:t xml:space="preserve">бюджетных росписей главных распорядителей средств </w:t>
            </w:r>
          </w:p>
          <w:p w:rsidR="00275385" w:rsidRPr="00A00ADF" w:rsidRDefault="000E49A3">
            <w:pPr>
              <w:widowControl w:val="0"/>
              <w:ind w:firstLine="0"/>
              <w:jc w:val="right"/>
              <w:rPr>
                <w:color w:val="000000"/>
                <w:sz w:val="20"/>
              </w:rPr>
            </w:pPr>
            <w:r w:rsidRPr="00A00ADF">
              <w:rPr>
                <w:color w:val="000000"/>
                <w:sz w:val="20"/>
              </w:rPr>
              <w:t>местного бюджета и главных администраторов</w:t>
            </w:r>
          </w:p>
          <w:p w:rsidR="00275385" w:rsidRPr="00A00ADF" w:rsidRDefault="000E49A3">
            <w:pPr>
              <w:widowControl w:val="0"/>
              <w:ind w:firstLine="0"/>
              <w:jc w:val="right"/>
              <w:rPr>
                <w:color w:val="000000"/>
                <w:sz w:val="20"/>
              </w:rPr>
            </w:pPr>
            <w:r w:rsidRPr="00A00ADF">
              <w:rPr>
                <w:color w:val="000000"/>
                <w:sz w:val="20"/>
              </w:rPr>
              <w:t>источников финансирования дефицита местного бюджета</w:t>
            </w:r>
          </w:p>
        </w:tc>
      </w:tr>
    </w:tbl>
    <w:p w:rsidR="00275385" w:rsidRPr="00A00ADF" w:rsidRDefault="000E49A3" w:rsidP="00A00ADF">
      <w:pPr>
        <w:widowControl w:val="0"/>
        <w:ind w:firstLine="0"/>
        <w:jc w:val="right"/>
        <w:rPr>
          <w:sz w:val="20"/>
        </w:rPr>
      </w:pPr>
      <w:r w:rsidRPr="00A00ADF">
        <w:rPr>
          <w:sz w:val="20"/>
        </w:rPr>
        <w:t>Форма</w:t>
      </w:r>
    </w:p>
    <w:p w:rsidR="00275385" w:rsidRPr="00A00ADF" w:rsidRDefault="000E49A3" w:rsidP="00A00ADF">
      <w:pPr>
        <w:widowControl w:val="0"/>
        <w:ind w:firstLine="0"/>
        <w:jc w:val="right"/>
        <w:rPr>
          <w:sz w:val="20"/>
        </w:rPr>
      </w:pPr>
      <w:r w:rsidRPr="00A00ADF">
        <w:rPr>
          <w:sz w:val="20"/>
        </w:rPr>
        <w:t xml:space="preserve">                                                                 УТВЕРЖДАЮ:</w:t>
      </w:r>
    </w:p>
    <w:p w:rsidR="00275385" w:rsidRPr="00A00ADF" w:rsidRDefault="00C34D58" w:rsidP="00A00ADF">
      <w:pPr>
        <w:widowControl w:val="0"/>
        <w:ind w:firstLine="0"/>
        <w:jc w:val="right"/>
        <w:rPr>
          <w:sz w:val="20"/>
        </w:rPr>
      </w:pPr>
      <w:r w:rsidRPr="00A00ADF">
        <w:rPr>
          <w:sz w:val="20"/>
        </w:rPr>
        <w:t xml:space="preserve">                  </w:t>
      </w:r>
      <w:r w:rsidR="000E49A3" w:rsidRPr="00A00ADF">
        <w:rPr>
          <w:sz w:val="20"/>
        </w:rPr>
        <w:t xml:space="preserve">                            ____________________________</w:t>
      </w:r>
    </w:p>
    <w:p w:rsidR="00275385" w:rsidRPr="00A00ADF" w:rsidRDefault="000E49A3" w:rsidP="00A00ADF">
      <w:pPr>
        <w:widowControl w:val="0"/>
        <w:ind w:firstLine="0"/>
        <w:jc w:val="right"/>
        <w:rPr>
          <w:sz w:val="20"/>
        </w:rPr>
      </w:pPr>
      <w:r w:rsidRPr="00A00ADF">
        <w:rPr>
          <w:sz w:val="20"/>
        </w:rPr>
        <w:t xml:space="preserve">                                                 (наименование должности)</w:t>
      </w:r>
    </w:p>
    <w:p w:rsidR="00275385" w:rsidRPr="00A00ADF" w:rsidRDefault="000E49A3" w:rsidP="00A00ADF">
      <w:pPr>
        <w:widowControl w:val="0"/>
        <w:ind w:firstLine="0"/>
        <w:jc w:val="right"/>
        <w:rPr>
          <w:sz w:val="20"/>
        </w:rPr>
      </w:pPr>
      <w:r w:rsidRPr="00A00ADF">
        <w:rPr>
          <w:sz w:val="20"/>
        </w:rPr>
        <w:t xml:space="preserve">                                               ____________________________</w:t>
      </w:r>
    </w:p>
    <w:p w:rsidR="00275385" w:rsidRPr="00A00ADF" w:rsidRDefault="000E49A3" w:rsidP="00A00ADF">
      <w:pPr>
        <w:widowControl w:val="0"/>
        <w:ind w:firstLine="0"/>
        <w:jc w:val="right"/>
        <w:rPr>
          <w:sz w:val="20"/>
        </w:rPr>
      </w:pPr>
      <w:r w:rsidRPr="00A00ADF">
        <w:rPr>
          <w:sz w:val="20"/>
        </w:rPr>
        <w:t xml:space="preserve">                                               (подпись, фамилия, инициалы)</w:t>
      </w:r>
    </w:p>
    <w:p w:rsidR="00275385" w:rsidRPr="00A00ADF" w:rsidRDefault="000E49A3" w:rsidP="00A00ADF">
      <w:pPr>
        <w:widowControl w:val="0"/>
        <w:ind w:firstLine="0"/>
        <w:jc w:val="right"/>
        <w:rPr>
          <w:sz w:val="20"/>
        </w:rPr>
      </w:pPr>
      <w:r w:rsidRPr="00A00ADF">
        <w:rPr>
          <w:sz w:val="20"/>
        </w:rPr>
        <w:t xml:space="preserve">                                               "___" ___________ 20___ года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1" w:name="Par337"/>
      <w:bookmarkEnd w:id="101"/>
      <w:r w:rsidRPr="00A00ADF">
        <w:rPr>
          <w:sz w:val="20"/>
        </w:rPr>
        <w:t>Сводная бюджетная роспись</w:t>
      </w:r>
    </w:p>
    <w:p w:rsidR="00275385" w:rsidRPr="00A00ADF" w:rsidRDefault="000E49A3">
      <w:pPr>
        <w:widowControl w:val="0"/>
        <w:ind w:firstLine="0"/>
        <w:jc w:val="center"/>
        <w:rPr>
          <w:sz w:val="20"/>
        </w:rPr>
      </w:pPr>
      <w:r w:rsidRPr="00A00ADF">
        <w:rPr>
          <w:sz w:val="20"/>
        </w:rPr>
        <w:t xml:space="preserve">местного бюджета 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 год и плановый период 20___ - 20___ годов</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1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jc w:val="center"/>
        <w:outlineLvl w:val="2"/>
        <w:rPr>
          <w:sz w:val="20"/>
        </w:rPr>
      </w:pPr>
      <w:r w:rsidRPr="00A00ADF">
        <w:rPr>
          <w:sz w:val="20"/>
        </w:rPr>
        <w:t>Раздел 1. Бюджетные ассигнования по расходам местного</w:t>
      </w:r>
    </w:p>
    <w:p w:rsidR="00275385" w:rsidRPr="00A00ADF" w:rsidRDefault="0022747B">
      <w:pPr>
        <w:widowControl w:val="0"/>
        <w:ind w:firstLine="0"/>
        <w:jc w:val="center"/>
        <w:rPr>
          <w:sz w:val="20"/>
        </w:rPr>
      </w:pPr>
      <w:r w:rsidRPr="00A00ADF">
        <w:rPr>
          <w:sz w:val="20"/>
        </w:rPr>
        <w:t>Б</w:t>
      </w:r>
      <w:r w:rsidR="000E49A3" w:rsidRPr="00A00ADF">
        <w:rPr>
          <w:sz w:val="20"/>
        </w:rPr>
        <w:t>юджета</w:t>
      </w:r>
      <w:r w:rsidRPr="00A00ADF">
        <w:rPr>
          <w:sz w:val="20"/>
        </w:rPr>
        <w:t xml:space="preserve"> Веселовского сельсовета </w:t>
      </w:r>
      <w:r w:rsidR="000E49A3" w:rsidRPr="00A00ADF">
        <w:rPr>
          <w:sz w:val="20"/>
        </w:rPr>
        <w:t xml:space="preserve"> Краснозерского района Новосибирской области</w:t>
      </w:r>
    </w:p>
    <w:p w:rsidR="00275385" w:rsidRPr="00A00ADF" w:rsidRDefault="000E49A3">
      <w:pPr>
        <w:widowControl w:val="0"/>
        <w:ind w:firstLine="0"/>
        <w:jc w:val="center"/>
        <w:rPr>
          <w:sz w:val="20"/>
        </w:rPr>
      </w:pPr>
      <w:r w:rsidRPr="00A00ADF">
        <w:rPr>
          <w:sz w:val="20"/>
        </w:rPr>
        <w:t xml:space="preserve"> в разрезе главных распорядителей, разделов, подразделов, целевых статей</w:t>
      </w:r>
    </w:p>
    <w:p w:rsidR="00275385" w:rsidRPr="00A00ADF" w:rsidRDefault="000E49A3">
      <w:pPr>
        <w:widowControl w:val="0"/>
        <w:ind w:firstLine="0"/>
        <w:jc w:val="center"/>
        <w:rPr>
          <w:sz w:val="20"/>
        </w:rPr>
      </w:pPr>
      <w:r w:rsidRPr="00A00ADF">
        <w:rPr>
          <w:sz w:val="20"/>
        </w:rPr>
        <w:t>(</w:t>
      </w:r>
      <w:r w:rsidRPr="00A00ADF">
        <w:rPr>
          <w:sz w:val="20"/>
          <w:szCs w:val="28"/>
        </w:rPr>
        <w:t xml:space="preserve">муниципальных программ и </w:t>
      </w:r>
      <w:proofErr w:type="spellStart"/>
      <w:r w:rsidRPr="00A00ADF">
        <w:rPr>
          <w:sz w:val="20"/>
          <w:szCs w:val="28"/>
        </w:rPr>
        <w:t>непрограммных</w:t>
      </w:r>
      <w:proofErr w:type="spellEnd"/>
      <w:r w:rsidRPr="00A00ADF">
        <w:rPr>
          <w:sz w:val="20"/>
          <w:szCs w:val="28"/>
        </w:rPr>
        <w:t xml:space="preserve"> направлений деятельности</w:t>
      </w:r>
      <w:r w:rsidRPr="00A00ADF">
        <w:rPr>
          <w:sz w:val="20"/>
        </w:rPr>
        <w:t>), групп и подгрупп</w:t>
      </w:r>
    </w:p>
    <w:p w:rsidR="00275385" w:rsidRPr="00A00ADF" w:rsidRDefault="000E49A3">
      <w:pPr>
        <w:widowControl w:val="0"/>
        <w:ind w:firstLine="0"/>
        <w:jc w:val="center"/>
        <w:rPr>
          <w:sz w:val="20"/>
        </w:rPr>
      </w:pPr>
      <w:r w:rsidRPr="00A00ADF">
        <w:rPr>
          <w:sz w:val="20"/>
        </w:rPr>
        <w:t>видов расходов классификации расходов местного бюджета</w:t>
      </w:r>
    </w:p>
    <w:tbl>
      <w:tblPr>
        <w:tblW w:w="0" w:type="auto"/>
        <w:tblInd w:w="62" w:type="dxa"/>
        <w:tblLayout w:type="fixed"/>
        <w:tblCellMar>
          <w:top w:w="102" w:type="dxa"/>
          <w:left w:w="62" w:type="dxa"/>
          <w:bottom w:w="102" w:type="dxa"/>
          <w:right w:w="62" w:type="dxa"/>
        </w:tblCellMar>
        <w:tblLook w:val="0000"/>
      </w:tblPr>
      <w:tblGrid>
        <w:gridCol w:w="1984"/>
        <w:gridCol w:w="1077"/>
        <w:gridCol w:w="680"/>
        <w:gridCol w:w="680"/>
        <w:gridCol w:w="1077"/>
        <w:gridCol w:w="850"/>
        <w:gridCol w:w="907"/>
        <w:gridCol w:w="907"/>
        <w:gridCol w:w="907"/>
      </w:tblGrid>
      <w:tr w:rsidR="00275385" w:rsidRPr="00A00ADF">
        <w:tc>
          <w:tcPr>
            <w:tcW w:w="1984"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98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98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9</w:t>
            </w:r>
          </w:p>
        </w:tc>
      </w:tr>
      <w:tr w:rsidR="00275385" w:rsidRPr="00A00ADF">
        <w:tc>
          <w:tcPr>
            <w:tcW w:w="198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98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jc w:val="center"/>
        <w:outlineLvl w:val="2"/>
        <w:rPr>
          <w:sz w:val="20"/>
        </w:rPr>
      </w:pPr>
      <w:r w:rsidRPr="00A00ADF">
        <w:rPr>
          <w:sz w:val="20"/>
        </w:rPr>
        <w:t>Раздел 2. Бюджетные ассигнования по источникам</w:t>
      </w:r>
    </w:p>
    <w:p w:rsidR="00275385" w:rsidRPr="00A00ADF" w:rsidRDefault="000E49A3" w:rsidP="0022747B">
      <w:pPr>
        <w:widowControl w:val="0"/>
        <w:ind w:firstLine="0"/>
        <w:jc w:val="center"/>
        <w:rPr>
          <w:sz w:val="20"/>
        </w:rPr>
      </w:pPr>
      <w:r w:rsidRPr="00A00ADF">
        <w:rPr>
          <w:sz w:val="20"/>
        </w:rPr>
        <w:t xml:space="preserve">финансирования </w:t>
      </w:r>
      <w:proofErr w:type="gramStart"/>
      <w:r w:rsidRPr="00A00ADF">
        <w:rPr>
          <w:sz w:val="20"/>
        </w:rPr>
        <w:t xml:space="preserve">дефицита бюджета </w:t>
      </w:r>
      <w:r w:rsidR="0022747B" w:rsidRPr="00A00ADF">
        <w:rPr>
          <w:sz w:val="20"/>
        </w:rPr>
        <w:t xml:space="preserve">Веселовского сельсовета </w:t>
      </w:r>
      <w:r w:rsidRPr="00A00ADF">
        <w:rPr>
          <w:sz w:val="20"/>
        </w:rPr>
        <w:t>Краснозерского района Новосибирской области</w:t>
      </w:r>
      <w:proofErr w:type="gramEnd"/>
      <w:r w:rsidR="0022747B" w:rsidRPr="00A00ADF">
        <w:rPr>
          <w:sz w:val="20"/>
        </w:rPr>
        <w:t xml:space="preserve"> </w:t>
      </w:r>
      <w:r w:rsidRPr="00A00ADF">
        <w:rPr>
          <w:sz w:val="20"/>
        </w:rPr>
        <w:t>в разрезе главных администраторов источников финансирования</w:t>
      </w:r>
    </w:p>
    <w:p w:rsidR="00275385" w:rsidRPr="00A00ADF" w:rsidRDefault="000E49A3">
      <w:pPr>
        <w:widowControl w:val="0"/>
        <w:ind w:firstLine="0"/>
        <w:jc w:val="center"/>
        <w:rPr>
          <w:sz w:val="20"/>
        </w:rPr>
      </w:pPr>
      <w:r w:rsidRPr="00A00ADF">
        <w:rPr>
          <w:sz w:val="20"/>
        </w:rPr>
        <w:t>дефицита местного бюджета и кодов источников</w:t>
      </w:r>
    </w:p>
    <w:p w:rsidR="00275385" w:rsidRPr="00A00ADF" w:rsidRDefault="000E49A3">
      <w:pPr>
        <w:widowControl w:val="0"/>
        <w:ind w:firstLine="0"/>
        <w:jc w:val="center"/>
        <w:rPr>
          <w:sz w:val="20"/>
        </w:rPr>
      </w:pPr>
      <w:r w:rsidRPr="00A00ADF">
        <w:rPr>
          <w:sz w:val="20"/>
        </w:rPr>
        <w:t>финансирования дефицита местного бюджета классификации</w:t>
      </w:r>
    </w:p>
    <w:p w:rsidR="00275385" w:rsidRPr="00A00ADF" w:rsidRDefault="000E49A3">
      <w:pPr>
        <w:widowControl w:val="0"/>
        <w:ind w:firstLine="0"/>
        <w:jc w:val="center"/>
        <w:rPr>
          <w:sz w:val="20"/>
        </w:rPr>
      </w:pPr>
      <w:r w:rsidRPr="00A00ADF">
        <w:rPr>
          <w:sz w:val="20"/>
        </w:rPr>
        <w:t>источников финансирования дефицитов бюджетов</w:t>
      </w:r>
    </w:p>
    <w:tbl>
      <w:tblPr>
        <w:tblW w:w="0" w:type="auto"/>
        <w:tblInd w:w="62" w:type="dxa"/>
        <w:tblLayout w:type="fixed"/>
        <w:tblCellMar>
          <w:top w:w="102" w:type="dxa"/>
          <w:left w:w="62" w:type="dxa"/>
          <w:bottom w:w="102" w:type="dxa"/>
          <w:right w:w="62" w:type="dxa"/>
        </w:tblCellMar>
        <w:tblLook w:val="0000"/>
      </w:tblPr>
      <w:tblGrid>
        <w:gridCol w:w="1700"/>
        <w:gridCol w:w="3969"/>
        <w:gridCol w:w="1133"/>
        <w:gridCol w:w="1133"/>
        <w:gridCol w:w="1133"/>
      </w:tblGrid>
      <w:tr w:rsidR="00275385" w:rsidRPr="00A00ADF">
        <w:tc>
          <w:tcPr>
            <w:tcW w:w="1700"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w:t>
            </w:r>
          </w:p>
        </w:tc>
        <w:tc>
          <w:tcPr>
            <w:tcW w:w="3969"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70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3969"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w:t>
            </w:r>
          </w:p>
        </w:tc>
      </w:tr>
      <w:tr w:rsidR="00275385" w:rsidRPr="00A00ADF">
        <w:tc>
          <w:tcPr>
            <w:tcW w:w="170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396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r>
      <w:tr w:rsidR="00275385" w:rsidRPr="00A00ADF">
        <w:tc>
          <w:tcPr>
            <w:tcW w:w="170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396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70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Итого</w:t>
            </w:r>
          </w:p>
        </w:tc>
        <w:tc>
          <w:tcPr>
            <w:tcW w:w="396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jc w:val="right"/>
        <w:outlineLvl w:val="1"/>
        <w:rPr>
          <w:sz w:val="20"/>
        </w:rPr>
      </w:pPr>
      <w:r w:rsidRPr="00A00ADF">
        <w:rPr>
          <w:sz w:val="20"/>
        </w:rPr>
        <w:lastRenderedPageBreak/>
        <w:t>Приложение N 2</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2747B" w:rsidRPr="00A00ADF" w:rsidRDefault="000E49A3">
      <w:pPr>
        <w:widowControl w:val="0"/>
        <w:ind w:firstLine="0"/>
        <w:jc w:val="right"/>
        <w:outlineLvl w:val="1"/>
        <w:rPr>
          <w:color w:val="000000"/>
          <w:sz w:val="20"/>
        </w:rPr>
      </w:pPr>
      <w:r w:rsidRPr="00A00ADF">
        <w:rPr>
          <w:sz w:val="20"/>
        </w:rPr>
        <w:t xml:space="preserve">составления и ведения сводной бюджетной росписи </w:t>
      </w:r>
      <w:r w:rsidRPr="00A00ADF">
        <w:rPr>
          <w:color w:val="000000"/>
          <w:sz w:val="20"/>
        </w:rPr>
        <w:t>местного бюджета</w:t>
      </w:r>
      <w:r w:rsidR="0022747B" w:rsidRPr="00A00ADF">
        <w:rPr>
          <w:color w:val="000000"/>
          <w:sz w:val="20"/>
        </w:rPr>
        <w:t xml:space="preserve"> </w:t>
      </w:r>
    </w:p>
    <w:p w:rsidR="00275385" w:rsidRPr="00A00ADF" w:rsidRDefault="0022747B" w:rsidP="00C34D58">
      <w:pPr>
        <w:widowControl w:val="0"/>
        <w:ind w:firstLine="0"/>
        <w:jc w:val="right"/>
        <w:outlineLvl w:val="1"/>
        <w:rPr>
          <w:sz w:val="20"/>
        </w:rPr>
      </w:pPr>
      <w:r w:rsidRPr="00A00ADF">
        <w:rPr>
          <w:color w:val="000000"/>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pPr>
        <w:widowControl w:val="0"/>
        <w:ind w:firstLine="0"/>
        <w:jc w:val="right"/>
        <w:outlineLvl w:val="1"/>
        <w:rPr>
          <w:sz w:val="20"/>
        </w:rPr>
      </w:pPr>
      <w:r w:rsidRPr="00A00ADF">
        <w:rPr>
          <w:sz w:val="20"/>
        </w:rPr>
        <w:t xml:space="preserve"> 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2" w:name="Par460"/>
      <w:bookmarkEnd w:id="102"/>
      <w:r w:rsidRPr="00A00ADF">
        <w:rPr>
          <w:sz w:val="20"/>
        </w:rPr>
        <w:t>Уведомление N</w:t>
      </w:r>
    </w:p>
    <w:p w:rsidR="00275385" w:rsidRPr="00A00ADF" w:rsidRDefault="000E49A3">
      <w:pPr>
        <w:widowControl w:val="0"/>
        <w:ind w:firstLine="0"/>
        <w:jc w:val="center"/>
        <w:rPr>
          <w:sz w:val="20"/>
        </w:rPr>
      </w:pPr>
      <w:r w:rsidRPr="00A00ADF">
        <w:rPr>
          <w:sz w:val="20"/>
        </w:rPr>
        <w:t xml:space="preserve">о бюджетных ассигнованиях по расходам </w:t>
      </w:r>
    </w:p>
    <w:p w:rsidR="00275385" w:rsidRPr="00A00ADF" w:rsidRDefault="0022747B">
      <w:pPr>
        <w:widowControl w:val="0"/>
        <w:ind w:firstLine="0"/>
        <w:jc w:val="center"/>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rPr>
          <w:sz w:val="20"/>
        </w:rPr>
      </w:pPr>
      <w:r w:rsidRPr="00A00ADF">
        <w:rPr>
          <w:sz w:val="20"/>
        </w:rPr>
        <w:t xml:space="preserve">                            от 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_________________________</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           _________________________</w:t>
      </w:r>
    </w:p>
    <w:p w:rsidR="00275385" w:rsidRPr="00A00ADF" w:rsidRDefault="000E49A3">
      <w:pPr>
        <w:widowControl w:val="0"/>
        <w:ind w:firstLine="0"/>
        <w:rPr>
          <w:sz w:val="20"/>
        </w:rPr>
      </w:pPr>
      <w:r w:rsidRPr="00A00ADF">
        <w:rPr>
          <w:sz w:val="20"/>
        </w:rPr>
        <w:t>Главный распорядитель         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2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Основание                     _____________________________________________</w:t>
      </w:r>
    </w:p>
    <w:tbl>
      <w:tblPr>
        <w:tblpPr w:leftFromText="180" w:rightFromText="180" w:vertAnchor="text" w:horzAnchor="margin" w:tblpXSpec="center" w:tblpY="116"/>
        <w:tblW w:w="9639" w:type="dxa"/>
        <w:jc w:val="center"/>
        <w:tblLayout w:type="fixed"/>
        <w:tblCellMar>
          <w:top w:w="102" w:type="dxa"/>
          <w:left w:w="62" w:type="dxa"/>
          <w:bottom w:w="102" w:type="dxa"/>
          <w:right w:w="62" w:type="dxa"/>
        </w:tblCellMar>
        <w:tblLook w:val="0000"/>
      </w:tblPr>
      <w:tblGrid>
        <w:gridCol w:w="2123"/>
        <w:gridCol w:w="991"/>
        <w:gridCol w:w="850"/>
        <w:gridCol w:w="993"/>
        <w:gridCol w:w="1135"/>
        <w:gridCol w:w="1133"/>
        <w:gridCol w:w="1134"/>
        <w:gridCol w:w="1280"/>
      </w:tblGrid>
      <w:tr w:rsidR="00275385" w:rsidRPr="00A00ADF">
        <w:trPr>
          <w:trHeight w:val="390"/>
          <w:jc w:val="center"/>
        </w:trPr>
        <w:tc>
          <w:tcPr>
            <w:tcW w:w="2123" w:type="dxa"/>
            <w:vMerge w:val="restart"/>
            <w:tcBorders>
              <w:top w:val="single" w:sz="4" w:space="0" w:color="auto"/>
              <w:left w:val="single" w:sz="4" w:space="0" w:color="auto"/>
              <w:right w:val="single" w:sz="4" w:space="0" w:color="auto"/>
            </w:tcBorders>
          </w:tcPr>
          <w:p w:rsidR="00275385" w:rsidRPr="00A00ADF" w:rsidRDefault="00275385">
            <w:pPr>
              <w:widowControl w:val="0"/>
              <w:ind w:firstLine="0"/>
              <w:jc w:val="center"/>
              <w:rPr>
                <w:sz w:val="20"/>
              </w:rPr>
            </w:pPr>
          </w:p>
          <w:p w:rsidR="00275385" w:rsidRPr="00A00ADF" w:rsidRDefault="00275385">
            <w:pPr>
              <w:widowControl w:val="0"/>
              <w:ind w:firstLine="0"/>
              <w:jc w:val="center"/>
              <w:rPr>
                <w:sz w:val="20"/>
              </w:rPr>
            </w:pPr>
          </w:p>
          <w:p w:rsidR="00275385" w:rsidRPr="00A00ADF" w:rsidRDefault="000E49A3">
            <w:pPr>
              <w:widowControl w:val="0"/>
              <w:ind w:firstLine="0"/>
              <w:jc w:val="center"/>
              <w:rPr>
                <w:sz w:val="20"/>
              </w:rPr>
            </w:pPr>
            <w:r w:rsidRPr="00A00ADF">
              <w:rPr>
                <w:sz w:val="20"/>
              </w:rPr>
              <w:t>Наименование показателя</w:t>
            </w:r>
          </w:p>
        </w:tc>
        <w:tc>
          <w:tcPr>
            <w:tcW w:w="3969"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3547"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rPr>
          <w:jc w:val="center"/>
        </w:trPr>
        <w:tc>
          <w:tcPr>
            <w:tcW w:w="2123" w:type="dxa"/>
            <w:vMerge/>
            <w:tcBorders>
              <w:left w:val="single" w:sz="4" w:space="0" w:color="auto"/>
              <w:bottom w:val="single" w:sz="4" w:space="0" w:color="auto"/>
              <w:right w:val="single" w:sz="4" w:space="0" w:color="auto"/>
            </w:tcBorders>
          </w:tcPr>
          <w:p w:rsidR="00275385" w:rsidRPr="00A00ADF" w:rsidRDefault="00275385">
            <w:pPr>
              <w:widowControl w:val="0"/>
              <w:ind w:firstLine="0"/>
              <w:jc w:val="center"/>
              <w:rPr>
                <w:sz w:val="20"/>
              </w:rPr>
            </w:pPr>
          </w:p>
        </w:tc>
        <w:tc>
          <w:tcPr>
            <w:tcW w:w="99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99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2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rPr>
          <w:jc w:val="center"/>
        </w:trPr>
        <w:tc>
          <w:tcPr>
            <w:tcW w:w="212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99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99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2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rPr>
          <w:jc w:val="center"/>
        </w:trPr>
        <w:tc>
          <w:tcPr>
            <w:tcW w:w="21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rPr>
          <w:jc w:val="center"/>
        </w:trPr>
        <w:tc>
          <w:tcPr>
            <w:tcW w:w="21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rPr>
          <w:jc w:val="center"/>
        </w:trPr>
        <w:tc>
          <w:tcPr>
            <w:tcW w:w="6092" w:type="dxa"/>
            <w:gridSpan w:val="5"/>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22747B" w:rsidRPr="00A00ADF" w:rsidRDefault="0022747B">
      <w:pPr>
        <w:widowControl w:val="0"/>
        <w:ind w:firstLine="0"/>
        <w:rPr>
          <w:sz w:val="20"/>
        </w:rPr>
      </w:pPr>
    </w:p>
    <w:p w:rsidR="00C34D58" w:rsidRPr="00A00ADF" w:rsidRDefault="00C34D58">
      <w:pPr>
        <w:widowControl w:val="0"/>
        <w:ind w:firstLine="0"/>
        <w:rPr>
          <w:sz w:val="20"/>
        </w:rPr>
      </w:pPr>
    </w:p>
    <w:p w:rsidR="00275385" w:rsidRPr="00A00ADF" w:rsidRDefault="00275385">
      <w:pPr>
        <w:widowControl w:val="0"/>
        <w:ind w:firstLine="0"/>
        <w:rPr>
          <w:sz w:val="20"/>
        </w:rPr>
      </w:pPr>
    </w:p>
    <w:p w:rsidR="00275385" w:rsidRPr="00A00ADF" w:rsidRDefault="000E49A3">
      <w:pPr>
        <w:widowControl w:val="0"/>
        <w:ind w:firstLine="0"/>
        <w:jc w:val="right"/>
        <w:outlineLvl w:val="1"/>
        <w:rPr>
          <w:sz w:val="20"/>
        </w:rPr>
      </w:pPr>
      <w:r w:rsidRPr="00A00ADF">
        <w:rPr>
          <w:sz w:val="20"/>
        </w:rPr>
        <w:lastRenderedPageBreak/>
        <w:t>Приложение N 3</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color w:val="000000"/>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22747B" w:rsidRPr="00A00ADF" w:rsidRDefault="0022747B" w:rsidP="0022747B">
      <w:pPr>
        <w:widowControl w:val="0"/>
        <w:ind w:firstLine="0"/>
        <w:jc w:val="right"/>
        <w:outlineLvl w:val="1"/>
        <w:rPr>
          <w:sz w:val="20"/>
        </w:rPr>
      </w:pPr>
      <w:r w:rsidRPr="00A00ADF">
        <w:rPr>
          <w:color w:val="000000"/>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22747B">
      <w:pPr>
        <w:widowControl w:val="0"/>
        <w:ind w:firstLine="0"/>
        <w:jc w:val="right"/>
        <w:outlineLvl w:val="1"/>
        <w:rPr>
          <w:sz w:val="20"/>
        </w:rPr>
      </w:pPr>
      <w:r w:rsidRPr="00A00ADF">
        <w:rPr>
          <w:sz w:val="20"/>
        </w:rPr>
        <w:t>бюджетных росписей главных распорядителей средств местного бюджета и главных</w:t>
      </w:r>
    </w:p>
    <w:p w:rsidR="00275385" w:rsidRPr="00A00ADF" w:rsidRDefault="000E49A3">
      <w:pPr>
        <w:widowControl w:val="0"/>
        <w:ind w:firstLine="0"/>
        <w:jc w:val="right"/>
        <w:outlineLvl w:val="1"/>
        <w:rPr>
          <w:sz w:val="20"/>
        </w:rPr>
      </w:pPr>
      <w:r w:rsidRPr="00A00ADF">
        <w:rPr>
          <w:sz w:val="20"/>
        </w:rPr>
        <w:t xml:space="preserve"> администраторов источников финансирования дефицита местного бюджета</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3" w:name="Par531"/>
      <w:bookmarkEnd w:id="103"/>
      <w:r w:rsidRPr="00A00ADF">
        <w:rPr>
          <w:sz w:val="20"/>
        </w:rPr>
        <w:t>УВЕДОМЛЕНИЕ N</w:t>
      </w:r>
    </w:p>
    <w:p w:rsidR="00275385" w:rsidRPr="00A00ADF" w:rsidRDefault="000E49A3">
      <w:pPr>
        <w:widowControl w:val="0"/>
        <w:ind w:firstLine="0"/>
        <w:jc w:val="center"/>
        <w:rPr>
          <w:sz w:val="20"/>
        </w:rPr>
      </w:pPr>
      <w:r w:rsidRPr="00A00ADF">
        <w:rPr>
          <w:sz w:val="20"/>
        </w:rPr>
        <w:t>о бюджетных ассигнованиях по источникам финансирования</w:t>
      </w:r>
    </w:p>
    <w:p w:rsidR="0022747B" w:rsidRPr="00A00ADF" w:rsidRDefault="000E49A3">
      <w:pPr>
        <w:widowControl w:val="0"/>
        <w:ind w:firstLine="0"/>
        <w:jc w:val="center"/>
        <w:rPr>
          <w:sz w:val="20"/>
        </w:rPr>
      </w:pPr>
      <w:r w:rsidRPr="00A00ADF">
        <w:rPr>
          <w:sz w:val="20"/>
        </w:rPr>
        <w:t xml:space="preserve">дефицита местного бюджета </w:t>
      </w:r>
      <w:r w:rsidR="0022747B" w:rsidRPr="00A00ADF">
        <w:rPr>
          <w:sz w:val="20"/>
        </w:rPr>
        <w:t xml:space="preserve">Веселовского сельсовета </w:t>
      </w:r>
    </w:p>
    <w:p w:rsidR="00275385" w:rsidRPr="00A00ADF" w:rsidRDefault="000E49A3">
      <w:pPr>
        <w:widowControl w:val="0"/>
        <w:ind w:firstLine="0"/>
        <w:jc w:val="center"/>
        <w:rPr>
          <w:sz w:val="20"/>
        </w:rPr>
      </w:pPr>
      <w:r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от 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исполняющего бюджет   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Главный администратор источников</w:t>
      </w:r>
    </w:p>
    <w:p w:rsidR="00275385" w:rsidRPr="00A00ADF" w:rsidRDefault="000E49A3">
      <w:pPr>
        <w:widowControl w:val="0"/>
        <w:ind w:firstLine="0"/>
        <w:rPr>
          <w:sz w:val="20"/>
        </w:rPr>
      </w:pPr>
      <w:r w:rsidRPr="00A00ADF">
        <w:rPr>
          <w:sz w:val="20"/>
        </w:rPr>
        <w:t>финансирования дефицита местного  бюджета 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                                                       по </w:t>
      </w:r>
      <w:hyperlink r:id="rId2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Единица измерения: тыс. руб.               ___________________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__________________________________________________</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701"/>
        <w:gridCol w:w="3969"/>
        <w:gridCol w:w="1133"/>
        <w:gridCol w:w="1133"/>
        <w:gridCol w:w="1133"/>
      </w:tblGrid>
      <w:tr w:rsidR="00275385" w:rsidRPr="00A00ADF">
        <w:tc>
          <w:tcPr>
            <w:tcW w:w="1701"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Сумма</w:t>
            </w:r>
          </w:p>
        </w:tc>
      </w:tr>
      <w:tr w:rsidR="00275385" w:rsidRPr="00A00ADF">
        <w:tc>
          <w:tcPr>
            <w:tcW w:w="170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3969"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170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3969"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5</w:t>
            </w:r>
          </w:p>
        </w:tc>
      </w:tr>
      <w:tr w:rsidR="00275385" w:rsidRPr="00A00ADF">
        <w:tc>
          <w:tcPr>
            <w:tcW w:w="17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396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396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396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ИСТОЧНИКОВ</w:t>
            </w:r>
          </w:p>
        </w:tc>
        <w:tc>
          <w:tcPr>
            <w:tcW w:w="396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4</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22747B" w:rsidRPr="00A00ADF" w:rsidRDefault="0022747B">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2747B" w:rsidRPr="00A00ADF" w:rsidRDefault="000E49A3" w:rsidP="0022747B">
      <w:pPr>
        <w:widowControl w:val="0"/>
        <w:ind w:firstLine="0"/>
        <w:jc w:val="right"/>
        <w:outlineLvl w:val="1"/>
        <w:rPr>
          <w:sz w:val="20"/>
        </w:rPr>
      </w:pPr>
      <w:r w:rsidRPr="00A00ADF">
        <w:rPr>
          <w:sz w:val="20"/>
        </w:rPr>
        <w:t>бюджетных росписей главных распорядителей средств местного бюджета и</w:t>
      </w:r>
    </w:p>
    <w:p w:rsidR="00275385" w:rsidRPr="00A00ADF" w:rsidRDefault="000E49A3" w:rsidP="0022747B">
      <w:pPr>
        <w:widowControl w:val="0"/>
        <w:ind w:firstLine="0"/>
        <w:jc w:val="right"/>
        <w:outlineLvl w:val="1"/>
        <w:rPr>
          <w:sz w:val="20"/>
        </w:rPr>
      </w:pPr>
      <w:r w:rsidRPr="00A00ADF">
        <w:rPr>
          <w:sz w:val="20"/>
        </w:rPr>
        <w:t xml:space="preserve"> главных администраторов</w:t>
      </w:r>
      <w:r w:rsidR="0022747B" w:rsidRPr="00A00ADF">
        <w:rPr>
          <w:sz w:val="20"/>
        </w:rPr>
        <w:t xml:space="preserve"> </w:t>
      </w: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УТВЕРЖДАЮ:</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(наименование должности)</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(подпись, фамилия, инициалы)</w:t>
      </w:r>
    </w:p>
    <w:p w:rsidR="00275385" w:rsidRPr="00A00ADF" w:rsidRDefault="000E49A3">
      <w:pPr>
        <w:widowControl w:val="0"/>
        <w:ind w:firstLine="0"/>
        <w:rPr>
          <w:sz w:val="20"/>
        </w:rPr>
      </w:pPr>
      <w:r w:rsidRPr="00A00ADF">
        <w:rPr>
          <w:sz w:val="20"/>
        </w:rPr>
        <w:t xml:space="preserve">                                               "   " ___________ 20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2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4" w:name="Par614"/>
      <w:bookmarkEnd w:id="104"/>
      <w:r w:rsidRPr="00A00ADF">
        <w:rPr>
          <w:sz w:val="20"/>
        </w:rPr>
        <w:t xml:space="preserve">Лимиты бюджетных обязательств местного бюджета </w:t>
      </w:r>
    </w:p>
    <w:p w:rsidR="00275385" w:rsidRPr="00A00ADF" w:rsidRDefault="0022747B">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tbl>
      <w:tblPr>
        <w:tblW w:w="0" w:type="auto"/>
        <w:tblInd w:w="62" w:type="dxa"/>
        <w:tblLayout w:type="fixed"/>
        <w:tblCellMar>
          <w:top w:w="102" w:type="dxa"/>
          <w:left w:w="62" w:type="dxa"/>
          <w:bottom w:w="102" w:type="dxa"/>
          <w:right w:w="62" w:type="dxa"/>
        </w:tblCellMar>
        <w:tblLook w:val="0000"/>
      </w:tblPr>
      <w:tblGrid>
        <w:gridCol w:w="1984"/>
        <w:gridCol w:w="1077"/>
        <w:gridCol w:w="680"/>
        <w:gridCol w:w="680"/>
        <w:gridCol w:w="1077"/>
        <w:gridCol w:w="850"/>
        <w:gridCol w:w="907"/>
        <w:gridCol w:w="907"/>
        <w:gridCol w:w="907"/>
      </w:tblGrid>
      <w:tr w:rsidR="00275385" w:rsidRPr="00A00ADF">
        <w:tc>
          <w:tcPr>
            <w:tcW w:w="1984"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4364" w:type="dxa"/>
            <w:gridSpan w:val="5"/>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Сумма</w:t>
            </w:r>
          </w:p>
        </w:tc>
      </w:tr>
      <w:tr w:rsidR="00275385" w:rsidRPr="00A00ADF">
        <w:tc>
          <w:tcPr>
            <w:tcW w:w="198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984"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1</w:t>
            </w:r>
          </w:p>
        </w:tc>
        <w:tc>
          <w:tcPr>
            <w:tcW w:w="1077"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2</w:t>
            </w: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5</w:t>
            </w:r>
          </w:p>
        </w:tc>
        <w:tc>
          <w:tcPr>
            <w:tcW w:w="850"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6</w:t>
            </w: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7</w:t>
            </w:r>
          </w:p>
        </w:tc>
        <w:tc>
          <w:tcPr>
            <w:tcW w:w="907"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8</w:t>
            </w: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9</w:t>
            </w: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98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left"/>
              <w:rPr>
                <w:sz w:val="20"/>
              </w:rPr>
            </w:pPr>
            <w:r w:rsidRPr="00A00ADF">
              <w:rPr>
                <w:sz w:val="20"/>
              </w:rPr>
              <w:t>Итого</w:t>
            </w: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Приложение N 5</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22747B" w:rsidRPr="00A00ADF" w:rsidRDefault="0022747B">
      <w:pPr>
        <w:widowControl w:val="0"/>
        <w:ind w:firstLine="0"/>
        <w:jc w:val="right"/>
        <w:outlineLvl w:val="1"/>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rsidP="0022747B">
      <w:pPr>
        <w:widowControl w:val="0"/>
        <w:ind w:firstLine="0"/>
        <w:jc w:val="right"/>
        <w:outlineLvl w:val="1"/>
        <w:rPr>
          <w:sz w:val="20"/>
        </w:rPr>
      </w:pPr>
      <w:r w:rsidRPr="00A00ADF">
        <w:rPr>
          <w:sz w:val="20"/>
        </w:rPr>
        <w:t xml:space="preserve"> 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5" w:name="Par719"/>
      <w:bookmarkEnd w:id="105"/>
      <w:r w:rsidRPr="00A00ADF">
        <w:rPr>
          <w:sz w:val="20"/>
        </w:rPr>
        <w:t>Уведомление N</w:t>
      </w:r>
    </w:p>
    <w:p w:rsidR="00275385" w:rsidRPr="00A00ADF" w:rsidRDefault="000E49A3">
      <w:pPr>
        <w:widowControl w:val="0"/>
        <w:ind w:firstLine="0"/>
        <w:jc w:val="center"/>
        <w:rPr>
          <w:sz w:val="20"/>
        </w:rPr>
      </w:pPr>
      <w:r w:rsidRPr="00A00ADF">
        <w:rPr>
          <w:sz w:val="20"/>
        </w:rPr>
        <w:t xml:space="preserve">о лимитах бюджетных обязательств местного бюджета </w:t>
      </w:r>
    </w:p>
    <w:p w:rsidR="00275385" w:rsidRPr="00A00ADF" w:rsidRDefault="00C34D58">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от 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   __________________________________</w:t>
      </w:r>
    </w:p>
    <w:p w:rsidR="00275385" w:rsidRPr="00A00ADF" w:rsidRDefault="000E49A3">
      <w:pPr>
        <w:widowControl w:val="0"/>
        <w:ind w:firstLine="0"/>
        <w:rPr>
          <w:sz w:val="20"/>
        </w:rPr>
      </w:pPr>
      <w:r w:rsidRPr="00A00ADF">
        <w:rPr>
          <w:sz w:val="20"/>
        </w:rPr>
        <w:t>Главный распорядитель __________________________________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__________________________________</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2268"/>
        <w:gridCol w:w="680"/>
        <w:gridCol w:w="680"/>
        <w:gridCol w:w="1077"/>
        <w:gridCol w:w="964"/>
        <w:gridCol w:w="1134"/>
        <w:gridCol w:w="1134"/>
        <w:gridCol w:w="1134"/>
      </w:tblGrid>
      <w:tr w:rsidR="00275385" w:rsidRPr="00A00ADF">
        <w:tc>
          <w:tcPr>
            <w:tcW w:w="2268"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3401" w:type="dxa"/>
            <w:gridSpan w:val="4"/>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бюджетной классификации</w:t>
            </w:r>
          </w:p>
        </w:tc>
        <w:tc>
          <w:tcPr>
            <w:tcW w:w="3402" w:type="dxa"/>
            <w:gridSpan w:val="3"/>
            <w:tcBorders>
              <w:top w:val="single" w:sz="4" w:space="0" w:color="auto"/>
              <w:left w:val="single" w:sz="4" w:space="0" w:color="auto"/>
              <w:bottom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2268"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4" w:type="dxa"/>
            <w:tcBorders>
              <w:top w:val="single" w:sz="4" w:space="0" w:color="auto"/>
              <w:left w:val="single" w:sz="4" w:space="0" w:color="auto"/>
              <w:bottom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96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4" w:type="dxa"/>
            <w:tcBorders>
              <w:top w:val="single" w:sz="4" w:space="0" w:color="auto"/>
              <w:left w:val="single" w:sz="4" w:space="0" w:color="auto"/>
              <w:bottom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96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highlight w:val="yellow"/>
              </w:rPr>
            </w:pPr>
          </w:p>
        </w:tc>
        <w:tc>
          <w:tcPr>
            <w:tcW w:w="1134" w:type="dxa"/>
            <w:tcBorders>
              <w:top w:val="single" w:sz="4" w:space="0" w:color="auto"/>
              <w:left w:val="single" w:sz="4" w:space="0" w:color="auto"/>
              <w:bottom w:val="single" w:sz="4" w:space="0" w:color="auto"/>
            </w:tcBorders>
            <w:vAlign w:val="center"/>
          </w:tcPr>
          <w:p w:rsidR="00275385" w:rsidRPr="00A00ADF" w:rsidRDefault="00275385">
            <w:pPr>
              <w:widowControl w:val="0"/>
              <w:ind w:firstLine="0"/>
              <w:jc w:val="left"/>
              <w:rPr>
                <w:sz w:val="20"/>
                <w:highlight w:val="yellow"/>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tcBorders>
            <w:vAlign w:val="center"/>
          </w:tcPr>
          <w:p w:rsidR="00275385" w:rsidRPr="00A00ADF" w:rsidRDefault="00275385">
            <w:pPr>
              <w:widowControl w:val="0"/>
              <w:ind w:firstLine="0"/>
              <w:jc w:val="left"/>
              <w:rPr>
                <w:sz w:val="20"/>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Default="00275385">
      <w:pPr>
        <w:widowControl w:val="0"/>
        <w:ind w:firstLine="0"/>
        <w:rPr>
          <w:sz w:val="20"/>
          <w:highlight w:val="yellow"/>
        </w:rPr>
      </w:pPr>
    </w:p>
    <w:p w:rsidR="00A00ADF" w:rsidRPr="00A00ADF" w:rsidRDefault="00A00ADF">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C34D58" w:rsidRPr="00A00ADF" w:rsidRDefault="00C34D58">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rPr>
      </w:pPr>
    </w:p>
    <w:p w:rsidR="00275385" w:rsidRPr="00A00ADF" w:rsidRDefault="000E49A3">
      <w:pPr>
        <w:widowControl w:val="0"/>
        <w:ind w:firstLine="0"/>
        <w:jc w:val="right"/>
        <w:outlineLvl w:val="1"/>
        <w:rPr>
          <w:sz w:val="20"/>
        </w:rPr>
      </w:pPr>
      <w:r w:rsidRPr="00A00ADF">
        <w:rPr>
          <w:sz w:val="20"/>
        </w:rPr>
        <w:lastRenderedPageBreak/>
        <w:t>Приложение N 6</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C34D58"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C34D58">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6" w:name="Par1040"/>
      <w:bookmarkEnd w:id="106"/>
      <w:r w:rsidRPr="00A00ADF">
        <w:rPr>
          <w:sz w:val="20"/>
        </w:rPr>
        <w:t>Уведомление N</w:t>
      </w:r>
    </w:p>
    <w:p w:rsidR="00275385" w:rsidRPr="00A00ADF" w:rsidRDefault="000E49A3">
      <w:pPr>
        <w:widowControl w:val="0"/>
        <w:ind w:firstLine="0"/>
        <w:jc w:val="center"/>
        <w:rPr>
          <w:sz w:val="20"/>
        </w:rPr>
      </w:pPr>
      <w:r w:rsidRPr="00A00ADF">
        <w:rPr>
          <w:sz w:val="20"/>
        </w:rPr>
        <w:t xml:space="preserve">об изменении бюджетных ассигнований местного бюджета </w:t>
      </w:r>
    </w:p>
    <w:p w:rsidR="00275385" w:rsidRPr="00A00ADF" w:rsidRDefault="00C34D58">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__________________________________</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w:t>
      </w:r>
    </w:p>
    <w:p w:rsidR="00275385" w:rsidRPr="00A00ADF" w:rsidRDefault="000E49A3">
      <w:pPr>
        <w:widowControl w:val="0"/>
        <w:ind w:firstLine="0"/>
        <w:rPr>
          <w:sz w:val="20"/>
        </w:rPr>
      </w:pPr>
      <w:r w:rsidRPr="00A00ADF">
        <w:rPr>
          <w:sz w:val="20"/>
        </w:rPr>
        <w:t>Главный распорядитель __________________________________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для внесения изменения _______________________</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74"/>
        <w:gridCol w:w="624"/>
        <w:gridCol w:w="624"/>
        <w:gridCol w:w="907"/>
        <w:gridCol w:w="680"/>
        <w:gridCol w:w="1020"/>
        <w:gridCol w:w="1020"/>
        <w:gridCol w:w="1020"/>
        <w:gridCol w:w="850"/>
        <w:gridCol w:w="850"/>
      </w:tblGrid>
      <w:tr w:rsidR="00275385" w:rsidRPr="00A00ADF">
        <w:tc>
          <w:tcPr>
            <w:tcW w:w="1474"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2835"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Бюджетные ассигнования</w:t>
            </w:r>
          </w:p>
        </w:tc>
      </w:tr>
      <w:tr w:rsidR="00275385" w:rsidRPr="00A00ADF">
        <w:trPr>
          <w:trHeight w:val="230"/>
        </w:trPr>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раздела</w:t>
            </w:r>
          </w:p>
        </w:tc>
        <w:tc>
          <w:tcPr>
            <w:tcW w:w="62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90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8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9</w:t>
            </w: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10</w:t>
            </w:r>
          </w:p>
        </w:tc>
      </w:tr>
      <w:tr w:rsidR="00275385" w:rsidRPr="00A00ADF">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 РАСХОДОВ</w:t>
            </w: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rsidP="00C34D58">
      <w:pPr>
        <w:widowControl w:val="0"/>
        <w:ind w:firstLine="0"/>
        <w:outlineLvl w:val="1"/>
        <w:rPr>
          <w:sz w:val="20"/>
          <w:highlight w:val="yellow"/>
        </w:rPr>
      </w:pPr>
    </w:p>
    <w:p w:rsidR="00C34D58" w:rsidRPr="00A00ADF" w:rsidRDefault="00C34D58" w:rsidP="00C34D58">
      <w:pPr>
        <w:widowControl w:val="0"/>
        <w:ind w:firstLine="0"/>
        <w:outlineLvl w:val="1"/>
        <w:rPr>
          <w:sz w:val="20"/>
          <w:highlight w:val="yellow"/>
        </w:rPr>
      </w:pPr>
    </w:p>
    <w:p w:rsidR="00C34D58" w:rsidRPr="00A00ADF" w:rsidRDefault="00C34D58" w:rsidP="00C34D58">
      <w:pPr>
        <w:widowControl w:val="0"/>
        <w:ind w:firstLine="0"/>
        <w:outlineLvl w:val="1"/>
        <w:rPr>
          <w:sz w:val="20"/>
          <w:highlight w:val="yellow"/>
        </w:rPr>
      </w:pPr>
    </w:p>
    <w:p w:rsidR="00C34D58" w:rsidRPr="00A00ADF" w:rsidRDefault="00C34D58" w:rsidP="00C34D58">
      <w:pPr>
        <w:widowControl w:val="0"/>
        <w:ind w:firstLine="0"/>
        <w:outlineLvl w:val="1"/>
        <w:rPr>
          <w:sz w:val="20"/>
          <w:highlight w:val="yellow"/>
        </w:rPr>
      </w:pP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lastRenderedPageBreak/>
        <w:t>Приложение N 7</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275385"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7" w:name="Par1131"/>
      <w:bookmarkEnd w:id="107"/>
      <w:r w:rsidRPr="00A00ADF">
        <w:rPr>
          <w:sz w:val="20"/>
        </w:rPr>
        <w:t>Уведомление N</w:t>
      </w:r>
    </w:p>
    <w:p w:rsidR="00275385" w:rsidRPr="00A00ADF" w:rsidRDefault="000E49A3">
      <w:pPr>
        <w:widowControl w:val="0"/>
        <w:ind w:firstLine="0"/>
        <w:jc w:val="center"/>
        <w:rPr>
          <w:sz w:val="20"/>
        </w:rPr>
      </w:pPr>
      <w:r w:rsidRPr="00A00ADF">
        <w:rPr>
          <w:sz w:val="20"/>
        </w:rPr>
        <w:t xml:space="preserve">об изменении лимитов бюджетных обязательств местного бюджета </w:t>
      </w:r>
    </w:p>
    <w:p w:rsidR="00275385" w:rsidRPr="00A00ADF" w:rsidRDefault="00C34D58">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__________________________________</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w:t>
      </w:r>
    </w:p>
    <w:p w:rsidR="00275385" w:rsidRPr="00A00ADF" w:rsidRDefault="000E49A3">
      <w:pPr>
        <w:widowControl w:val="0"/>
        <w:ind w:firstLine="0"/>
        <w:rPr>
          <w:sz w:val="20"/>
        </w:rPr>
      </w:pPr>
      <w:r w:rsidRPr="00A00ADF">
        <w:rPr>
          <w:sz w:val="20"/>
        </w:rPr>
        <w:t>Главный распорядитель __________________________________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2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для внесения изменения _______________________</w:t>
      </w:r>
    </w:p>
    <w:p w:rsidR="00275385" w:rsidRPr="00A00ADF" w:rsidRDefault="00275385">
      <w:pPr>
        <w:widowControl w:val="0"/>
        <w:ind w:firstLine="0"/>
        <w:rPr>
          <w:sz w:val="20"/>
          <w:highlight w:val="yellow"/>
        </w:rPr>
      </w:pPr>
    </w:p>
    <w:tbl>
      <w:tblPr>
        <w:tblW w:w="0" w:type="auto"/>
        <w:tblInd w:w="62" w:type="dxa"/>
        <w:tblLayout w:type="fixed"/>
        <w:tblCellMar>
          <w:top w:w="102" w:type="dxa"/>
          <w:left w:w="62" w:type="dxa"/>
          <w:bottom w:w="102" w:type="dxa"/>
          <w:right w:w="62" w:type="dxa"/>
        </w:tblCellMar>
        <w:tblLook w:val="0000"/>
      </w:tblPr>
      <w:tblGrid>
        <w:gridCol w:w="1474"/>
        <w:gridCol w:w="624"/>
        <w:gridCol w:w="623"/>
        <w:gridCol w:w="907"/>
        <w:gridCol w:w="680"/>
        <w:gridCol w:w="1020"/>
        <w:gridCol w:w="1020"/>
        <w:gridCol w:w="1020"/>
        <w:gridCol w:w="850"/>
        <w:gridCol w:w="850"/>
      </w:tblGrid>
      <w:tr w:rsidR="00275385" w:rsidRPr="00A00ADF">
        <w:tc>
          <w:tcPr>
            <w:tcW w:w="147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Наименование</w:t>
            </w:r>
          </w:p>
        </w:tc>
        <w:tc>
          <w:tcPr>
            <w:tcW w:w="2834" w:type="dxa"/>
            <w:gridSpan w:val="4"/>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Лимиты бюджетных обязательств</w:t>
            </w:r>
          </w:p>
        </w:tc>
      </w:tr>
      <w:tr w:rsidR="00275385" w:rsidRPr="00A00ADF">
        <w:trPr>
          <w:trHeight w:val="230"/>
        </w:trPr>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90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8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62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5</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6</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7</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8</w:t>
            </w: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9</w:t>
            </w: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10</w:t>
            </w: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left"/>
              <w:rPr>
                <w:sz w:val="20"/>
              </w:rPr>
            </w:pPr>
            <w:r w:rsidRPr="00A00ADF">
              <w:rPr>
                <w:sz w:val="20"/>
              </w:rPr>
              <w:t>ИТОГО РАСХОДОВ</w:t>
            </w:r>
          </w:p>
        </w:tc>
        <w:tc>
          <w:tcPr>
            <w:tcW w:w="62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8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highlight w:val="yellow"/>
        </w:rPr>
      </w:pPr>
      <w:r w:rsidRPr="00A00ADF">
        <w:rPr>
          <w:sz w:val="20"/>
        </w:rPr>
        <w:t xml:space="preserve">                                     (подпись)     (расшифровка подписи)</w:t>
      </w: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t>Приложение N 8</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C34D58"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rsidP="00C34D58">
      <w:pPr>
        <w:widowControl w:val="0"/>
        <w:ind w:firstLine="0"/>
        <w:jc w:val="right"/>
        <w:outlineLvl w:val="1"/>
        <w:rPr>
          <w:sz w:val="20"/>
        </w:rPr>
      </w:pPr>
      <w:r w:rsidRPr="00A00ADF">
        <w:rPr>
          <w:sz w:val="20"/>
        </w:rPr>
        <w:t xml:space="preserve"> 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jc w:val="left"/>
        <w:rPr>
          <w:sz w:val="24"/>
          <w:szCs w:val="24"/>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8" w:name="Par1225"/>
      <w:bookmarkEnd w:id="108"/>
      <w:r w:rsidRPr="00A00ADF">
        <w:rPr>
          <w:sz w:val="20"/>
        </w:rPr>
        <w:t>Уведомление N</w:t>
      </w:r>
    </w:p>
    <w:p w:rsidR="00275385" w:rsidRPr="00A00ADF" w:rsidRDefault="000E49A3">
      <w:pPr>
        <w:widowControl w:val="0"/>
        <w:ind w:firstLine="0"/>
        <w:jc w:val="center"/>
        <w:rPr>
          <w:sz w:val="20"/>
        </w:rPr>
      </w:pPr>
      <w:r w:rsidRPr="00A00ADF">
        <w:rPr>
          <w:sz w:val="20"/>
        </w:rPr>
        <w:t>об изменении бюджетных ассигнований по источникам финансирования дефицита</w:t>
      </w:r>
    </w:p>
    <w:p w:rsidR="00C34D58" w:rsidRPr="00A00ADF" w:rsidRDefault="000E49A3">
      <w:pPr>
        <w:widowControl w:val="0"/>
        <w:ind w:firstLine="0"/>
        <w:jc w:val="center"/>
        <w:rPr>
          <w:sz w:val="20"/>
        </w:rPr>
      </w:pPr>
      <w:r w:rsidRPr="00A00ADF">
        <w:rPr>
          <w:sz w:val="20"/>
        </w:rPr>
        <w:t xml:space="preserve">местного бюджета </w:t>
      </w:r>
      <w:r w:rsidR="00C34D58" w:rsidRPr="00A00ADF">
        <w:rPr>
          <w:sz w:val="20"/>
        </w:rPr>
        <w:t xml:space="preserve">Веселовского сельсовета </w:t>
      </w:r>
    </w:p>
    <w:p w:rsidR="00275385" w:rsidRPr="00A00ADF" w:rsidRDefault="000E49A3">
      <w:pPr>
        <w:widowControl w:val="0"/>
        <w:ind w:firstLine="0"/>
        <w:jc w:val="center"/>
        <w:rPr>
          <w:sz w:val="20"/>
        </w:rPr>
      </w:pPr>
      <w:r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Наименование органа, ___________________________________</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w:t>
      </w:r>
    </w:p>
    <w:p w:rsidR="00275385" w:rsidRPr="00A00ADF" w:rsidRDefault="000E49A3">
      <w:pPr>
        <w:widowControl w:val="0"/>
        <w:ind w:firstLine="0"/>
        <w:rPr>
          <w:sz w:val="20"/>
        </w:rPr>
      </w:pPr>
      <w:r w:rsidRPr="00A00ADF">
        <w:rPr>
          <w:sz w:val="20"/>
        </w:rPr>
        <w:t>Главный администратор источников финансирования дефицита</w:t>
      </w:r>
    </w:p>
    <w:p w:rsidR="00275385" w:rsidRPr="00A00ADF" w:rsidRDefault="000E49A3">
      <w:pPr>
        <w:widowControl w:val="0"/>
        <w:ind w:firstLine="0"/>
        <w:rPr>
          <w:sz w:val="20"/>
        </w:rPr>
      </w:pPr>
      <w:r w:rsidRPr="00A00ADF">
        <w:rPr>
          <w:sz w:val="20"/>
        </w:rPr>
        <w:t>местного бюджета   ___________________________________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для внесения изменения _______________________</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17"/>
        <w:gridCol w:w="1417"/>
        <w:gridCol w:w="1247"/>
        <w:gridCol w:w="1247"/>
        <w:gridCol w:w="1247"/>
        <w:gridCol w:w="1247"/>
        <w:gridCol w:w="1247"/>
      </w:tblGrid>
      <w:tr w:rsidR="00275385" w:rsidRPr="00A00ADF">
        <w:tc>
          <w:tcPr>
            <w:tcW w:w="1417" w:type="dxa"/>
            <w:vMerge w:val="restart"/>
            <w:tcBorders>
              <w:top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по классификации источников финансирования дефицитов бюджетов</w:t>
            </w:r>
          </w:p>
        </w:tc>
        <w:tc>
          <w:tcPr>
            <w:tcW w:w="6235"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Бюджетные ассигнования</w:t>
            </w:r>
          </w:p>
        </w:tc>
      </w:tr>
      <w:tr w:rsidR="00275385" w:rsidRPr="00A00ADF">
        <w:trPr>
          <w:trHeight w:val="230"/>
        </w:trPr>
        <w:tc>
          <w:tcPr>
            <w:tcW w:w="1417" w:type="dxa"/>
            <w:vMerge/>
            <w:tcBorders>
              <w:top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24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c>
          <w:tcPr>
            <w:tcW w:w="1417" w:type="dxa"/>
            <w:vMerge/>
            <w:tcBorders>
              <w:top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1417" w:type="dxa"/>
            <w:tcBorders>
              <w:top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r>
      <w:tr w:rsidR="00275385" w:rsidRPr="00A00ADF">
        <w:tc>
          <w:tcPr>
            <w:tcW w:w="1417" w:type="dxa"/>
            <w:tcBorders>
              <w:top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7" w:type="dxa"/>
            <w:tcBorders>
              <w:top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7" w:type="dxa"/>
            <w:tcBorders>
              <w:top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C34D58" w:rsidRPr="00A00ADF" w:rsidRDefault="00C34D58">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Default="00275385">
      <w:pPr>
        <w:widowControl w:val="0"/>
        <w:ind w:firstLine="0"/>
        <w:jc w:val="right"/>
        <w:outlineLvl w:val="1"/>
        <w:rPr>
          <w:sz w:val="20"/>
          <w:highlight w:val="yellow"/>
        </w:rPr>
      </w:pPr>
    </w:p>
    <w:p w:rsidR="00A00ADF" w:rsidRPr="00A00ADF" w:rsidRDefault="00A00ADF">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9</w:t>
      </w: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C34D58"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C34D58">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09" w:name="Par1455"/>
      <w:bookmarkEnd w:id="109"/>
      <w:r w:rsidRPr="00A00ADF">
        <w:rPr>
          <w:sz w:val="20"/>
        </w:rPr>
        <w:t>Акт</w:t>
      </w:r>
    </w:p>
    <w:p w:rsidR="00275385" w:rsidRPr="00A00ADF" w:rsidRDefault="000E49A3">
      <w:pPr>
        <w:widowControl w:val="0"/>
        <w:ind w:firstLine="0"/>
        <w:jc w:val="center"/>
        <w:rPr>
          <w:sz w:val="20"/>
        </w:rPr>
      </w:pPr>
      <w:r w:rsidRPr="00A00ADF">
        <w:rPr>
          <w:sz w:val="20"/>
        </w:rPr>
        <w:t>приемки-передачи бюджетных ассигнований, лимитов</w:t>
      </w:r>
    </w:p>
    <w:p w:rsidR="00275385" w:rsidRPr="00A00ADF" w:rsidRDefault="000E49A3">
      <w:pPr>
        <w:widowControl w:val="0"/>
        <w:ind w:firstLine="0"/>
        <w:jc w:val="center"/>
        <w:rPr>
          <w:sz w:val="20"/>
        </w:rPr>
      </w:pPr>
      <w:r w:rsidRPr="00A00ADF">
        <w:rPr>
          <w:sz w:val="20"/>
        </w:rPr>
        <w:t>бюджетных обязательств участников бюджетного процесса</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2381"/>
        <w:gridCol w:w="3061"/>
        <w:gridCol w:w="1927"/>
        <w:gridCol w:w="1700"/>
      </w:tblGrid>
      <w:tr w:rsidR="00275385" w:rsidRPr="00A00ADF">
        <w:tc>
          <w:tcPr>
            <w:tcW w:w="2381" w:type="dxa"/>
            <w:vAlign w:val="bottom"/>
          </w:tcPr>
          <w:p w:rsidR="00275385" w:rsidRPr="00A00ADF" w:rsidRDefault="00275385">
            <w:pPr>
              <w:widowControl w:val="0"/>
              <w:ind w:firstLine="0"/>
              <w:jc w:val="left"/>
              <w:rPr>
                <w:sz w:val="20"/>
              </w:rPr>
            </w:pPr>
          </w:p>
        </w:tc>
        <w:tc>
          <w:tcPr>
            <w:tcW w:w="3061" w:type="dxa"/>
            <w:vAlign w:val="bottom"/>
          </w:tcPr>
          <w:p w:rsidR="00275385" w:rsidRPr="00A00ADF" w:rsidRDefault="00275385">
            <w:pPr>
              <w:widowControl w:val="0"/>
              <w:ind w:firstLine="0"/>
              <w:jc w:val="left"/>
              <w:rPr>
                <w:sz w:val="20"/>
              </w:rPr>
            </w:pPr>
          </w:p>
        </w:tc>
        <w:tc>
          <w:tcPr>
            <w:tcW w:w="1927" w:type="dxa"/>
            <w:tcBorders>
              <w:right w:val="single" w:sz="4" w:space="0" w:color="auto"/>
            </w:tcBorders>
            <w:vAlign w:val="bottom"/>
          </w:tcPr>
          <w:p w:rsidR="00275385" w:rsidRPr="00A00ADF" w:rsidRDefault="00275385">
            <w:pPr>
              <w:widowControl w:val="0"/>
              <w:ind w:firstLine="0"/>
              <w:jc w:val="left"/>
              <w:rPr>
                <w:sz w:val="20"/>
              </w:rPr>
            </w:pPr>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КОДЫ</w:t>
            </w:r>
          </w:p>
        </w:tc>
      </w:tr>
      <w:tr w:rsidR="00275385" w:rsidRPr="00A00ADF">
        <w:tc>
          <w:tcPr>
            <w:tcW w:w="2381" w:type="dxa"/>
            <w:vAlign w:val="bottom"/>
          </w:tcPr>
          <w:p w:rsidR="00275385" w:rsidRPr="00A00ADF" w:rsidRDefault="00275385">
            <w:pPr>
              <w:widowControl w:val="0"/>
              <w:ind w:firstLine="0"/>
              <w:jc w:val="left"/>
              <w:rPr>
                <w:sz w:val="20"/>
              </w:rPr>
            </w:pPr>
          </w:p>
        </w:tc>
        <w:tc>
          <w:tcPr>
            <w:tcW w:w="3061" w:type="dxa"/>
            <w:vAlign w:val="bottom"/>
          </w:tcPr>
          <w:p w:rsidR="00275385" w:rsidRPr="00A00ADF" w:rsidRDefault="00275385">
            <w:pPr>
              <w:widowControl w:val="0"/>
              <w:ind w:firstLine="0"/>
              <w:jc w:val="left"/>
              <w:rPr>
                <w:sz w:val="20"/>
              </w:rPr>
            </w:pPr>
          </w:p>
        </w:tc>
        <w:tc>
          <w:tcPr>
            <w:tcW w:w="1927" w:type="dxa"/>
            <w:tcBorders>
              <w:right w:val="single" w:sz="4" w:space="0" w:color="auto"/>
            </w:tcBorders>
            <w:vAlign w:val="bottom"/>
          </w:tcPr>
          <w:p w:rsidR="00275385" w:rsidRPr="00A00ADF" w:rsidRDefault="000E49A3">
            <w:pPr>
              <w:widowControl w:val="0"/>
              <w:ind w:firstLine="0"/>
              <w:jc w:val="right"/>
              <w:rPr>
                <w:sz w:val="20"/>
              </w:rPr>
            </w:pPr>
            <w:r w:rsidRPr="00A00ADF">
              <w:rPr>
                <w:sz w:val="20"/>
              </w:rPr>
              <w:t xml:space="preserve">Форма по </w:t>
            </w:r>
            <w:hyperlink r:id="rId27"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A00ADF">
                <w:rPr>
                  <w:color w:val="0000FF"/>
                  <w:sz w:val="20"/>
                </w:rPr>
                <w:t>ОКУД</w:t>
              </w:r>
            </w:hyperlink>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0501069</w:t>
            </w:r>
          </w:p>
        </w:tc>
      </w:tr>
      <w:tr w:rsidR="00275385" w:rsidRPr="00A00ADF">
        <w:tc>
          <w:tcPr>
            <w:tcW w:w="2381" w:type="dxa"/>
            <w:vAlign w:val="bottom"/>
          </w:tcPr>
          <w:p w:rsidR="00275385" w:rsidRPr="00A00ADF" w:rsidRDefault="00275385">
            <w:pPr>
              <w:widowControl w:val="0"/>
              <w:ind w:firstLine="0"/>
              <w:jc w:val="left"/>
              <w:rPr>
                <w:sz w:val="20"/>
              </w:rPr>
            </w:pPr>
          </w:p>
        </w:tc>
        <w:tc>
          <w:tcPr>
            <w:tcW w:w="3061" w:type="dxa"/>
            <w:vAlign w:val="bottom"/>
          </w:tcPr>
          <w:p w:rsidR="00275385" w:rsidRPr="00A00ADF" w:rsidRDefault="000E49A3">
            <w:pPr>
              <w:widowControl w:val="0"/>
              <w:ind w:firstLine="0"/>
              <w:jc w:val="left"/>
              <w:rPr>
                <w:sz w:val="20"/>
              </w:rPr>
            </w:pPr>
            <w:r w:rsidRPr="00A00ADF">
              <w:rPr>
                <w:sz w:val="20"/>
              </w:rPr>
              <w:t>на "___" _________ 20___ г.</w:t>
            </w:r>
          </w:p>
        </w:tc>
        <w:tc>
          <w:tcPr>
            <w:tcW w:w="1927" w:type="dxa"/>
            <w:tcBorders>
              <w:right w:val="single" w:sz="4" w:space="0" w:color="auto"/>
            </w:tcBorders>
            <w:vAlign w:val="bottom"/>
          </w:tcPr>
          <w:p w:rsidR="00275385" w:rsidRPr="00A00ADF" w:rsidRDefault="000E49A3">
            <w:pPr>
              <w:widowControl w:val="0"/>
              <w:ind w:firstLine="0"/>
              <w:jc w:val="right"/>
              <w:rPr>
                <w:sz w:val="20"/>
              </w:rPr>
            </w:pPr>
            <w:r w:rsidRPr="00A00ADF">
              <w:rPr>
                <w:sz w:val="20"/>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275385">
            <w:pPr>
              <w:widowControl w:val="0"/>
              <w:ind w:firstLine="0"/>
              <w:jc w:val="left"/>
              <w:rPr>
                <w:sz w:val="20"/>
              </w:rPr>
            </w:pPr>
          </w:p>
        </w:tc>
      </w:tr>
      <w:tr w:rsidR="00275385" w:rsidRPr="00A00ADF">
        <w:tc>
          <w:tcPr>
            <w:tcW w:w="2381" w:type="dxa"/>
            <w:vAlign w:val="bottom"/>
          </w:tcPr>
          <w:p w:rsidR="00275385" w:rsidRPr="00A00ADF" w:rsidRDefault="000E49A3">
            <w:pPr>
              <w:widowControl w:val="0"/>
              <w:ind w:firstLine="0"/>
              <w:jc w:val="left"/>
              <w:rPr>
                <w:sz w:val="20"/>
              </w:rPr>
            </w:pPr>
            <w:r w:rsidRPr="00A00ADF">
              <w:rPr>
                <w:sz w:val="20"/>
              </w:rPr>
              <w:t>Главный распорядитель средств местного бюджета (передающий)</w:t>
            </w:r>
          </w:p>
        </w:tc>
        <w:tc>
          <w:tcPr>
            <w:tcW w:w="3061" w:type="dxa"/>
            <w:tcBorders>
              <w:bottom w:val="single" w:sz="4" w:space="0" w:color="auto"/>
            </w:tcBorders>
            <w:vAlign w:val="bottom"/>
          </w:tcPr>
          <w:p w:rsidR="00275385" w:rsidRPr="00A00ADF" w:rsidRDefault="00275385">
            <w:pPr>
              <w:widowControl w:val="0"/>
              <w:ind w:firstLine="0"/>
              <w:jc w:val="left"/>
              <w:rPr>
                <w:sz w:val="20"/>
              </w:rPr>
            </w:pPr>
          </w:p>
        </w:tc>
        <w:tc>
          <w:tcPr>
            <w:tcW w:w="1927" w:type="dxa"/>
            <w:tcBorders>
              <w:right w:val="single" w:sz="4" w:space="0" w:color="auto"/>
            </w:tcBorders>
            <w:vAlign w:val="bottom"/>
          </w:tcPr>
          <w:p w:rsidR="00275385" w:rsidRPr="00A00ADF" w:rsidRDefault="000E49A3">
            <w:pPr>
              <w:widowControl w:val="0"/>
              <w:ind w:firstLine="0"/>
              <w:jc w:val="right"/>
              <w:rPr>
                <w:sz w:val="20"/>
              </w:rPr>
            </w:pPr>
            <w:r w:rsidRPr="00A00ADF">
              <w:rPr>
                <w:sz w:val="20"/>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275385">
            <w:pPr>
              <w:widowControl w:val="0"/>
              <w:ind w:firstLine="0"/>
              <w:jc w:val="left"/>
              <w:rPr>
                <w:sz w:val="20"/>
              </w:rPr>
            </w:pPr>
          </w:p>
        </w:tc>
      </w:tr>
      <w:tr w:rsidR="00275385" w:rsidRPr="00A00ADF">
        <w:tc>
          <w:tcPr>
            <w:tcW w:w="2381" w:type="dxa"/>
            <w:vAlign w:val="bottom"/>
          </w:tcPr>
          <w:p w:rsidR="00275385" w:rsidRPr="00A00ADF" w:rsidRDefault="000E49A3">
            <w:pPr>
              <w:widowControl w:val="0"/>
              <w:ind w:firstLine="0"/>
              <w:jc w:val="left"/>
              <w:rPr>
                <w:sz w:val="20"/>
              </w:rPr>
            </w:pPr>
            <w:r w:rsidRPr="00A00ADF">
              <w:rPr>
                <w:sz w:val="20"/>
              </w:rPr>
              <w:t>Главный распорядитель средств местного бюджета (принимающий)</w:t>
            </w:r>
          </w:p>
        </w:tc>
        <w:tc>
          <w:tcPr>
            <w:tcW w:w="3061" w:type="dxa"/>
            <w:tcBorders>
              <w:top w:val="single" w:sz="4" w:space="0" w:color="auto"/>
              <w:bottom w:val="single" w:sz="4" w:space="0" w:color="auto"/>
            </w:tcBorders>
            <w:vAlign w:val="bottom"/>
          </w:tcPr>
          <w:p w:rsidR="00275385" w:rsidRPr="00A00ADF" w:rsidRDefault="00275385">
            <w:pPr>
              <w:widowControl w:val="0"/>
              <w:ind w:firstLine="0"/>
              <w:jc w:val="left"/>
              <w:rPr>
                <w:sz w:val="20"/>
              </w:rPr>
            </w:pPr>
          </w:p>
        </w:tc>
        <w:tc>
          <w:tcPr>
            <w:tcW w:w="1927" w:type="dxa"/>
            <w:tcBorders>
              <w:right w:val="single" w:sz="4" w:space="0" w:color="auto"/>
            </w:tcBorders>
            <w:vAlign w:val="bottom"/>
          </w:tcPr>
          <w:p w:rsidR="00275385" w:rsidRPr="00A00ADF" w:rsidRDefault="000E49A3">
            <w:pPr>
              <w:widowControl w:val="0"/>
              <w:ind w:firstLine="0"/>
              <w:jc w:val="right"/>
              <w:rPr>
                <w:sz w:val="20"/>
              </w:rPr>
            </w:pPr>
            <w:r w:rsidRPr="00A00ADF">
              <w:rPr>
                <w:sz w:val="20"/>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275385">
            <w:pPr>
              <w:widowControl w:val="0"/>
              <w:ind w:firstLine="0"/>
              <w:jc w:val="left"/>
              <w:rPr>
                <w:sz w:val="20"/>
              </w:rPr>
            </w:pPr>
          </w:p>
        </w:tc>
      </w:tr>
      <w:tr w:rsidR="00275385" w:rsidRPr="00A00ADF">
        <w:tc>
          <w:tcPr>
            <w:tcW w:w="2381" w:type="dxa"/>
            <w:vAlign w:val="bottom"/>
          </w:tcPr>
          <w:p w:rsidR="00275385" w:rsidRPr="00A00ADF" w:rsidRDefault="000E49A3">
            <w:pPr>
              <w:widowControl w:val="0"/>
              <w:ind w:firstLine="0"/>
              <w:jc w:val="left"/>
              <w:rPr>
                <w:sz w:val="20"/>
              </w:rPr>
            </w:pPr>
            <w:r w:rsidRPr="00A00ADF">
              <w:rPr>
                <w:sz w:val="20"/>
              </w:rPr>
              <w:t>Единица измерения: тыс. руб.</w:t>
            </w:r>
          </w:p>
        </w:tc>
        <w:tc>
          <w:tcPr>
            <w:tcW w:w="3061" w:type="dxa"/>
            <w:tcBorders>
              <w:top w:val="single" w:sz="4" w:space="0" w:color="auto"/>
            </w:tcBorders>
            <w:vAlign w:val="bottom"/>
          </w:tcPr>
          <w:p w:rsidR="00275385" w:rsidRPr="00A00ADF" w:rsidRDefault="00275385">
            <w:pPr>
              <w:widowControl w:val="0"/>
              <w:ind w:firstLine="0"/>
              <w:jc w:val="left"/>
              <w:rPr>
                <w:sz w:val="20"/>
              </w:rPr>
            </w:pPr>
          </w:p>
        </w:tc>
        <w:tc>
          <w:tcPr>
            <w:tcW w:w="1927" w:type="dxa"/>
            <w:tcBorders>
              <w:right w:val="single" w:sz="4" w:space="0" w:color="auto"/>
            </w:tcBorders>
            <w:vAlign w:val="bottom"/>
          </w:tcPr>
          <w:p w:rsidR="00275385" w:rsidRPr="00A00ADF" w:rsidRDefault="000E49A3">
            <w:pPr>
              <w:widowControl w:val="0"/>
              <w:ind w:firstLine="0"/>
              <w:jc w:val="right"/>
              <w:rPr>
                <w:sz w:val="20"/>
              </w:rPr>
            </w:pPr>
            <w:r w:rsidRPr="00A00ADF">
              <w:rPr>
                <w:sz w:val="20"/>
              </w:rPr>
              <w:t xml:space="preserve">по </w:t>
            </w:r>
            <w:hyperlink r:id="rId2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p>
        </w:tc>
        <w:tc>
          <w:tcPr>
            <w:tcW w:w="1700" w:type="dxa"/>
            <w:tcBorders>
              <w:top w:val="single" w:sz="4" w:space="0" w:color="auto"/>
              <w:left w:val="single" w:sz="4" w:space="0" w:color="auto"/>
              <w:bottom w:val="single" w:sz="4" w:space="0" w:color="auto"/>
              <w:right w:val="single" w:sz="4" w:space="0" w:color="auto"/>
            </w:tcBorders>
            <w:vAlign w:val="bottom"/>
          </w:tcPr>
          <w:p w:rsidR="00275385" w:rsidRPr="00A00ADF" w:rsidRDefault="000E49A3">
            <w:pPr>
              <w:widowControl w:val="0"/>
              <w:ind w:firstLine="0"/>
              <w:jc w:val="center"/>
              <w:rPr>
                <w:sz w:val="20"/>
              </w:rPr>
            </w:pPr>
            <w:r w:rsidRPr="00A00ADF">
              <w:rPr>
                <w:sz w:val="20"/>
              </w:rPr>
              <w:t>384</w:t>
            </w:r>
          </w:p>
        </w:tc>
      </w:tr>
      <w:tr w:rsidR="00275385" w:rsidRPr="00A00ADF">
        <w:tc>
          <w:tcPr>
            <w:tcW w:w="2381" w:type="dxa"/>
            <w:vAlign w:val="bottom"/>
          </w:tcPr>
          <w:p w:rsidR="00275385" w:rsidRPr="00A00ADF" w:rsidRDefault="000E49A3">
            <w:pPr>
              <w:widowControl w:val="0"/>
              <w:ind w:firstLine="0"/>
              <w:jc w:val="left"/>
              <w:rPr>
                <w:sz w:val="20"/>
              </w:rPr>
            </w:pPr>
            <w:r w:rsidRPr="00A00ADF">
              <w:rPr>
                <w:sz w:val="20"/>
              </w:rPr>
              <w:t>Основание для передачи бюджетных ассигнований и лимитов бюджетных обязательств</w:t>
            </w:r>
          </w:p>
        </w:tc>
        <w:tc>
          <w:tcPr>
            <w:tcW w:w="3061" w:type="dxa"/>
            <w:tcBorders>
              <w:bottom w:val="single" w:sz="4" w:space="0" w:color="auto"/>
            </w:tcBorders>
            <w:vAlign w:val="bottom"/>
          </w:tcPr>
          <w:p w:rsidR="00275385" w:rsidRPr="00A00ADF" w:rsidRDefault="00275385">
            <w:pPr>
              <w:widowControl w:val="0"/>
              <w:ind w:firstLine="0"/>
              <w:jc w:val="left"/>
              <w:rPr>
                <w:sz w:val="20"/>
              </w:rPr>
            </w:pPr>
          </w:p>
        </w:tc>
        <w:tc>
          <w:tcPr>
            <w:tcW w:w="1927" w:type="dxa"/>
            <w:vAlign w:val="bottom"/>
          </w:tcPr>
          <w:p w:rsidR="00275385" w:rsidRPr="00A00ADF" w:rsidRDefault="00275385">
            <w:pPr>
              <w:widowControl w:val="0"/>
              <w:ind w:firstLine="0"/>
              <w:jc w:val="left"/>
              <w:rPr>
                <w:sz w:val="20"/>
              </w:rPr>
            </w:pPr>
          </w:p>
        </w:tc>
        <w:tc>
          <w:tcPr>
            <w:tcW w:w="1700" w:type="dxa"/>
            <w:tcBorders>
              <w:top w:val="single" w:sz="4" w:space="0" w:color="auto"/>
            </w:tcBorders>
            <w:vAlign w:val="bottom"/>
          </w:tcPr>
          <w:p w:rsidR="00275385" w:rsidRPr="00A00ADF" w:rsidRDefault="00275385">
            <w:pPr>
              <w:widowControl w:val="0"/>
              <w:ind w:firstLine="0"/>
              <w:jc w:val="left"/>
              <w:rPr>
                <w:sz w:val="20"/>
              </w:rPr>
            </w:pPr>
          </w:p>
        </w:tc>
      </w:tr>
    </w:tbl>
    <w:p w:rsidR="00275385" w:rsidRDefault="00275385">
      <w:pPr>
        <w:widowControl w:val="0"/>
        <w:ind w:firstLine="0"/>
        <w:rPr>
          <w:sz w:val="20"/>
        </w:rPr>
      </w:pPr>
    </w:p>
    <w:p w:rsidR="00A00ADF" w:rsidRDefault="00A00ADF">
      <w:pPr>
        <w:widowControl w:val="0"/>
        <w:ind w:firstLine="0"/>
        <w:rPr>
          <w:sz w:val="20"/>
        </w:rPr>
      </w:pPr>
    </w:p>
    <w:p w:rsidR="00A00ADF" w:rsidRDefault="00A00ADF">
      <w:pPr>
        <w:widowControl w:val="0"/>
        <w:ind w:firstLine="0"/>
        <w:rPr>
          <w:sz w:val="20"/>
        </w:rPr>
      </w:pPr>
    </w:p>
    <w:p w:rsidR="00A00ADF" w:rsidRDefault="00A00ADF">
      <w:pPr>
        <w:widowControl w:val="0"/>
        <w:ind w:firstLine="0"/>
        <w:rPr>
          <w:sz w:val="20"/>
        </w:rPr>
      </w:pPr>
    </w:p>
    <w:p w:rsidR="00A00ADF" w:rsidRPr="00A00ADF" w:rsidRDefault="00A00ADF">
      <w:pPr>
        <w:widowControl w:val="0"/>
        <w:ind w:firstLine="0"/>
        <w:rPr>
          <w:sz w:val="20"/>
        </w:rPr>
      </w:pPr>
    </w:p>
    <w:p w:rsidR="00275385" w:rsidRPr="00A00ADF" w:rsidRDefault="000E49A3">
      <w:pPr>
        <w:widowControl w:val="0"/>
        <w:ind w:firstLine="0"/>
        <w:outlineLvl w:val="2"/>
        <w:rPr>
          <w:sz w:val="20"/>
        </w:rPr>
      </w:pPr>
      <w:r w:rsidRPr="00A00ADF">
        <w:rPr>
          <w:sz w:val="20"/>
        </w:rPr>
        <w:t>Раздел 1. Бюджетные ассигнования по расходам местного бюджета</w:t>
      </w:r>
    </w:p>
    <w:p w:rsidR="00275385" w:rsidRPr="00A00ADF" w:rsidRDefault="00275385">
      <w:pPr>
        <w:widowControl w:val="0"/>
        <w:ind w:firstLine="0"/>
        <w:rPr>
          <w:sz w:val="20"/>
          <w:highlight w:val="yellow"/>
        </w:rPr>
        <w:sectPr w:rsidR="00275385" w:rsidRPr="00A00ADF" w:rsidSect="007222CE">
          <w:footerReference w:type="default" r:id="rId29"/>
          <w:pgSz w:w="11906" w:h="16838"/>
          <w:pgMar w:top="1134" w:right="567" w:bottom="1134" w:left="1418" w:header="0" w:footer="0" w:gutter="0"/>
          <w:cols w:space="720"/>
          <w:docGrid w:linePitch="360"/>
        </w:sectPr>
      </w:pPr>
    </w:p>
    <w:tbl>
      <w:tblPr>
        <w:tblW w:w="0" w:type="auto"/>
        <w:tblInd w:w="62" w:type="dxa"/>
        <w:tblLayout w:type="fixed"/>
        <w:tblCellMar>
          <w:top w:w="102" w:type="dxa"/>
          <w:left w:w="62" w:type="dxa"/>
          <w:bottom w:w="102" w:type="dxa"/>
          <w:right w:w="62" w:type="dxa"/>
        </w:tblCellMar>
        <w:tblLook w:val="0000"/>
      </w:tblPr>
      <w:tblGrid>
        <w:gridCol w:w="2381"/>
        <w:gridCol w:w="1303"/>
        <w:gridCol w:w="1303"/>
        <w:gridCol w:w="1303"/>
        <w:gridCol w:w="1303"/>
        <w:gridCol w:w="1303"/>
        <w:gridCol w:w="1303"/>
        <w:gridCol w:w="1133"/>
        <w:gridCol w:w="1133"/>
        <w:gridCol w:w="1133"/>
      </w:tblGrid>
      <w:tr w:rsidR="00275385" w:rsidRPr="00A00ADF">
        <w:tc>
          <w:tcPr>
            <w:tcW w:w="2381"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lastRenderedPageBreak/>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Сумма на год</w:t>
            </w:r>
          </w:p>
        </w:tc>
      </w:tr>
      <w:tr w:rsidR="00275385" w:rsidRPr="00A00ADF">
        <w:trPr>
          <w:trHeight w:val="230"/>
        </w:trPr>
        <w:tc>
          <w:tcPr>
            <w:tcW w:w="238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16"/>
                <w:szCs w:val="16"/>
              </w:rPr>
            </w:pPr>
          </w:p>
        </w:tc>
      </w:tr>
      <w:tr w:rsidR="00275385" w:rsidRPr="00A00ADF">
        <w:tc>
          <w:tcPr>
            <w:tcW w:w="238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r>
      <w:tr w:rsidR="00275385" w:rsidRPr="00A00ADF">
        <w:tc>
          <w:tcPr>
            <w:tcW w:w="238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1</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2</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3</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4</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5</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6</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7</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8</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9</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10</w:t>
            </w:r>
          </w:p>
        </w:tc>
      </w:tr>
      <w:tr w:rsidR="00275385" w:rsidRPr="00A00ADF">
        <w:tc>
          <w:tcPr>
            <w:tcW w:w="238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r>
      <w:tr w:rsidR="00275385" w:rsidRPr="00A00ADF">
        <w:tc>
          <w:tcPr>
            <w:tcW w:w="238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r>
      <w:tr w:rsidR="00275385" w:rsidRPr="00A00ADF">
        <w:tc>
          <w:tcPr>
            <w:tcW w:w="10199" w:type="dxa"/>
            <w:gridSpan w:val="7"/>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left"/>
              <w:rPr>
                <w:sz w:val="16"/>
                <w:szCs w:val="16"/>
              </w:rPr>
            </w:pPr>
            <w:r w:rsidRPr="00A00ADF">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r>
    </w:tbl>
    <w:p w:rsidR="00275385" w:rsidRPr="00A00ADF" w:rsidRDefault="00275385">
      <w:pPr>
        <w:widowControl w:val="0"/>
        <w:ind w:firstLine="0"/>
        <w:rPr>
          <w:sz w:val="16"/>
          <w:szCs w:val="16"/>
        </w:rPr>
      </w:pPr>
    </w:p>
    <w:p w:rsidR="00275385" w:rsidRPr="00A00ADF" w:rsidRDefault="000E49A3">
      <w:pPr>
        <w:widowControl w:val="0"/>
        <w:ind w:firstLine="0"/>
        <w:outlineLvl w:val="2"/>
        <w:rPr>
          <w:sz w:val="16"/>
          <w:szCs w:val="16"/>
        </w:rPr>
      </w:pPr>
      <w:r w:rsidRPr="00A00ADF">
        <w:rPr>
          <w:sz w:val="16"/>
          <w:szCs w:val="16"/>
        </w:rPr>
        <w:t>Раздел 2. Лимиты бюджетных обязательств</w:t>
      </w:r>
    </w:p>
    <w:p w:rsidR="00275385" w:rsidRPr="00A00ADF" w:rsidRDefault="00275385">
      <w:pPr>
        <w:widowControl w:val="0"/>
        <w:ind w:firstLine="0"/>
        <w:rPr>
          <w:sz w:val="16"/>
          <w:szCs w:val="16"/>
        </w:rPr>
      </w:pPr>
    </w:p>
    <w:tbl>
      <w:tblPr>
        <w:tblW w:w="0" w:type="auto"/>
        <w:tblInd w:w="62" w:type="dxa"/>
        <w:tblLayout w:type="fixed"/>
        <w:tblCellMar>
          <w:top w:w="102" w:type="dxa"/>
          <w:left w:w="62" w:type="dxa"/>
          <w:bottom w:w="102" w:type="dxa"/>
          <w:right w:w="62" w:type="dxa"/>
        </w:tblCellMar>
        <w:tblLook w:val="0000"/>
      </w:tblPr>
      <w:tblGrid>
        <w:gridCol w:w="2381"/>
        <w:gridCol w:w="1303"/>
        <w:gridCol w:w="1303"/>
        <w:gridCol w:w="1303"/>
        <w:gridCol w:w="1303"/>
        <w:gridCol w:w="1303"/>
        <w:gridCol w:w="1303"/>
        <w:gridCol w:w="1133"/>
        <w:gridCol w:w="1133"/>
        <w:gridCol w:w="1133"/>
      </w:tblGrid>
      <w:tr w:rsidR="00275385" w:rsidRPr="00A00ADF">
        <w:tc>
          <w:tcPr>
            <w:tcW w:w="2381"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Сумма на год</w:t>
            </w:r>
          </w:p>
        </w:tc>
      </w:tr>
      <w:tr w:rsidR="00275385" w:rsidRPr="00A00ADF">
        <w:trPr>
          <w:trHeight w:val="230"/>
        </w:trPr>
        <w:tc>
          <w:tcPr>
            <w:tcW w:w="238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16"/>
                <w:szCs w:val="16"/>
              </w:rPr>
            </w:pPr>
          </w:p>
        </w:tc>
      </w:tr>
      <w:tr w:rsidR="00275385" w:rsidRPr="00A00ADF">
        <w:tc>
          <w:tcPr>
            <w:tcW w:w="238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30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на 20__ год</w:t>
            </w:r>
          </w:p>
        </w:tc>
      </w:tr>
      <w:tr w:rsidR="00275385" w:rsidRPr="00A00ADF">
        <w:tc>
          <w:tcPr>
            <w:tcW w:w="238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1</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2</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3</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4</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5</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6</w:t>
            </w: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7</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8</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9</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16"/>
                <w:szCs w:val="16"/>
              </w:rPr>
            </w:pPr>
            <w:r w:rsidRPr="00A00ADF">
              <w:rPr>
                <w:sz w:val="16"/>
                <w:szCs w:val="16"/>
              </w:rPr>
              <w:t>10</w:t>
            </w:r>
          </w:p>
        </w:tc>
      </w:tr>
      <w:tr w:rsidR="00275385" w:rsidRPr="00A00ADF">
        <w:tc>
          <w:tcPr>
            <w:tcW w:w="238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30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highlight w:val="yellow"/>
              </w:rPr>
            </w:pPr>
          </w:p>
        </w:tc>
      </w:tr>
      <w:tr w:rsidR="00275385" w:rsidRPr="00A00ADF">
        <w:tc>
          <w:tcPr>
            <w:tcW w:w="10199" w:type="dxa"/>
            <w:gridSpan w:val="7"/>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rPr>
                <w:sz w:val="16"/>
                <w:szCs w:val="16"/>
              </w:rPr>
            </w:pPr>
            <w:r w:rsidRPr="00A00ADF">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c>
          <w:tcPr>
            <w:tcW w:w="113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16"/>
                <w:szCs w:val="16"/>
              </w:rPr>
            </w:pPr>
          </w:p>
        </w:tc>
      </w:tr>
    </w:tbl>
    <w:p w:rsidR="00275385" w:rsidRPr="00A00ADF" w:rsidRDefault="00275385">
      <w:pPr>
        <w:widowControl w:val="0"/>
        <w:ind w:firstLine="0"/>
        <w:rPr>
          <w:sz w:val="16"/>
          <w:szCs w:val="16"/>
        </w:rPr>
      </w:pPr>
    </w:p>
    <w:p w:rsidR="00275385" w:rsidRPr="00A00ADF" w:rsidRDefault="000E49A3">
      <w:pPr>
        <w:widowControl w:val="0"/>
        <w:ind w:firstLine="0"/>
        <w:rPr>
          <w:sz w:val="16"/>
          <w:szCs w:val="16"/>
        </w:rPr>
      </w:pPr>
      <w:r w:rsidRPr="00A00ADF">
        <w:rPr>
          <w:sz w:val="16"/>
          <w:szCs w:val="16"/>
        </w:rPr>
        <w:t>Передающая сторона:                                     Принимающая сторона:</w:t>
      </w:r>
    </w:p>
    <w:p w:rsidR="00275385" w:rsidRPr="00A00ADF" w:rsidRDefault="00275385">
      <w:pPr>
        <w:widowControl w:val="0"/>
        <w:ind w:firstLine="0"/>
        <w:rPr>
          <w:sz w:val="16"/>
          <w:szCs w:val="16"/>
        </w:rPr>
      </w:pPr>
    </w:p>
    <w:p w:rsidR="00275385" w:rsidRPr="00A00ADF" w:rsidRDefault="000E49A3">
      <w:pPr>
        <w:widowControl w:val="0"/>
        <w:ind w:firstLine="0"/>
        <w:rPr>
          <w:sz w:val="16"/>
          <w:szCs w:val="16"/>
        </w:rPr>
      </w:pPr>
      <w:r w:rsidRPr="00A00ADF">
        <w:rPr>
          <w:sz w:val="16"/>
          <w:szCs w:val="16"/>
        </w:rPr>
        <w:t xml:space="preserve">Руководитель                                            </w:t>
      </w:r>
      <w:proofErr w:type="spellStart"/>
      <w:proofErr w:type="gramStart"/>
      <w:r w:rsidRPr="00A00ADF">
        <w:rPr>
          <w:sz w:val="16"/>
          <w:szCs w:val="16"/>
        </w:rPr>
        <w:t>Руководитель</w:t>
      </w:r>
      <w:proofErr w:type="spellEnd"/>
      <w:proofErr w:type="gramEnd"/>
    </w:p>
    <w:p w:rsidR="00275385" w:rsidRPr="00A00ADF" w:rsidRDefault="000E49A3">
      <w:pPr>
        <w:widowControl w:val="0"/>
        <w:ind w:firstLine="0"/>
        <w:rPr>
          <w:sz w:val="16"/>
          <w:szCs w:val="16"/>
        </w:rPr>
      </w:pPr>
      <w:r w:rsidRPr="00A00ADF">
        <w:rPr>
          <w:sz w:val="16"/>
          <w:szCs w:val="16"/>
        </w:rPr>
        <w:t>(уполномоченное лицо) __________ _________ ____________ (уполномоченное лицо) __________ _________ ____________</w:t>
      </w:r>
    </w:p>
    <w:p w:rsidR="00275385" w:rsidRPr="00A00ADF" w:rsidRDefault="000E49A3">
      <w:pPr>
        <w:widowControl w:val="0"/>
        <w:ind w:firstLine="0"/>
        <w:rPr>
          <w:sz w:val="16"/>
          <w:szCs w:val="16"/>
        </w:rPr>
      </w:pPr>
      <w:r w:rsidRPr="00A00ADF">
        <w:rPr>
          <w:sz w:val="16"/>
          <w:szCs w:val="16"/>
        </w:rPr>
        <w:t xml:space="preserve">                     </w:t>
      </w:r>
      <w:proofErr w:type="gramStart"/>
      <w:r w:rsidRPr="00A00ADF">
        <w:rPr>
          <w:sz w:val="16"/>
          <w:szCs w:val="16"/>
        </w:rPr>
        <w:t>(должность) (подпись) (расшифровка                      (должность) (подпись) (расшифровка</w:t>
      </w:r>
      <w:proofErr w:type="gramEnd"/>
    </w:p>
    <w:p w:rsidR="00275385" w:rsidRPr="00A00ADF" w:rsidRDefault="000E49A3">
      <w:pPr>
        <w:widowControl w:val="0"/>
        <w:ind w:firstLine="0"/>
        <w:rPr>
          <w:sz w:val="16"/>
          <w:szCs w:val="16"/>
        </w:rPr>
      </w:pPr>
      <w:r w:rsidRPr="00A00ADF">
        <w:rPr>
          <w:sz w:val="16"/>
          <w:szCs w:val="16"/>
        </w:rPr>
        <w:t xml:space="preserve">                                              </w:t>
      </w:r>
      <w:proofErr w:type="gramStart"/>
      <w:r w:rsidRPr="00A00ADF">
        <w:rPr>
          <w:sz w:val="16"/>
          <w:szCs w:val="16"/>
        </w:rPr>
        <w:t>подписи)                                                 подписи)</w:t>
      </w:r>
      <w:proofErr w:type="gramEnd"/>
    </w:p>
    <w:p w:rsidR="00275385" w:rsidRPr="00A00ADF" w:rsidRDefault="000E49A3">
      <w:pPr>
        <w:widowControl w:val="0"/>
        <w:ind w:firstLine="0"/>
        <w:rPr>
          <w:sz w:val="16"/>
          <w:szCs w:val="16"/>
        </w:rPr>
      </w:pPr>
      <w:r w:rsidRPr="00A00ADF">
        <w:rPr>
          <w:sz w:val="16"/>
          <w:szCs w:val="16"/>
        </w:rPr>
        <w:t>Главный бухгалтер                                       Главный бухгалтер</w:t>
      </w:r>
    </w:p>
    <w:p w:rsidR="00275385" w:rsidRPr="00A00ADF" w:rsidRDefault="000E49A3">
      <w:pPr>
        <w:widowControl w:val="0"/>
        <w:ind w:firstLine="0"/>
        <w:rPr>
          <w:sz w:val="16"/>
          <w:szCs w:val="16"/>
        </w:rPr>
      </w:pPr>
      <w:r w:rsidRPr="00A00ADF">
        <w:rPr>
          <w:sz w:val="16"/>
          <w:szCs w:val="16"/>
        </w:rPr>
        <w:t>(уполномоченное лицо) __________ _________ ____________ (уполномоченное лицо) __________ _________ ____________</w:t>
      </w:r>
    </w:p>
    <w:p w:rsidR="00275385" w:rsidRPr="00A00ADF" w:rsidRDefault="000E49A3">
      <w:pPr>
        <w:widowControl w:val="0"/>
        <w:ind w:firstLine="0"/>
        <w:rPr>
          <w:sz w:val="16"/>
          <w:szCs w:val="16"/>
        </w:rPr>
      </w:pPr>
      <w:r w:rsidRPr="00A00ADF">
        <w:rPr>
          <w:sz w:val="16"/>
          <w:szCs w:val="16"/>
        </w:rPr>
        <w:t xml:space="preserve">                     </w:t>
      </w:r>
      <w:proofErr w:type="gramStart"/>
      <w:r w:rsidRPr="00A00ADF">
        <w:rPr>
          <w:sz w:val="16"/>
          <w:szCs w:val="16"/>
        </w:rPr>
        <w:t>(должность) (подпись) (расшифровка                      (должность) (подпись) (расшифровка</w:t>
      </w:r>
      <w:proofErr w:type="gramEnd"/>
    </w:p>
    <w:p w:rsidR="00275385" w:rsidRPr="00A00ADF" w:rsidRDefault="000E49A3">
      <w:pPr>
        <w:widowControl w:val="0"/>
        <w:ind w:firstLine="0"/>
        <w:rPr>
          <w:sz w:val="16"/>
          <w:szCs w:val="16"/>
        </w:rPr>
      </w:pPr>
      <w:r w:rsidRPr="00A00ADF">
        <w:rPr>
          <w:sz w:val="16"/>
          <w:szCs w:val="16"/>
        </w:rPr>
        <w:t xml:space="preserve">                                              </w:t>
      </w:r>
      <w:proofErr w:type="gramStart"/>
      <w:r w:rsidRPr="00A00ADF">
        <w:rPr>
          <w:sz w:val="16"/>
          <w:szCs w:val="16"/>
        </w:rPr>
        <w:t>подписи)                                                 подписи)</w:t>
      </w:r>
      <w:proofErr w:type="gramEnd"/>
    </w:p>
    <w:p w:rsidR="00275385" w:rsidRPr="00A00ADF" w:rsidRDefault="000E49A3">
      <w:pPr>
        <w:widowControl w:val="0"/>
        <w:ind w:firstLine="0"/>
        <w:rPr>
          <w:sz w:val="16"/>
          <w:szCs w:val="16"/>
          <w:highlight w:val="yellow"/>
        </w:rPr>
        <w:sectPr w:rsidR="00275385" w:rsidRPr="00A00ADF">
          <w:headerReference w:type="default" r:id="rId30"/>
          <w:footerReference w:type="default" r:id="rId31"/>
          <w:pgSz w:w="16838" w:h="11906" w:orient="landscape"/>
          <w:pgMar w:top="1133" w:right="1440" w:bottom="566" w:left="1440" w:header="0" w:footer="0" w:gutter="0"/>
          <w:cols w:space="720"/>
          <w:docGrid w:linePitch="360"/>
        </w:sectPr>
      </w:pPr>
      <w:r w:rsidRPr="00A00ADF">
        <w:rPr>
          <w:sz w:val="16"/>
          <w:szCs w:val="16"/>
        </w:rPr>
        <w:t>"____" __________________ 20___ г.                     "_____" _________________ 20___ г</w:t>
      </w:r>
    </w:p>
    <w:p w:rsidR="00275385" w:rsidRPr="00A00ADF" w:rsidRDefault="000E49A3">
      <w:pPr>
        <w:widowControl w:val="0"/>
        <w:ind w:firstLine="0"/>
        <w:jc w:val="right"/>
        <w:outlineLvl w:val="1"/>
        <w:rPr>
          <w:sz w:val="20"/>
        </w:rPr>
      </w:pPr>
      <w:r w:rsidRPr="00A00ADF">
        <w:rPr>
          <w:sz w:val="20"/>
        </w:rPr>
        <w:lastRenderedPageBreak/>
        <w:t>Приложение N 10</w:t>
      </w:r>
    </w:p>
    <w:p w:rsidR="00275385" w:rsidRPr="00A00ADF" w:rsidRDefault="000E49A3">
      <w:pPr>
        <w:widowControl w:val="0"/>
        <w:ind w:firstLine="0"/>
        <w:jc w:val="right"/>
        <w:rPr>
          <w:sz w:val="20"/>
        </w:rPr>
      </w:pPr>
      <w:r w:rsidRPr="00A00ADF">
        <w:rPr>
          <w:sz w:val="20"/>
        </w:rPr>
        <w:t>к Порядку</w:t>
      </w:r>
    </w:p>
    <w:p w:rsidR="00275385" w:rsidRPr="00A00ADF" w:rsidRDefault="000E49A3">
      <w:pPr>
        <w:widowControl w:val="0"/>
        <w:ind w:firstLine="0"/>
        <w:jc w:val="right"/>
        <w:rPr>
          <w:sz w:val="20"/>
        </w:rPr>
      </w:pPr>
      <w:r w:rsidRPr="00A00ADF">
        <w:rPr>
          <w:sz w:val="20"/>
        </w:rPr>
        <w:t xml:space="preserve">составления и ведения </w:t>
      </w:r>
      <w:proofErr w:type="gramStart"/>
      <w:r w:rsidRPr="00A00ADF">
        <w:rPr>
          <w:sz w:val="20"/>
        </w:rPr>
        <w:t>сводной</w:t>
      </w:r>
      <w:proofErr w:type="gramEnd"/>
      <w:r w:rsidRPr="00A00ADF">
        <w:rPr>
          <w:sz w:val="20"/>
        </w:rPr>
        <w:t xml:space="preserve"> бюджетной</w:t>
      </w:r>
    </w:p>
    <w:p w:rsidR="00275385" w:rsidRPr="00A00ADF" w:rsidRDefault="000E49A3">
      <w:pPr>
        <w:widowControl w:val="0"/>
        <w:ind w:firstLine="0"/>
        <w:jc w:val="right"/>
        <w:rPr>
          <w:sz w:val="20"/>
        </w:rPr>
      </w:pPr>
      <w:r w:rsidRPr="00A00ADF">
        <w:rPr>
          <w:sz w:val="20"/>
        </w:rPr>
        <w:t xml:space="preserve">росписи местного бюджета </w:t>
      </w:r>
      <w:r w:rsidR="00C34D58" w:rsidRPr="00A00ADF">
        <w:rPr>
          <w:sz w:val="20"/>
        </w:rPr>
        <w:t xml:space="preserve">Веселовского сельсовета </w:t>
      </w:r>
      <w:r w:rsidRPr="00A00ADF">
        <w:rPr>
          <w:sz w:val="20"/>
        </w:rPr>
        <w:t>Краснозерского района</w:t>
      </w:r>
    </w:p>
    <w:p w:rsidR="00275385" w:rsidRPr="00A00ADF" w:rsidRDefault="000E49A3">
      <w:pPr>
        <w:widowControl w:val="0"/>
        <w:ind w:firstLine="0"/>
        <w:jc w:val="right"/>
        <w:rPr>
          <w:sz w:val="20"/>
        </w:rPr>
      </w:pPr>
      <w:r w:rsidRPr="00A00ADF">
        <w:rPr>
          <w:sz w:val="20"/>
        </w:rPr>
        <w:t xml:space="preserve"> Новосибирской области, бюджетных росписей главных</w:t>
      </w:r>
    </w:p>
    <w:p w:rsidR="00275385" w:rsidRPr="00A00ADF" w:rsidRDefault="000E49A3">
      <w:pPr>
        <w:widowControl w:val="0"/>
        <w:ind w:firstLine="0"/>
        <w:jc w:val="right"/>
        <w:rPr>
          <w:sz w:val="20"/>
        </w:rPr>
      </w:pPr>
      <w:r w:rsidRPr="00A00ADF">
        <w:rPr>
          <w:sz w:val="20"/>
        </w:rPr>
        <w:t xml:space="preserve">распорядителей средств областного бюджета </w:t>
      </w:r>
      <w:proofErr w:type="gramStart"/>
      <w:r w:rsidRPr="00A00ADF">
        <w:rPr>
          <w:sz w:val="20"/>
        </w:rPr>
        <w:t>Новосибирской</w:t>
      </w:r>
      <w:proofErr w:type="gramEnd"/>
    </w:p>
    <w:p w:rsidR="00275385" w:rsidRPr="00A00ADF" w:rsidRDefault="000E49A3">
      <w:pPr>
        <w:widowControl w:val="0"/>
        <w:ind w:firstLine="0"/>
        <w:jc w:val="right"/>
        <w:rPr>
          <w:sz w:val="20"/>
        </w:rPr>
      </w:pPr>
      <w:r w:rsidRPr="00A00ADF">
        <w:rPr>
          <w:sz w:val="20"/>
        </w:rPr>
        <w:t>области и главных администраторов</w:t>
      </w:r>
    </w:p>
    <w:p w:rsidR="00275385" w:rsidRPr="00A00ADF" w:rsidRDefault="000E49A3">
      <w:pPr>
        <w:widowControl w:val="0"/>
        <w:ind w:firstLine="0"/>
        <w:jc w:val="right"/>
        <w:rPr>
          <w:sz w:val="20"/>
        </w:rPr>
      </w:pPr>
      <w:r w:rsidRPr="00A00ADF">
        <w:rPr>
          <w:sz w:val="20"/>
        </w:rPr>
        <w:t>источников финансирования</w:t>
      </w:r>
    </w:p>
    <w:p w:rsidR="00275385" w:rsidRPr="00A00ADF" w:rsidRDefault="000E49A3">
      <w:pPr>
        <w:widowControl w:val="0"/>
        <w:ind w:firstLine="0"/>
        <w:jc w:val="right"/>
        <w:rPr>
          <w:sz w:val="20"/>
        </w:rPr>
      </w:pPr>
      <w:r w:rsidRPr="00A00ADF">
        <w:rPr>
          <w:sz w:val="20"/>
        </w:rPr>
        <w:t>дефицита областного бюджета</w:t>
      </w:r>
    </w:p>
    <w:p w:rsidR="00275385" w:rsidRPr="00A00ADF" w:rsidRDefault="000E49A3">
      <w:pPr>
        <w:widowControl w:val="0"/>
        <w:ind w:firstLine="0"/>
        <w:jc w:val="right"/>
        <w:rPr>
          <w:sz w:val="20"/>
        </w:rPr>
      </w:pPr>
      <w:r w:rsidRPr="00A00ADF">
        <w:rPr>
          <w:sz w:val="20"/>
        </w:rPr>
        <w:t>Новосибирской области</w:t>
      </w:r>
    </w:p>
    <w:p w:rsidR="00275385" w:rsidRPr="00A00ADF" w:rsidRDefault="00275385">
      <w:pPr>
        <w:widowControl w:val="0"/>
        <w:ind w:firstLine="0"/>
        <w:jc w:val="left"/>
        <w:rPr>
          <w:sz w:val="24"/>
          <w:szCs w:val="24"/>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0" w:name="Par1649"/>
      <w:bookmarkEnd w:id="110"/>
      <w:r w:rsidRPr="00A00ADF">
        <w:rPr>
          <w:sz w:val="20"/>
        </w:rPr>
        <w:t>Справка</w:t>
      </w:r>
    </w:p>
    <w:p w:rsidR="00275385" w:rsidRPr="00A00ADF" w:rsidRDefault="000E49A3">
      <w:pPr>
        <w:widowControl w:val="0"/>
        <w:ind w:firstLine="0"/>
        <w:jc w:val="center"/>
        <w:rPr>
          <w:sz w:val="20"/>
        </w:rPr>
      </w:pPr>
      <w:r w:rsidRPr="00A00ADF">
        <w:rPr>
          <w:sz w:val="20"/>
        </w:rPr>
        <w:t>об изменении росписи источников финансирования дефицита</w:t>
      </w:r>
    </w:p>
    <w:p w:rsidR="00275385" w:rsidRPr="00A00ADF" w:rsidRDefault="000E49A3">
      <w:pPr>
        <w:widowControl w:val="0"/>
        <w:ind w:firstLine="0"/>
        <w:jc w:val="center"/>
        <w:rPr>
          <w:sz w:val="20"/>
        </w:rPr>
      </w:pPr>
      <w:r w:rsidRPr="00A00ADF">
        <w:rPr>
          <w:sz w:val="20"/>
        </w:rPr>
        <w:t xml:space="preserve">местного бюджета </w:t>
      </w:r>
      <w:r w:rsidR="00C34D58" w:rsidRPr="00A00ADF">
        <w:rPr>
          <w:sz w:val="20"/>
        </w:rPr>
        <w:t xml:space="preserve">Веселовского сельсовета </w:t>
      </w:r>
      <w:r w:rsidRPr="00A00ADF">
        <w:rPr>
          <w:sz w:val="20"/>
        </w:rPr>
        <w:t>Краснозерского района</w:t>
      </w:r>
    </w:p>
    <w:p w:rsidR="00275385" w:rsidRPr="00A00ADF" w:rsidRDefault="000E49A3">
      <w:pPr>
        <w:widowControl w:val="0"/>
        <w:ind w:firstLine="0"/>
        <w:jc w:val="center"/>
        <w:rPr>
          <w:sz w:val="20"/>
        </w:rPr>
      </w:pPr>
      <w:r w:rsidRPr="00A00ADF">
        <w:rPr>
          <w:sz w:val="20"/>
        </w:rPr>
        <w:t>Новосибирской области на 20___ год</w:t>
      </w:r>
    </w:p>
    <w:p w:rsidR="00275385" w:rsidRPr="00A00ADF" w:rsidRDefault="000E49A3">
      <w:pPr>
        <w:widowControl w:val="0"/>
        <w:ind w:firstLine="0"/>
        <w:jc w:val="center"/>
        <w:rPr>
          <w:sz w:val="20"/>
        </w:rPr>
      </w:pPr>
      <w:r w:rsidRPr="00A00ADF">
        <w:rPr>
          <w:sz w:val="20"/>
        </w:rPr>
        <w:t>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                                                     по </w:t>
      </w:r>
      <w:hyperlink r:id="rId3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w:t>
      </w:r>
      <w:proofErr w:type="gramStart"/>
      <w:r w:rsidRPr="00A00ADF">
        <w:rPr>
          <w:sz w:val="20"/>
        </w:rPr>
        <w:t>(наименование и код главного администратора источников</w:t>
      </w:r>
      <w:proofErr w:type="gramEnd"/>
    </w:p>
    <w:p w:rsidR="00275385" w:rsidRPr="00A00ADF" w:rsidRDefault="000E49A3">
      <w:pPr>
        <w:widowControl w:val="0"/>
        <w:ind w:firstLine="0"/>
        <w:rPr>
          <w:sz w:val="20"/>
        </w:rPr>
      </w:pPr>
      <w:r w:rsidRPr="00A00ADF">
        <w:rPr>
          <w:sz w:val="20"/>
        </w:rPr>
        <w:t xml:space="preserve">                финансирования дефицита местного бюджета)</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5329"/>
        <w:gridCol w:w="1247"/>
        <w:gridCol w:w="1247"/>
        <w:gridCol w:w="1247"/>
      </w:tblGrid>
      <w:tr w:rsidR="00275385" w:rsidRPr="00A00ADF">
        <w:tc>
          <w:tcPr>
            <w:tcW w:w="5329"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Сумма изменений</w:t>
            </w:r>
            <w:proofErr w:type="gramStart"/>
            <w:r w:rsidRPr="00A00ADF">
              <w:rPr>
                <w:sz w:val="20"/>
              </w:rPr>
              <w:t xml:space="preserve"> (+, -)</w:t>
            </w:r>
            <w:proofErr w:type="gramEnd"/>
          </w:p>
        </w:tc>
      </w:tr>
      <w:tr w:rsidR="00275385" w:rsidRPr="00A00ADF">
        <w:tc>
          <w:tcPr>
            <w:tcW w:w="5329"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5329"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r>
      <w:tr w:rsidR="00275385" w:rsidRPr="00A00ADF">
        <w:tc>
          <w:tcPr>
            <w:tcW w:w="532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532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5329"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4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rsidP="00C34D58">
      <w:pPr>
        <w:widowControl w:val="0"/>
        <w:ind w:firstLine="0"/>
        <w:outlineLvl w:val="1"/>
        <w:rPr>
          <w:sz w:val="20"/>
          <w:highlight w:val="yellow"/>
        </w:rPr>
      </w:pPr>
    </w:p>
    <w:p w:rsidR="00C34D58" w:rsidRPr="00A00ADF" w:rsidRDefault="00C34D58" w:rsidP="00C34D58">
      <w:pPr>
        <w:widowControl w:val="0"/>
        <w:ind w:firstLine="0"/>
        <w:outlineLvl w:val="1"/>
        <w:rPr>
          <w:sz w:val="20"/>
          <w:highlight w:val="yellow"/>
        </w:rPr>
      </w:pPr>
    </w:p>
    <w:p w:rsidR="00C34D58" w:rsidRPr="00A00ADF" w:rsidRDefault="00C34D58" w:rsidP="00C34D58">
      <w:pPr>
        <w:widowControl w:val="0"/>
        <w:ind w:firstLine="0"/>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11</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C34D58"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C34D58">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УТВЕРЖДАЮ:</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(наименование должности)</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(подпись, фамилия, инициалы)</w:t>
      </w:r>
    </w:p>
    <w:p w:rsidR="00275385" w:rsidRPr="00A00ADF" w:rsidRDefault="000E49A3">
      <w:pPr>
        <w:widowControl w:val="0"/>
        <w:ind w:firstLine="0"/>
        <w:rPr>
          <w:sz w:val="20"/>
        </w:rPr>
      </w:pPr>
      <w:r w:rsidRPr="00A00ADF">
        <w:rPr>
          <w:sz w:val="20"/>
        </w:rPr>
        <w:t xml:space="preserve">                                                "___" __________ 20___ года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1" w:name="Par1720"/>
      <w:bookmarkEnd w:id="111"/>
      <w:r w:rsidRPr="00A00ADF">
        <w:rPr>
          <w:sz w:val="20"/>
        </w:rPr>
        <w:t>Изменения</w:t>
      </w:r>
    </w:p>
    <w:p w:rsidR="00275385" w:rsidRPr="00A00ADF" w:rsidRDefault="000E49A3">
      <w:pPr>
        <w:widowControl w:val="0"/>
        <w:ind w:firstLine="0"/>
        <w:jc w:val="center"/>
        <w:rPr>
          <w:sz w:val="20"/>
        </w:rPr>
      </w:pPr>
      <w:r w:rsidRPr="00A00ADF">
        <w:rPr>
          <w:sz w:val="20"/>
        </w:rPr>
        <w:t xml:space="preserve">сводной бюджетной росписи расходов местного бюджета </w:t>
      </w:r>
    </w:p>
    <w:p w:rsidR="00275385" w:rsidRPr="00A00ADF" w:rsidRDefault="00C34D58">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планового периода 20___ - 20___ годов в разрезе</w:t>
      </w:r>
    </w:p>
    <w:p w:rsidR="00275385" w:rsidRPr="00A00ADF" w:rsidRDefault="000E49A3">
      <w:pPr>
        <w:widowControl w:val="0"/>
        <w:ind w:firstLine="0"/>
        <w:jc w:val="center"/>
        <w:rPr>
          <w:sz w:val="20"/>
        </w:rPr>
      </w:pPr>
      <w:r w:rsidRPr="00A00ADF">
        <w:rPr>
          <w:sz w:val="20"/>
        </w:rPr>
        <w:t>ведомственной структуры расходов местного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highlight w:val="yellow"/>
        </w:rPr>
      </w:pPr>
      <w:r w:rsidRPr="00A00ADF">
        <w:rPr>
          <w:sz w:val="20"/>
        </w:rPr>
        <w:t xml:space="preserve">                                                             └────────────┘</w:t>
      </w:r>
    </w:p>
    <w:p w:rsidR="00275385" w:rsidRPr="00A00ADF" w:rsidRDefault="00275385">
      <w:pPr>
        <w:widowControl w:val="0"/>
        <w:ind w:firstLine="0"/>
        <w:rPr>
          <w:sz w:val="20"/>
          <w:highlight w:val="yellow"/>
        </w:rPr>
      </w:pPr>
    </w:p>
    <w:p w:rsidR="00275385" w:rsidRPr="00A00ADF" w:rsidRDefault="000E49A3">
      <w:pPr>
        <w:widowControl w:val="0"/>
        <w:ind w:firstLine="0"/>
        <w:jc w:val="center"/>
        <w:outlineLvl w:val="2"/>
        <w:rPr>
          <w:sz w:val="20"/>
        </w:rPr>
      </w:pPr>
      <w:r w:rsidRPr="00A00ADF">
        <w:rPr>
          <w:sz w:val="20"/>
        </w:rPr>
        <w:t>Раздел 1. Изменения бюджетных ассигнований по расходам</w:t>
      </w:r>
    </w:p>
    <w:p w:rsidR="00275385" w:rsidRPr="00A00ADF" w:rsidRDefault="000E49A3">
      <w:pPr>
        <w:widowControl w:val="0"/>
        <w:ind w:firstLine="0"/>
        <w:jc w:val="center"/>
        <w:rPr>
          <w:sz w:val="20"/>
        </w:rPr>
      </w:pPr>
      <w:r w:rsidRPr="00A00ADF">
        <w:rPr>
          <w:sz w:val="20"/>
        </w:rPr>
        <w:t xml:space="preserve">местного бюджета </w:t>
      </w:r>
      <w:r w:rsidR="00C34D58" w:rsidRPr="00A00ADF">
        <w:rPr>
          <w:sz w:val="20"/>
        </w:rPr>
        <w:t xml:space="preserve">Веселовского сельсовета </w:t>
      </w:r>
      <w:r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в разрезе главных распорядителей, разделов, подразделов, целевых статей</w:t>
      </w:r>
    </w:p>
    <w:p w:rsidR="00275385" w:rsidRPr="00A00ADF" w:rsidRDefault="000E49A3">
      <w:pPr>
        <w:widowControl w:val="0"/>
        <w:ind w:firstLine="0"/>
        <w:jc w:val="center"/>
        <w:rPr>
          <w:sz w:val="20"/>
        </w:rPr>
      </w:pPr>
      <w:r w:rsidRPr="00A00ADF">
        <w:rPr>
          <w:sz w:val="20"/>
        </w:rPr>
        <w:t>(</w:t>
      </w:r>
      <w:r w:rsidRPr="00A00ADF">
        <w:rPr>
          <w:sz w:val="20"/>
          <w:szCs w:val="28"/>
        </w:rPr>
        <w:t xml:space="preserve">муниципальных программ и </w:t>
      </w:r>
      <w:proofErr w:type="spellStart"/>
      <w:r w:rsidRPr="00A00ADF">
        <w:rPr>
          <w:sz w:val="20"/>
          <w:szCs w:val="28"/>
        </w:rPr>
        <w:t>непрограммных</w:t>
      </w:r>
      <w:proofErr w:type="spellEnd"/>
      <w:r w:rsidRPr="00A00ADF">
        <w:rPr>
          <w:sz w:val="20"/>
          <w:szCs w:val="28"/>
        </w:rPr>
        <w:t xml:space="preserve"> направлений деятельности</w:t>
      </w:r>
      <w:r w:rsidRPr="00A00ADF">
        <w:rPr>
          <w:sz w:val="20"/>
        </w:rPr>
        <w:t>), групп и подгрупп</w:t>
      </w:r>
    </w:p>
    <w:p w:rsidR="00275385" w:rsidRPr="00A00ADF" w:rsidRDefault="000E49A3">
      <w:pPr>
        <w:widowControl w:val="0"/>
        <w:ind w:firstLine="0"/>
        <w:jc w:val="center"/>
        <w:rPr>
          <w:sz w:val="20"/>
        </w:rPr>
      </w:pPr>
      <w:r w:rsidRPr="00A00ADF">
        <w:rPr>
          <w:sz w:val="20"/>
        </w:rPr>
        <w:t>видов расходов классификации расходов местного бюджета</w:t>
      </w:r>
    </w:p>
    <w:p w:rsidR="00275385" w:rsidRPr="00A00ADF" w:rsidRDefault="00275385">
      <w:pPr>
        <w:widowControl w:val="0"/>
        <w:ind w:firstLine="0"/>
        <w:rPr>
          <w:sz w:val="20"/>
        </w:rPr>
      </w:pP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133"/>
        <w:gridCol w:w="1133"/>
        <w:gridCol w:w="1133"/>
        <w:gridCol w:w="1133"/>
        <w:gridCol w:w="1133"/>
        <w:gridCol w:w="1133"/>
        <w:gridCol w:w="1133"/>
        <w:gridCol w:w="1133"/>
      </w:tblGrid>
      <w:tr w:rsidR="00275385" w:rsidRPr="00A00ADF">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20"/>
              </w:rPr>
            </w:pPr>
          </w:p>
        </w:tc>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20"/>
              </w:rPr>
            </w:pPr>
          </w:p>
        </w:tc>
      </w:tr>
      <w:tr w:rsidR="00275385" w:rsidRPr="00A00ADF">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798" w:type="dxa"/>
            <w:gridSpan w:val="6"/>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highlight w:val="yellow"/>
        </w:rPr>
      </w:pPr>
    </w:p>
    <w:p w:rsidR="00275385" w:rsidRDefault="00275385">
      <w:pPr>
        <w:widowControl w:val="0"/>
        <w:ind w:firstLine="0"/>
        <w:rPr>
          <w:sz w:val="20"/>
          <w:highlight w:val="yellow"/>
        </w:rPr>
      </w:pPr>
    </w:p>
    <w:p w:rsidR="00A00ADF" w:rsidRPr="00A00ADF" w:rsidRDefault="00A00ADF">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0E49A3">
      <w:pPr>
        <w:widowControl w:val="0"/>
        <w:ind w:firstLine="0"/>
        <w:jc w:val="center"/>
        <w:outlineLvl w:val="2"/>
        <w:rPr>
          <w:sz w:val="20"/>
        </w:rPr>
      </w:pPr>
      <w:r w:rsidRPr="00A00ADF">
        <w:rPr>
          <w:sz w:val="20"/>
        </w:rPr>
        <w:lastRenderedPageBreak/>
        <w:t>Раздел 2. Изменения бюджетных ассигнований по источникам</w:t>
      </w:r>
    </w:p>
    <w:p w:rsidR="00275385" w:rsidRPr="00A00ADF" w:rsidRDefault="000E49A3">
      <w:pPr>
        <w:widowControl w:val="0"/>
        <w:ind w:firstLine="0"/>
        <w:jc w:val="center"/>
        <w:rPr>
          <w:sz w:val="20"/>
        </w:rPr>
      </w:pPr>
      <w:r w:rsidRPr="00A00ADF">
        <w:rPr>
          <w:sz w:val="20"/>
        </w:rPr>
        <w:t xml:space="preserve">внутреннего финансирования дефицита бюджета </w:t>
      </w:r>
      <w:r w:rsidR="00C34D58" w:rsidRPr="00A00ADF">
        <w:rPr>
          <w:sz w:val="20"/>
        </w:rPr>
        <w:t xml:space="preserve">Веселовского сельсовета </w:t>
      </w:r>
      <w:r w:rsidRPr="00A00ADF">
        <w:rPr>
          <w:sz w:val="20"/>
        </w:rPr>
        <w:t xml:space="preserve">Краснозерского района </w:t>
      </w:r>
    </w:p>
    <w:p w:rsidR="00275385" w:rsidRPr="00A00ADF" w:rsidRDefault="000E49A3">
      <w:pPr>
        <w:widowControl w:val="0"/>
        <w:ind w:firstLine="0"/>
        <w:jc w:val="center"/>
        <w:rPr>
          <w:sz w:val="20"/>
        </w:rPr>
      </w:pPr>
      <w:r w:rsidRPr="00A00ADF">
        <w:rPr>
          <w:sz w:val="20"/>
        </w:rPr>
        <w:t>Новосибирской области в разрезе главных администраторов источников</w:t>
      </w:r>
    </w:p>
    <w:p w:rsidR="00275385" w:rsidRPr="00A00ADF" w:rsidRDefault="000E49A3">
      <w:pPr>
        <w:widowControl w:val="0"/>
        <w:ind w:firstLine="0"/>
        <w:jc w:val="center"/>
        <w:rPr>
          <w:sz w:val="20"/>
        </w:rPr>
      </w:pPr>
      <w:r w:rsidRPr="00A00ADF">
        <w:rPr>
          <w:sz w:val="20"/>
        </w:rPr>
        <w:t>финансирования дефицита местного бюджета и кодов</w:t>
      </w:r>
    </w:p>
    <w:p w:rsidR="00275385" w:rsidRPr="00A00ADF" w:rsidRDefault="000E49A3">
      <w:pPr>
        <w:widowControl w:val="0"/>
        <w:ind w:firstLine="0"/>
        <w:jc w:val="center"/>
        <w:rPr>
          <w:sz w:val="20"/>
        </w:rPr>
      </w:pPr>
      <w:r w:rsidRPr="00A00ADF">
        <w:rPr>
          <w:sz w:val="20"/>
        </w:rPr>
        <w:t>источников финансирования дефицита местного бюджета</w:t>
      </w:r>
    </w:p>
    <w:p w:rsidR="00275385" w:rsidRPr="00A00ADF" w:rsidRDefault="000E49A3">
      <w:pPr>
        <w:widowControl w:val="0"/>
        <w:ind w:firstLine="0"/>
        <w:jc w:val="center"/>
        <w:rPr>
          <w:sz w:val="20"/>
        </w:rPr>
      </w:pPr>
      <w:r w:rsidRPr="00A00ADF">
        <w:rPr>
          <w:sz w:val="20"/>
        </w:rPr>
        <w:t>классификации источников финансирования дефицитов бюджетов</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531"/>
        <w:gridCol w:w="5272"/>
        <w:gridCol w:w="1133"/>
        <w:gridCol w:w="1133"/>
      </w:tblGrid>
      <w:tr w:rsidR="00275385" w:rsidRPr="00A00ADF">
        <w:tc>
          <w:tcPr>
            <w:tcW w:w="153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w:t>
            </w:r>
          </w:p>
        </w:tc>
        <w:tc>
          <w:tcPr>
            <w:tcW w:w="527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53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527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r>
      <w:tr w:rsidR="00275385" w:rsidRPr="00A00ADF">
        <w:tc>
          <w:tcPr>
            <w:tcW w:w="153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527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53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Итого</w:t>
            </w:r>
          </w:p>
        </w:tc>
        <w:tc>
          <w:tcPr>
            <w:tcW w:w="527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53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527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C34D58" w:rsidRPr="00A00ADF" w:rsidRDefault="00C34D58">
      <w:pPr>
        <w:widowControl w:val="0"/>
        <w:ind w:firstLine="0"/>
        <w:rPr>
          <w:sz w:val="20"/>
        </w:rPr>
      </w:pPr>
    </w:p>
    <w:p w:rsidR="00275385" w:rsidRPr="00A00ADF" w:rsidRDefault="000E49A3">
      <w:pPr>
        <w:widowControl w:val="0"/>
        <w:ind w:firstLine="0"/>
        <w:jc w:val="right"/>
        <w:outlineLvl w:val="1"/>
        <w:rPr>
          <w:sz w:val="20"/>
        </w:rPr>
      </w:pPr>
      <w:r w:rsidRPr="00A00ADF">
        <w:rPr>
          <w:sz w:val="20"/>
        </w:rPr>
        <w:lastRenderedPageBreak/>
        <w:t>Приложение N 12</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C34D58" w:rsidRPr="00A00ADF" w:rsidRDefault="00C34D58">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C34D58">
      <w:pPr>
        <w:widowControl w:val="0"/>
        <w:ind w:firstLine="0"/>
        <w:jc w:val="right"/>
        <w:outlineLvl w:val="1"/>
        <w:rPr>
          <w:sz w:val="20"/>
        </w:rPr>
      </w:pPr>
      <w:r w:rsidRPr="00A00ADF">
        <w:rPr>
          <w:sz w:val="20"/>
        </w:rPr>
        <w:t xml:space="preserve">бюджетных росписей главных распорядителей средств местного бюджета и главных </w:t>
      </w:r>
      <w:proofErr w:type="spellStart"/>
      <w:r w:rsidRPr="00A00ADF">
        <w:rPr>
          <w:sz w:val="20"/>
        </w:rPr>
        <w:t>администраторовисточников</w:t>
      </w:r>
      <w:proofErr w:type="spellEnd"/>
      <w:r w:rsidRPr="00A00ADF">
        <w:rPr>
          <w:sz w:val="20"/>
        </w:rPr>
        <w:t xml:space="preserve">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УТВЕРЖДАЮ:</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(наименование должности)</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(подпись, фамилия, инициалы)</w:t>
      </w:r>
    </w:p>
    <w:p w:rsidR="00275385" w:rsidRPr="00A00ADF" w:rsidRDefault="000E49A3">
      <w:pPr>
        <w:widowControl w:val="0"/>
        <w:ind w:firstLine="0"/>
        <w:rPr>
          <w:sz w:val="20"/>
        </w:rPr>
      </w:pPr>
      <w:r w:rsidRPr="00A00ADF">
        <w:rPr>
          <w:sz w:val="20"/>
        </w:rPr>
        <w:t xml:space="preserve">                                                "___" __________ 20___ года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2" w:name="Par1837"/>
      <w:bookmarkEnd w:id="112"/>
      <w:r w:rsidRPr="00A00ADF">
        <w:rPr>
          <w:sz w:val="20"/>
        </w:rPr>
        <w:t>Изменения</w:t>
      </w:r>
    </w:p>
    <w:p w:rsidR="00275385" w:rsidRPr="00A00ADF" w:rsidRDefault="000E49A3">
      <w:pPr>
        <w:widowControl w:val="0"/>
        <w:ind w:firstLine="0"/>
        <w:jc w:val="center"/>
        <w:rPr>
          <w:sz w:val="20"/>
        </w:rPr>
      </w:pPr>
      <w:r w:rsidRPr="00A00ADF">
        <w:rPr>
          <w:sz w:val="20"/>
        </w:rPr>
        <w:t xml:space="preserve">лимитов бюджетных обязательств местного бюджета </w:t>
      </w:r>
    </w:p>
    <w:p w:rsidR="00275385" w:rsidRPr="00A00ADF" w:rsidRDefault="009A1757">
      <w:pPr>
        <w:widowControl w:val="0"/>
        <w:ind w:firstLine="0"/>
        <w:jc w:val="center"/>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 xml:space="preserve">планового периода 20___ - 20___ годов в разрезе </w:t>
      </w:r>
      <w:proofErr w:type="gramStart"/>
      <w:r w:rsidRPr="00A00ADF">
        <w:rPr>
          <w:sz w:val="20"/>
        </w:rPr>
        <w:t>ведомственной</w:t>
      </w:r>
      <w:proofErr w:type="gramEnd"/>
    </w:p>
    <w:p w:rsidR="00275385" w:rsidRPr="00A00ADF" w:rsidRDefault="000E49A3">
      <w:pPr>
        <w:widowControl w:val="0"/>
        <w:ind w:firstLine="0"/>
        <w:jc w:val="center"/>
        <w:rPr>
          <w:sz w:val="20"/>
        </w:rPr>
      </w:pPr>
      <w:r w:rsidRPr="00A00ADF">
        <w:rPr>
          <w:sz w:val="20"/>
        </w:rPr>
        <w:t>структуры расходов областного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133"/>
        <w:gridCol w:w="1133"/>
        <w:gridCol w:w="1133"/>
        <w:gridCol w:w="1133"/>
        <w:gridCol w:w="1133"/>
        <w:gridCol w:w="1133"/>
        <w:gridCol w:w="1133"/>
        <w:gridCol w:w="1133"/>
      </w:tblGrid>
      <w:tr w:rsidR="00275385" w:rsidRPr="00A00ADF">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20"/>
              </w:rPr>
            </w:pPr>
          </w:p>
        </w:tc>
        <w:tc>
          <w:tcPr>
            <w:tcW w:w="113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center"/>
              <w:rPr>
                <w:sz w:val="20"/>
              </w:rPr>
            </w:pPr>
          </w:p>
        </w:tc>
      </w:tr>
      <w:tr w:rsidR="00275385" w:rsidRPr="00A00ADF">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798" w:type="dxa"/>
            <w:gridSpan w:val="6"/>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13</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местного бюджета и главных </w:t>
      </w:r>
    </w:p>
    <w:p w:rsidR="00275385" w:rsidRPr="00A00ADF" w:rsidRDefault="000E49A3">
      <w:pPr>
        <w:widowControl w:val="0"/>
        <w:ind w:firstLine="0"/>
        <w:jc w:val="right"/>
        <w:outlineLvl w:val="1"/>
        <w:rPr>
          <w:sz w:val="20"/>
        </w:rPr>
      </w:pPr>
      <w:r w:rsidRPr="00A00ADF">
        <w:rPr>
          <w:sz w:val="20"/>
        </w:rPr>
        <w:t>администраторов 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3" w:name="Par1902"/>
      <w:bookmarkEnd w:id="113"/>
      <w:r w:rsidRPr="00A00ADF">
        <w:rPr>
          <w:sz w:val="20"/>
        </w:rPr>
        <w:t>Уведомление N</w:t>
      </w:r>
    </w:p>
    <w:p w:rsidR="00275385" w:rsidRPr="00A00ADF" w:rsidRDefault="000E49A3">
      <w:pPr>
        <w:widowControl w:val="0"/>
        <w:ind w:firstLine="0"/>
        <w:jc w:val="center"/>
        <w:rPr>
          <w:sz w:val="20"/>
        </w:rPr>
      </w:pPr>
      <w:r w:rsidRPr="00A00ADF">
        <w:rPr>
          <w:sz w:val="20"/>
        </w:rPr>
        <w:t xml:space="preserve">об изменении бюджетных ассигнований местного бюджета </w:t>
      </w:r>
    </w:p>
    <w:p w:rsidR="00275385" w:rsidRPr="00A00ADF" w:rsidRDefault="009A1757">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_________________________</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           _________________________</w:t>
      </w:r>
    </w:p>
    <w:p w:rsidR="00275385" w:rsidRPr="00A00ADF" w:rsidRDefault="000E49A3">
      <w:pPr>
        <w:widowControl w:val="0"/>
        <w:ind w:firstLine="0"/>
        <w:rPr>
          <w:sz w:val="20"/>
        </w:rPr>
      </w:pPr>
      <w:r w:rsidRPr="00A00ADF">
        <w:rPr>
          <w:sz w:val="20"/>
        </w:rPr>
        <w:t>Главный распорядитель         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Основание                     _____________________________________________</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275385" w:rsidRPr="00A00ADF">
        <w:tc>
          <w:tcPr>
            <w:tcW w:w="1417"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801"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0E49A3">
      <w:pPr>
        <w:widowControl w:val="0"/>
        <w:ind w:firstLine="0"/>
        <w:jc w:val="right"/>
        <w:outlineLvl w:val="1"/>
        <w:rPr>
          <w:sz w:val="20"/>
        </w:rPr>
      </w:pPr>
      <w:r w:rsidRPr="00A00ADF">
        <w:rPr>
          <w:sz w:val="20"/>
        </w:rPr>
        <w:t>Приложение N 14</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9A1757"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местного бюджета </w:t>
      </w:r>
    </w:p>
    <w:p w:rsidR="00275385" w:rsidRPr="00A00ADF" w:rsidRDefault="000E49A3" w:rsidP="009A1757">
      <w:pPr>
        <w:widowControl w:val="0"/>
        <w:ind w:firstLine="0"/>
        <w:jc w:val="right"/>
        <w:outlineLvl w:val="1"/>
        <w:rPr>
          <w:sz w:val="20"/>
        </w:rPr>
      </w:pPr>
      <w:r w:rsidRPr="00A00ADF">
        <w:rPr>
          <w:sz w:val="20"/>
        </w:rPr>
        <w:t>и главных администраторов</w:t>
      </w:r>
      <w:r w:rsidR="009A1757" w:rsidRPr="00A00ADF">
        <w:rPr>
          <w:sz w:val="20"/>
        </w:rPr>
        <w:t xml:space="preserve"> </w:t>
      </w: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4" w:name="Par1967"/>
      <w:bookmarkEnd w:id="114"/>
      <w:r w:rsidRPr="00A00ADF">
        <w:rPr>
          <w:sz w:val="20"/>
        </w:rPr>
        <w:t>Уведомление N</w:t>
      </w:r>
    </w:p>
    <w:p w:rsidR="00275385" w:rsidRPr="00A00ADF" w:rsidRDefault="000E49A3">
      <w:pPr>
        <w:widowControl w:val="0"/>
        <w:ind w:firstLine="0"/>
        <w:jc w:val="center"/>
        <w:rPr>
          <w:sz w:val="20"/>
        </w:rPr>
      </w:pPr>
      <w:r w:rsidRPr="00A00ADF">
        <w:rPr>
          <w:sz w:val="20"/>
        </w:rPr>
        <w:t xml:space="preserve">об изменении лимитов бюджетных обязательств местного  бюджета </w:t>
      </w:r>
    </w:p>
    <w:p w:rsidR="00275385" w:rsidRPr="00A00ADF" w:rsidRDefault="009A1757">
      <w:pPr>
        <w:widowControl w:val="0"/>
        <w:ind w:firstLine="0"/>
        <w:jc w:val="center"/>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 xml:space="preserve"> на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w:t>
      </w:r>
    </w:p>
    <w:p w:rsidR="00275385" w:rsidRPr="00A00ADF" w:rsidRDefault="000E49A3">
      <w:pPr>
        <w:widowControl w:val="0"/>
        <w:ind w:firstLine="0"/>
        <w:rPr>
          <w:sz w:val="20"/>
        </w:rPr>
      </w:pPr>
      <w:proofErr w:type="gramStart"/>
      <w:r w:rsidRPr="00A00ADF">
        <w:rPr>
          <w:sz w:val="20"/>
        </w:rPr>
        <w:t>исполняющего</w:t>
      </w:r>
      <w:proofErr w:type="gramEnd"/>
      <w:r w:rsidRPr="00A00ADF">
        <w:rPr>
          <w:sz w:val="20"/>
        </w:rPr>
        <w:t xml:space="preserve"> бюджет           _________________________</w:t>
      </w:r>
    </w:p>
    <w:p w:rsidR="00275385" w:rsidRPr="00A00ADF" w:rsidRDefault="000E49A3">
      <w:pPr>
        <w:widowControl w:val="0"/>
        <w:ind w:firstLine="0"/>
        <w:rPr>
          <w:sz w:val="20"/>
        </w:rPr>
      </w:pPr>
      <w:r w:rsidRPr="00A00ADF">
        <w:rPr>
          <w:sz w:val="20"/>
        </w:rPr>
        <w:t>Главный распорядитель         _________________________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Основание                     _____________________________________________</w:t>
      </w:r>
    </w:p>
    <w:tbl>
      <w:tblPr>
        <w:tblW w:w="10207" w:type="dxa"/>
        <w:jc w:val="center"/>
        <w:tblLayout w:type="fixed"/>
        <w:tblCellMar>
          <w:top w:w="113" w:type="dxa"/>
          <w:left w:w="113" w:type="dxa"/>
          <w:bottom w:w="113" w:type="dxa"/>
          <w:right w:w="113" w:type="dxa"/>
        </w:tblCellMar>
        <w:tblLook w:val="0000"/>
      </w:tblPr>
      <w:tblGrid>
        <w:gridCol w:w="6"/>
        <w:gridCol w:w="1474"/>
        <w:gridCol w:w="1361"/>
        <w:gridCol w:w="1416"/>
        <w:gridCol w:w="1416"/>
        <w:gridCol w:w="1132"/>
        <w:gridCol w:w="1132"/>
        <w:gridCol w:w="1132"/>
        <w:gridCol w:w="1138"/>
      </w:tblGrid>
      <w:tr w:rsidR="00275385" w:rsidRPr="00A00ADF">
        <w:trPr>
          <w:jc w:val="center"/>
        </w:trPr>
        <w:tc>
          <w:tcPr>
            <w:tcW w:w="10207" w:type="dxa"/>
            <w:gridSpan w:val="9"/>
            <w:tcBorders>
              <w:left w:val="single" w:sz="24" w:space="0" w:color="CED3F1"/>
              <w:right w:val="single" w:sz="24" w:space="0" w:color="F4F3F8"/>
            </w:tcBorders>
            <w:shd w:val="clear" w:color="auto" w:fill="F4F3F8"/>
          </w:tcPr>
          <w:p w:rsidR="00275385" w:rsidRPr="00A00ADF" w:rsidRDefault="00275385">
            <w:pPr>
              <w:widowControl w:val="0"/>
              <w:ind w:firstLine="0"/>
              <w:rPr>
                <w:color w:val="392C69"/>
                <w:sz w:val="20"/>
              </w:rPr>
            </w:pPr>
          </w:p>
        </w:tc>
      </w:tr>
      <w:tr w:rsidR="00275385" w:rsidRPr="00A00ADF">
        <w:trPr>
          <w:gridBefore w:val="1"/>
          <w:gridAfter w:val="1"/>
          <w:wAfter w:w="1138" w:type="dxa"/>
          <w:jc w:val="center"/>
        </w:trPr>
        <w:tc>
          <w:tcPr>
            <w:tcW w:w="1474"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328"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rPr>
          <w:gridBefore w:val="1"/>
          <w:gridAfter w:val="1"/>
          <w:wAfter w:w="1138" w:type="dxa"/>
          <w:jc w:val="center"/>
        </w:trPr>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36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rPr>
          <w:gridBefore w:val="1"/>
          <w:gridAfter w:val="1"/>
          <w:wAfter w:w="1138" w:type="dxa"/>
          <w:jc w:val="center"/>
        </w:trPr>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36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rPr>
          <w:gridBefore w:val="1"/>
          <w:gridAfter w:val="1"/>
          <w:wAfter w:w="1138" w:type="dxa"/>
          <w:jc w:val="center"/>
        </w:trPr>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36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rPr>
          <w:gridBefore w:val="1"/>
          <w:gridAfter w:val="1"/>
          <w:wAfter w:w="1138" w:type="dxa"/>
          <w:jc w:val="center"/>
        </w:trPr>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36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rPr>
          <w:gridBefore w:val="1"/>
          <w:gridAfter w:val="1"/>
          <w:wAfter w:w="1138" w:type="dxa"/>
          <w:jc w:val="center"/>
        </w:trPr>
        <w:tc>
          <w:tcPr>
            <w:tcW w:w="147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36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9A1757" w:rsidRPr="00A00ADF" w:rsidRDefault="009A1757">
      <w:pPr>
        <w:widowControl w:val="0"/>
        <w:ind w:firstLine="0"/>
        <w:jc w:val="right"/>
        <w:outlineLvl w:val="1"/>
        <w:rPr>
          <w:sz w:val="20"/>
          <w:highlight w:val="yellow"/>
        </w:rPr>
      </w:pPr>
    </w:p>
    <w:p w:rsidR="009A1757" w:rsidRPr="00A00ADF" w:rsidRDefault="009A1757">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15</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 xml:space="preserve">составления и ведения сводной бюджетной росписи </w:t>
      </w:r>
      <w:r w:rsidRPr="00A00ADF">
        <w:rPr>
          <w:color w:val="000000"/>
          <w:sz w:val="20"/>
        </w:rPr>
        <w:t>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p>
    <w:p w:rsidR="00275385" w:rsidRPr="00A00ADF" w:rsidRDefault="000E49A3" w:rsidP="009A1757">
      <w:pPr>
        <w:widowControl w:val="0"/>
        <w:ind w:firstLine="0"/>
        <w:jc w:val="right"/>
        <w:outlineLvl w:val="1"/>
        <w:rPr>
          <w:sz w:val="20"/>
        </w:rPr>
      </w:pPr>
      <w:r w:rsidRPr="00A00ADF">
        <w:rPr>
          <w:sz w:val="20"/>
        </w:rPr>
        <w:t xml:space="preserve"> бюджетных росписей главных распорядителей средств местного бюджета и главных </w:t>
      </w:r>
    </w:p>
    <w:p w:rsidR="00275385" w:rsidRPr="00A00ADF" w:rsidRDefault="000E49A3">
      <w:pPr>
        <w:widowControl w:val="0"/>
        <w:ind w:firstLine="0"/>
        <w:jc w:val="right"/>
        <w:outlineLvl w:val="1"/>
        <w:rPr>
          <w:sz w:val="20"/>
        </w:rPr>
      </w:pPr>
      <w:r w:rsidRPr="00A00ADF">
        <w:rPr>
          <w:sz w:val="20"/>
        </w:rPr>
        <w:t>администраторов 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5" w:name="Par2045"/>
      <w:bookmarkEnd w:id="115"/>
      <w:r w:rsidRPr="00A00ADF">
        <w:rPr>
          <w:sz w:val="20"/>
        </w:rPr>
        <w:t>УВЕДОМЛЕНИЕ N</w:t>
      </w:r>
    </w:p>
    <w:p w:rsidR="00275385" w:rsidRPr="00A00ADF" w:rsidRDefault="000E49A3">
      <w:pPr>
        <w:widowControl w:val="0"/>
        <w:ind w:firstLine="0"/>
        <w:jc w:val="center"/>
        <w:rPr>
          <w:sz w:val="20"/>
        </w:rPr>
      </w:pPr>
      <w:r w:rsidRPr="00A00ADF">
        <w:rPr>
          <w:sz w:val="20"/>
        </w:rPr>
        <w:t>Об изменении бюджетных ассигнований по источникам</w:t>
      </w:r>
    </w:p>
    <w:p w:rsidR="00275385" w:rsidRPr="00A00ADF" w:rsidRDefault="000E49A3" w:rsidP="009A1757">
      <w:pPr>
        <w:widowControl w:val="0"/>
        <w:ind w:firstLine="0"/>
        <w:jc w:val="center"/>
        <w:rPr>
          <w:sz w:val="20"/>
        </w:rPr>
      </w:pPr>
      <w:r w:rsidRPr="00A00ADF">
        <w:rPr>
          <w:sz w:val="20"/>
        </w:rPr>
        <w:t xml:space="preserve"> финансирования </w:t>
      </w:r>
      <w:proofErr w:type="gramStart"/>
      <w:r w:rsidRPr="00A00ADF">
        <w:rPr>
          <w:sz w:val="20"/>
        </w:rPr>
        <w:t>дефицита местного</w:t>
      </w:r>
      <w:r w:rsidR="009A1757" w:rsidRPr="00A00ADF">
        <w:rPr>
          <w:sz w:val="20"/>
        </w:rPr>
        <w:t xml:space="preserve"> </w:t>
      </w:r>
      <w:r w:rsidRPr="00A00ADF">
        <w:rPr>
          <w:sz w:val="20"/>
        </w:rPr>
        <w:t xml:space="preserve">бюджета </w:t>
      </w:r>
      <w:r w:rsidR="009A1757" w:rsidRPr="00A00ADF">
        <w:rPr>
          <w:sz w:val="20"/>
        </w:rPr>
        <w:t xml:space="preserve">Веселовского сельсовета </w:t>
      </w:r>
      <w:r w:rsidRPr="00A00ADF">
        <w:rPr>
          <w:sz w:val="20"/>
        </w:rPr>
        <w:t>Краснозерского района Новосибирской области</w:t>
      </w:r>
      <w:proofErr w:type="gramEnd"/>
      <w:r w:rsidRPr="00A00ADF">
        <w:rPr>
          <w:sz w:val="20"/>
        </w:rPr>
        <w:t xml:space="preserve"> </w:t>
      </w:r>
    </w:p>
    <w:p w:rsidR="00275385" w:rsidRPr="00A00ADF" w:rsidRDefault="000E49A3">
      <w:pPr>
        <w:widowControl w:val="0"/>
        <w:ind w:firstLine="0"/>
        <w:jc w:val="center"/>
        <w:rPr>
          <w:sz w:val="20"/>
        </w:rPr>
      </w:pPr>
      <w:r w:rsidRPr="00A00ADF">
        <w:rPr>
          <w:sz w:val="20"/>
        </w:rPr>
        <w:t>на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Наименование органа, исполняющего бюджет   ___________________</w:t>
      </w:r>
    </w:p>
    <w:p w:rsidR="00275385" w:rsidRPr="00A00ADF" w:rsidRDefault="000E49A3">
      <w:pPr>
        <w:widowControl w:val="0"/>
        <w:ind w:firstLine="0"/>
        <w:rPr>
          <w:sz w:val="20"/>
        </w:rPr>
      </w:pPr>
      <w:r w:rsidRPr="00A00ADF">
        <w:rPr>
          <w:sz w:val="20"/>
        </w:rPr>
        <w:t>Главный администратор источников</w:t>
      </w:r>
    </w:p>
    <w:p w:rsidR="00275385" w:rsidRPr="00A00ADF" w:rsidRDefault="000E49A3">
      <w:pPr>
        <w:widowControl w:val="0"/>
        <w:ind w:firstLine="0"/>
        <w:rPr>
          <w:sz w:val="20"/>
        </w:rPr>
      </w:pPr>
      <w:r w:rsidRPr="00A00ADF">
        <w:rPr>
          <w:sz w:val="20"/>
        </w:rPr>
        <w:t>финансирования дефицита местного бюджета ___________________</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Единица измерения: тыс. руб.               ___________________  └─────────┘</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Основание   __________________________________________________</w:t>
      </w:r>
    </w:p>
    <w:p w:rsidR="00275385" w:rsidRPr="00A00ADF" w:rsidRDefault="00275385">
      <w:pPr>
        <w:widowControl w:val="0"/>
        <w:ind w:firstLine="0"/>
        <w:rPr>
          <w:sz w:val="20"/>
          <w:highlight w:val="yellow"/>
        </w:rPr>
      </w:pPr>
    </w:p>
    <w:tbl>
      <w:tblPr>
        <w:tblW w:w="0" w:type="auto"/>
        <w:tblInd w:w="62" w:type="dxa"/>
        <w:tblLayout w:type="fixed"/>
        <w:tblCellMar>
          <w:top w:w="102" w:type="dxa"/>
          <w:left w:w="62" w:type="dxa"/>
          <w:bottom w:w="102" w:type="dxa"/>
          <w:right w:w="62" w:type="dxa"/>
        </w:tblCellMar>
        <w:tblLook w:val="0000"/>
      </w:tblPr>
      <w:tblGrid>
        <w:gridCol w:w="1701"/>
        <w:gridCol w:w="5102"/>
        <w:gridCol w:w="1133"/>
        <w:gridCol w:w="1133"/>
      </w:tblGrid>
      <w:tr w:rsidR="00275385" w:rsidRPr="00A00ADF">
        <w:tc>
          <w:tcPr>
            <w:tcW w:w="1701"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70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5102"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70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510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r>
      <w:tr w:rsidR="00275385" w:rsidRPr="00A00ADF">
        <w:tc>
          <w:tcPr>
            <w:tcW w:w="170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510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510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510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701"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Руководитель финансового органа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Default="00275385">
      <w:pPr>
        <w:widowControl w:val="0"/>
        <w:ind w:firstLine="0"/>
        <w:rPr>
          <w:sz w:val="20"/>
          <w:highlight w:val="yellow"/>
        </w:rPr>
      </w:pPr>
    </w:p>
    <w:p w:rsidR="007610F7" w:rsidRPr="00A00ADF" w:rsidRDefault="007610F7">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0E49A3">
      <w:pPr>
        <w:widowControl w:val="0"/>
        <w:ind w:firstLine="0"/>
        <w:rPr>
          <w:sz w:val="20"/>
          <w:highlight w:val="yellow"/>
        </w:rPr>
      </w:pPr>
      <w:r w:rsidRPr="00A00ADF">
        <w:rPr>
          <w:sz w:val="20"/>
          <w:highlight w:val="yellow"/>
        </w:rPr>
        <w:t xml:space="preserve">                                                                                                                                                                                                                                                                                                                                                                           </w:t>
      </w:r>
    </w:p>
    <w:p w:rsidR="00275385" w:rsidRPr="00A00ADF" w:rsidRDefault="000E49A3">
      <w:pPr>
        <w:widowControl w:val="0"/>
        <w:ind w:firstLine="0"/>
        <w:jc w:val="right"/>
        <w:outlineLvl w:val="1"/>
        <w:rPr>
          <w:sz w:val="20"/>
        </w:rPr>
      </w:pPr>
      <w:r w:rsidRPr="00A00ADF">
        <w:rPr>
          <w:sz w:val="20"/>
        </w:rPr>
        <w:lastRenderedPageBreak/>
        <w:t>Приложение N 16</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бюджетных росписей </w:t>
      </w:r>
    </w:p>
    <w:p w:rsidR="00275385" w:rsidRPr="00A00ADF" w:rsidRDefault="000E49A3">
      <w:pPr>
        <w:widowControl w:val="0"/>
        <w:ind w:firstLine="0"/>
        <w:jc w:val="right"/>
        <w:outlineLvl w:val="1"/>
        <w:rPr>
          <w:sz w:val="20"/>
        </w:rPr>
      </w:pPr>
      <w:r w:rsidRPr="00A00ADF">
        <w:rPr>
          <w:sz w:val="20"/>
        </w:rPr>
        <w:t>главных распорядителей средств 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275385">
      <w:pPr>
        <w:widowControl w:val="0"/>
        <w:ind w:firstLine="0"/>
        <w:rPr>
          <w:sz w:val="20"/>
        </w:rPr>
      </w:pPr>
    </w:p>
    <w:p w:rsidR="009A1757" w:rsidRPr="00A00ADF" w:rsidRDefault="000E49A3">
      <w:pPr>
        <w:widowControl w:val="0"/>
        <w:ind w:firstLine="0"/>
        <w:jc w:val="center"/>
        <w:rPr>
          <w:sz w:val="20"/>
        </w:rPr>
      </w:pPr>
      <w:bookmarkStart w:id="116" w:name="Par2505"/>
      <w:bookmarkEnd w:id="116"/>
      <w:r w:rsidRPr="00A00ADF">
        <w:rPr>
          <w:sz w:val="20"/>
        </w:rPr>
        <w:t xml:space="preserve">Роспись расходов местного бюджета </w:t>
      </w:r>
      <w:r w:rsidR="009A1757" w:rsidRPr="00A00ADF">
        <w:rPr>
          <w:sz w:val="20"/>
        </w:rPr>
        <w:t xml:space="preserve">Веселовского сельсовета </w:t>
      </w:r>
    </w:p>
    <w:p w:rsidR="00275385" w:rsidRPr="00A00ADF" w:rsidRDefault="000E49A3">
      <w:pPr>
        <w:widowControl w:val="0"/>
        <w:ind w:firstLine="0"/>
        <w:jc w:val="center"/>
        <w:rPr>
          <w:sz w:val="20"/>
        </w:rPr>
      </w:pPr>
      <w:r w:rsidRPr="00A00ADF">
        <w:rPr>
          <w:sz w:val="20"/>
        </w:rPr>
        <w:t>Краснозерского района Новосибирской области</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"___" __________ 20___ года</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Главный распорядитель средств 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147" w:type="dxa"/>
        <w:tblInd w:w="62" w:type="dxa"/>
        <w:tblLayout w:type="fixed"/>
        <w:tblCellMar>
          <w:top w:w="102" w:type="dxa"/>
          <w:left w:w="62" w:type="dxa"/>
          <w:bottom w:w="102" w:type="dxa"/>
          <w:right w:w="62" w:type="dxa"/>
        </w:tblCellMar>
        <w:tblLook w:val="0000"/>
      </w:tblPr>
      <w:tblGrid>
        <w:gridCol w:w="2268"/>
        <w:gridCol w:w="737"/>
        <w:gridCol w:w="737"/>
        <w:gridCol w:w="1020"/>
        <w:gridCol w:w="983"/>
        <w:gridCol w:w="1228"/>
        <w:gridCol w:w="1275"/>
        <w:gridCol w:w="899"/>
      </w:tblGrid>
      <w:tr w:rsidR="00275385" w:rsidRPr="00A00ADF">
        <w:tc>
          <w:tcPr>
            <w:tcW w:w="2268"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Распорядитель/получатель средств местного бюджета</w:t>
            </w:r>
          </w:p>
        </w:tc>
        <w:tc>
          <w:tcPr>
            <w:tcW w:w="3477"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3402"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2268"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98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22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89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98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22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c>
          <w:tcPr>
            <w:tcW w:w="89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9</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8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2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9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8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2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9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8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2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89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Главный распорядитель</w:t>
      </w:r>
    </w:p>
    <w:p w:rsidR="00275385" w:rsidRPr="00A00ADF" w:rsidRDefault="000E49A3">
      <w:pPr>
        <w:widowControl w:val="0"/>
        <w:ind w:firstLine="0"/>
        <w:rPr>
          <w:sz w:val="20"/>
        </w:rPr>
      </w:pPr>
      <w:r w:rsidRPr="00A00ADF">
        <w:rPr>
          <w:sz w:val="20"/>
        </w:rPr>
        <w:t>средств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Default="00275385">
      <w:pPr>
        <w:widowControl w:val="0"/>
        <w:ind w:firstLine="0"/>
        <w:jc w:val="right"/>
        <w:outlineLvl w:val="1"/>
        <w:rPr>
          <w:sz w:val="20"/>
          <w:highlight w:val="yellow"/>
        </w:rPr>
      </w:pPr>
    </w:p>
    <w:p w:rsidR="007610F7" w:rsidRPr="00A00ADF" w:rsidRDefault="007610F7">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17</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бюджетных росписей </w:t>
      </w:r>
    </w:p>
    <w:p w:rsidR="00275385" w:rsidRPr="00A00ADF" w:rsidRDefault="000E49A3">
      <w:pPr>
        <w:widowControl w:val="0"/>
        <w:ind w:firstLine="0"/>
        <w:jc w:val="right"/>
        <w:outlineLvl w:val="1"/>
        <w:rPr>
          <w:sz w:val="20"/>
        </w:rPr>
      </w:pPr>
      <w:r w:rsidRPr="00A00ADF">
        <w:rPr>
          <w:sz w:val="20"/>
        </w:rPr>
        <w:t>главных распорядителей средств 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УТВЕРЖДАЮ:</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(наименование должности)</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____________________________</w:t>
      </w:r>
    </w:p>
    <w:p w:rsidR="00275385" w:rsidRPr="00A00ADF" w:rsidRDefault="000E49A3">
      <w:pPr>
        <w:widowControl w:val="0"/>
        <w:ind w:firstLine="0"/>
        <w:rPr>
          <w:sz w:val="20"/>
        </w:rPr>
      </w:pPr>
      <w:r w:rsidRPr="00A00ADF">
        <w:rPr>
          <w:sz w:val="20"/>
        </w:rPr>
        <w:t xml:space="preserve">                                               (подпись, фамилия, инициалы)</w:t>
      </w:r>
    </w:p>
    <w:p w:rsidR="00275385" w:rsidRPr="00A00ADF" w:rsidRDefault="000E49A3">
      <w:pPr>
        <w:widowControl w:val="0"/>
        <w:ind w:firstLine="0"/>
        <w:rPr>
          <w:sz w:val="20"/>
        </w:rPr>
      </w:pPr>
      <w:r w:rsidRPr="00A00ADF">
        <w:rPr>
          <w:sz w:val="20"/>
        </w:rPr>
        <w:t xml:space="preserve">                                               "___" ___________ 20___ года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7" w:name="Par2591"/>
      <w:bookmarkEnd w:id="117"/>
      <w:r w:rsidRPr="00A00ADF">
        <w:rPr>
          <w:sz w:val="20"/>
        </w:rPr>
        <w:t>Роспись источников финансирования дефицита местного</w:t>
      </w:r>
    </w:p>
    <w:p w:rsidR="00275385" w:rsidRPr="00A00ADF" w:rsidRDefault="000E49A3">
      <w:pPr>
        <w:widowControl w:val="0"/>
        <w:ind w:firstLine="0"/>
        <w:jc w:val="center"/>
        <w:rPr>
          <w:sz w:val="20"/>
        </w:rPr>
      </w:pPr>
      <w:r w:rsidRPr="00A00ADF">
        <w:rPr>
          <w:sz w:val="20"/>
        </w:rPr>
        <w:t xml:space="preserve">бюджета </w:t>
      </w:r>
      <w:r w:rsidR="009A1757" w:rsidRPr="00A00ADF">
        <w:rPr>
          <w:sz w:val="20"/>
        </w:rPr>
        <w:t xml:space="preserve">Веселовского сельсовета </w:t>
      </w:r>
      <w:r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0E49A3">
      <w:pPr>
        <w:widowControl w:val="0"/>
        <w:ind w:firstLine="0"/>
        <w:jc w:val="center"/>
        <w:rPr>
          <w:sz w:val="20"/>
        </w:rPr>
      </w:pPr>
      <w:r w:rsidRPr="00A00ADF">
        <w:rPr>
          <w:sz w:val="20"/>
        </w:rPr>
        <w:t xml:space="preserve"> в разрезе кодов источников финансирования дефицита местного </w:t>
      </w:r>
    </w:p>
    <w:p w:rsidR="00275385" w:rsidRPr="00A00ADF" w:rsidRDefault="000E49A3">
      <w:pPr>
        <w:widowControl w:val="0"/>
        <w:ind w:firstLine="0"/>
        <w:jc w:val="center"/>
        <w:rPr>
          <w:sz w:val="20"/>
        </w:rPr>
      </w:pPr>
      <w:r w:rsidRPr="00A00ADF">
        <w:rPr>
          <w:sz w:val="20"/>
        </w:rPr>
        <w:t xml:space="preserve">бюджета </w:t>
      </w:r>
      <w:r w:rsidR="009A1757" w:rsidRPr="00A00ADF">
        <w:rPr>
          <w:sz w:val="20"/>
        </w:rPr>
        <w:t xml:space="preserve">Веселовского сельсовета </w:t>
      </w:r>
      <w:r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классификации источников финансирования дефицитов бюджетов</w:t>
      </w:r>
    </w:p>
    <w:p w:rsidR="00275385" w:rsidRPr="00A00ADF" w:rsidRDefault="00275385">
      <w:pPr>
        <w:widowControl w:val="0"/>
        <w:ind w:firstLine="0"/>
        <w:jc w:val="center"/>
        <w:rPr>
          <w:sz w:val="20"/>
        </w:rPr>
      </w:pPr>
    </w:p>
    <w:p w:rsidR="00275385" w:rsidRPr="00A00ADF" w:rsidRDefault="000E49A3">
      <w:pPr>
        <w:widowControl w:val="0"/>
        <w:ind w:firstLine="0"/>
        <w:jc w:val="center"/>
        <w:rPr>
          <w:sz w:val="20"/>
        </w:rPr>
      </w:pPr>
      <w:r w:rsidRPr="00A00ADF">
        <w:rPr>
          <w:sz w:val="20"/>
        </w:rPr>
        <w:t>Главный администратор источников финансирования дефицита</w:t>
      </w:r>
    </w:p>
    <w:p w:rsidR="00275385" w:rsidRPr="00A00ADF" w:rsidRDefault="000E49A3">
      <w:pPr>
        <w:widowControl w:val="0"/>
        <w:ind w:firstLine="0"/>
        <w:jc w:val="center"/>
        <w:rPr>
          <w:sz w:val="20"/>
        </w:rPr>
      </w:pPr>
      <w:r w:rsidRPr="00A00ADF">
        <w:rPr>
          <w:sz w:val="20"/>
        </w:rPr>
        <w:t>бюджета 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134"/>
        <w:gridCol w:w="4535"/>
        <w:gridCol w:w="1133"/>
        <w:gridCol w:w="1133"/>
        <w:gridCol w:w="1133"/>
      </w:tblGrid>
      <w:tr w:rsidR="00275385" w:rsidRPr="00A00ADF">
        <w:tc>
          <w:tcPr>
            <w:tcW w:w="1134"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w:t>
            </w:r>
          </w:p>
        </w:tc>
        <w:tc>
          <w:tcPr>
            <w:tcW w:w="4535"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13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4535"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453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r>
      <w:tr w:rsidR="00275385" w:rsidRPr="00A00ADF">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453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453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0E49A3">
      <w:pPr>
        <w:widowControl w:val="0"/>
        <w:ind w:firstLine="0"/>
        <w:jc w:val="right"/>
        <w:outlineLvl w:val="1"/>
        <w:rPr>
          <w:sz w:val="20"/>
        </w:rPr>
      </w:pPr>
      <w:r w:rsidRPr="00A00ADF">
        <w:rPr>
          <w:sz w:val="20"/>
        </w:rPr>
        <w:lastRenderedPageBreak/>
        <w:t>Приложение N 18</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8" w:name="Par2651"/>
      <w:bookmarkEnd w:id="118"/>
      <w:r w:rsidRPr="00A00ADF">
        <w:rPr>
          <w:sz w:val="20"/>
        </w:rPr>
        <w:t>УВЕДОМЛЕНИЕ N</w:t>
      </w:r>
    </w:p>
    <w:p w:rsidR="00275385" w:rsidRPr="00A00ADF" w:rsidRDefault="000E49A3">
      <w:pPr>
        <w:widowControl w:val="0"/>
        <w:ind w:firstLine="0"/>
        <w:jc w:val="center"/>
        <w:rPr>
          <w:sz w:val="20"/>
        </w:rPr>
      </w:pPr>
      <w:r w:rsidRPr="00A00ADF">
        <w:rPr>
          <w:sz w:val="20"/>
        </w:rPr>
        <w:t xml:space="preserve">о бюджетных ассигнованиях местного </w:t>
      </w:r>
      <w:r w:rsidR="009A1757" w:rsidRPr="00A00ADF">
        <w:rPr>
          <w:sz w:val="20"/>
        </w:rPr>
        <w:t xml:space="preserve">бюджета Веселовского сельсовета </w:t>
      </w:r>
      <w:r w:rsidRPr="00A00ADF">
        <w:rPr>
          <w:sz w:val="20"/>
        </w:rPr>
        <w:t xml:space="preserve">Краснозерского района </w:t>
      </w:r>
      <w:proofErr w:type="gramStart"/>
      <w:r w:rsidRPr="00A00ADF">
        <w:rPr>
          <w:sz w:val="20"/>
        </w:rPr>
        <w:t>Новосибирской</w:t>
      </w:r>
      <w:proofErr w:type="gramEnd"/>
    </w:p>
    <w:p w:rsidR="00275385" w:rsidRPr="00A00ADF" w:rsidRDefault="000E49A3">
      <w:pPr>
        <w:widowControl w:val="0"/>
        <w:ind w:firstLine="0"/>
        <w:jc w:val="center"/>
        <w:rPr>
          <w:sz w:val="20"/>
        </w:rPr>
      </w:pPr>
      <w:r w:rsidRPr="00A00ADF">
        <w:rPr>
          <w:sz w:val="20"/>
        </w:rPr>
        <w:t>области на 20___ год и плановый период 20___ и 20___ годов</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(основание)</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072" w:type="dxa"/>
        <w:tblInd w:w="62" w:type="dxa"/>
        <w:tblLayout w:type="fixed"/>
        <w:tblCellMar>
          <w:top w:w="102" w:type="dxa"/>
          <w:left w:w="62" w:type="dxa"/>
          <w:bottom w:w="102" w:type="dxa"/>
          <w:right w:w="62" w:type="dxa"/>
        </w:tblCellMar>
        <w:tblLook w:val="0000"/>
      </w:tblPr>
      <w:tblGrid>
        <w:gridCol w:w="1416"/>
        <w:gridCol w:w="1416"/>
        <w:gridCol w:w="1417"/>
        <w:gridCol w:w="1419"/>
        <w:gridCol w:w="992"/>
        <w:gridCol w:w="1276"/>
        <w:gridCol w:w="1136"/>
      </w:tblGrid>
      <w:tr w:rsidR="00275385" w:rsidRPr="00A00ADF">
        <w:tc>
          <w:tcPr>
            <w:tcW w:w="5668"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18.1</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r w:rsidRPr="00A00ADF">
        <w:rPr>
          <w:sz w:val="20"/>
        </w:rPr>
        <w:t>УВЕДОМЛЕНИЕ N</w:t>
      </w:r>
    </w:p>
    <w:p w:rsidR="00275385" w:rsidRPr="00A00ADF" w:rsidRDefault="000E49A3">
      <w:pPr>
        <w:widowControl w:val="0"/>
        <w:ind w:firstLine="0"/>
        <w:jc w:val="center"/>
        <w:rPr>
          <w:sz w:val="20"/>
        </w:rPr>
      </w:pPr>
      <w:r w:rsidRPr="00A00ADF">
        <w:rPr>
          <w:sz w:val="20"/>
        </w:rPr>
        <w:t xml:space="preserve">о бюджетных ассигнованиях местного бюджета </w:t>
      </w:r>
      <w:r w:rsidR="009A1757" w:rsidRPr="00A00ADF">
        <w:rPr>
          <w:sz w:val="20"/>
        </w:rPr>
        <w:t xml:space="preserve">Веселовского </w:t>
      </w:r>
      <w:proofErr w:type="spellStart"/>
      <w:r w:rsidR="009A1757" w:rsidRPr="00A00ADF">
        <w:rPr>
          <w:sz w:val="20"/>
        </w:rPr>
        <w:t>селсьовета</w:t>
      </w:r>
      <w:proofErr w:type="spellEnd"/>
      <w:r w:rsidR="009A1757" w:rsidRPr="00A00ADF">
        <w:rPr>
          <w:sz w:val="20"/>
        </w:rPr>
        <w:t xml:space="preserve"> </w:t>
      </w:r>
      <w:r w:rsidRPr="00A00ADF">
        <w:rPr>
          <w:sz w:val="20"/>
        </w:rPr>
        <w:t>Краснозерского района Новосибирской области на 20___ год и плановый период 20___ и 20___ годов</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(наименование органа местного самоуправления)</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(основание)</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072" w:type="dxa"/>
        <w:tblInd w:w="62" w:type="dxa"/>
        <w:tblLayout w:type="fixed"/>
        <w:tblCellMar>
          <w:top w:w="102" w:type="dxa"/>
          <w:left w:w="62" w:type="dxa"/>
          <w:bottom w:w="102" w:type="dxa"/>
          <w:right w:w="62" w:type="dxa"/>
        </w:tblCellMar>
        <w:tblLook w:val="0000"/>
      </w:tblPr>
      <w:tblGrid>
        <w:gridCol w:w="1416"/>
        <w:gridCol w:w="1416"/>
        <w:gridCol w:w="1417"/>
        <w:gridCol w:w="1419"/>
        <w:gridCol w:w="992"/>
        <w:gridCol w:w="1276"/>
        <w:gridCol w:w="1136"/>
      </w:tblGrid>
      <w:tr w:rsidR="00275385" w:rsidRPr="00A00ADF">
        <w:tc>
          <w:tcPr>
            <w:tcW w:w="5668"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9"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Default="00275385">
      <w:pPr>
        <w:widowControl w:val="0"/>
        <w:ind w:firstLine="0"/>
        <w:jc w:val="right"/>
        <w:outlineLvl w:val="1"/>
        <w:rPr>
          <w:sz w:val="20"/>
          <w:highlight w:val="yellow"/>
        </w:rPr>
      </w:pPr>
    </w:p>
    <w:p w:rsidR="00A00ADF" w:rsidRDefault="00A00ADF">
      <w:pPr>
        <w:widowControl w:val="0"/>
        <w:ind w:firstLine="0"/>
        <w:jc w:val="right"/>
        <w:outlineLvl w:val="1"/>
        <w:rPr>
          <w:sz w:val="20"/>
          <w:highlight w:val="yellow"/>
        </w:rPr>
      </w:pPr>
    </w:p>
    <w:p w:rsidR="00A00ADF" w:rsidRPr="00A00ADF" w:rsidRDefault="00A00ADF">
      <w:pPr>
        <w:widowControl w:val="0"/>
        <w:ind w:firstLine="0"/>
        <w:jc w:val="right"/>
        <w:outlineLvl w:val="1"/>
        <w:rPr>
          <w:sz w:val="20"/>
          <w:highlight w:val="yellow"/>
        </w:rPr>
      </w:pPr>
    </w:p>
    <w:p w:rsidR="00275385" w:rsidRPr="00A00ADF" w:rsidRDefault="00275385" w:rsidP="009A1757">
      <w:pPr>
        <w:widowControl w:val="0"/>
        <w:ind w:firstLine="0"/>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19</w:t>
      </w: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9A1757"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rsidP="009A1757">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rPr>
          <w:sz w:val="20"/>
        </w:rPr>
      </w:pPr>
      <w:r w:rsidRPr="00A00ADF">
        <w:rPr>
          <w:sz w:val="20"/>
        </w:rPr>
        <w:t>источников финансирования дефицита местного бюджета</w:t>
      </w: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19" w:name="Par2732"/>
      <w:bookmarkEnd w:id="119"/>
      <w:r w:rsidRPr="00A00ADF">
        <w:rPr>
          <w:sz w:val="20"/>
        </w:rPr>
        <w:t>УВЕДОМЛЕНИЕ N</w:t>
      </w:r>
    </w:p>
    <w:p w:rsidR="00275385" w:rsidRPr="00A00ADF" w:rsidRDefault="000E49A3">
      <w:pPr>
        <w:widowControl w:val="0"/>
        <w:ind w:firstLine="0"/>
        <w:jc w:val="center"/>
        <w:rPr>
          <w:sz w:val="20"/>
        </w:rPr>
      </w:pPr>
      <w:r w:rsidRPr="00A00ADF">
        <w:rPr>
          <w:sz w:val="20"/>
        </w:rPr>
        <w:t>о лимитах бюджетных обязательств местного</w:t>
      </w:r>
    </w:p>
    <w:p w:rsidR="00275385" w:rsidRPr="00A00ADF" w:rsidRDefault="000E49A3">
      <w:pPr>
        <w:widowControl w:val="0"/>
        <w:ind w:firstLine="0"/>
        <w:jc w:val="center"/>
        <w:rPr>
          <w:sz w:val="20"/>
        </w:rPr>
      </w:pPr>
      <w:r w:rsidRPr="00A00ADF">
        <w:rPr>
          <w:sz w:val="20"/>
        </w:rPr>
        <w:t xml:space="preserve">бюджета </w:t>
      </w:r>
      <w:r w:rsidR="009A1757" w:rsidRPr="00A00ADF">
        <w:rPr>
          <w:sz w:val="20"/>
        </w:rPr>
        <w:t xml:space="preserve">Веселовского сельсовета </w:t>
      </w:r>
      <w:r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275385">
      <w:pPr>
        <w:widowControl w:val="0"/>
        <w:ind w:firstLine="0"/>
        <w:rPr>
          <w:sz w:val="20"/>
          <w:highlight w:val="yellow"/>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396" w:type="dxa"/>
        <w:tblInd w:w="62" w:type="dxa"/>
        <w:tblLayout w:type="fixed"/>
        <w:tblCellMar>
          <w:top w:w="102" w:type="dxa"/>
          <w:left w:w="62" w:type="dxa"/>
          <w:bottom w:w="102" w:type="dxa"/>
          <w:right w:w="62" w:type="dxa"/>
        </w:tblCellMar>
        <w:tblLook w:val="0000"/>
      </w:tblPr>
      <w:tblGrid>
        <w:gridCol w:w="2268"/>
        <w:gridCol w:w="737"/>
        <w:gridCol w:w="737"/>
        <w:gridCol w:w="1020"/>
        <w:gridCol w:w="1050"/>
        <w:gridCol w:w="27"/>
        <w:gridCol w:w="1275"/>
        <w:gridCol w:w="1134"/>
        <w:gridCol w:w="1108"/>
        <w:gridCol w:w="40"/>
      </w:tblGrid>
      <w:tr w:rsidR="00275385" w:rsidRPr="00A00ADF">
        <w:trPr>
          <w:gridAfter w:val="1"/>
          <w:wAfter w:w="40" w:type="dxa"/>
        </w:trPr>
        <w:tc>
          <w:tcPr>
            <w:tcW w:w="2268"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 показателя</w:t>
            </w:r>
          </w:p>
        </w:tc>
        <w:tc>
          <w:tcPr>
            <w:tcW w:w="354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354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Лимиты бюджетных обязательств</w:t>
            </w:r>
          </w:p>
        </w:tc>
      </w:tr>
      <w:tr w:rsidR="00275385" w:rsidRPr="00A00ADF">
        <w:tc>
          <w:tcPr>
            <w:tcW w:w="2268"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8</w:t>
            </w: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9</w:t>
            </w: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2268"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 расходов</w:t>
            </w: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73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9A1757" w:rsidRPr="00A00ADF" w:rsidRDefault="009A1757">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20</w:t>
      </w:r>
    </w:p>
    <w:p w:rsidR="00275385" w:rsidRPr="00A00ADF" w:rsidRDefault="00275385">
      <w:pPr>
        <w:widowControl w:val="0"/>
        <w:ind w:firstLine="0"/>
        <w:jc w:val="right"/>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бюджетных росписей </w:t>
      </w:r>
    </w:p>
    <w:p w:rsidR="00275385" w:rsidRPr="00A00ADF" w:rsidRDefault="000E49A3">
      <w:pPr>
        <w:widowControl w:val="0"/>
        <w:ind w:firstLine="0"/>
        <w:jc w:val="right"/>
        <w:outlineLvl w:val="1"/>
        <w:rPr>
          <w:sz w:val="20"/>
        </w:rPr>
      </w:pPr>
      <w:r w:rsidRPr="00A00ADF">
        <w:rPr>
          <w:sz w:val="20"/>
        </w:rPr>
        <w:t>главных распорядителей средств 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20" w:name="Par2907"/>
      <w:bookmarkEnd w:id="120"/>
      <w:r w:rsidRPr="00A00ADF">
        <w:rPr>
          <w:sz w:val="20"/>
        </w:rPr>
        <w:t>УВЕДОМЛЕНИЕ N</w:t>
      </w:r>
    </w:p>
    <w:p w:rsidR="009A1757" w:rsidRPr="00A00ADF" w:rsidRDefault="000E49A3" w:rsidP="009A1757">
      <w:pPr>
        <w:widowControl w:val="0"/>
        <w:ind w:firstLine="0"/>
        <w:jc w:val="center"/>
        <w:rPr>
          <w:sz w:val="20"/>
        </w:rPr>
      </w:pPr>
      <w:r w:rsidRPr="00A00ADF">
        <w:rPr>
          <w:sz w:val="20"/>
        </w:rPr>
        <w:t>об изменении бюджетных ассигнований местного</w:t>
      </w:r>
      <w:r w:rsidR="009A1757" w:rsidRPr="00A00ADF">
        <w:rPr>
          <w:sz w:val="20"/>
        </w:rPr>
        <w:t xml:space="preserve"> </w:t>
      </w:r>
      <w:r w:rsidRPr="00A00ADF">
        <w:rPr>
          <w:sz w:val="20"/>
        </w:rPr>
        <w:t xml:space="preserve">бюджета </w:t>
      </w:r>
    </w:p>
    <w:p w:rsidR="00275385" w:rsidRPr="00A00ADF" w:rsidRDefault="009A1757" w:rsidP="009A1757">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jc w:val="center"/>
        <w:rPr>
          <w:sz w:val="20"/>
        </w:rPr>
      </w:pPr>
      <w:r w:rsidRPr="00A00ADF">
        <w:rPr>
          <w:sz w:val="20"/>
        </w:rPr>
        <w:t>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237" w:type="dxa"/>
        <w:tblInd w:w="62" w:type="dxa"/>
        <w:tblLayout w:type="fixed"/>
        <w:tblCellMar>
          <w:top w:w="102" w:type="dxa"/>
          <w:left w:w="62" w:type="dxa"/>
          <w:bottom w:w="102" w:type="dxa"/>
          <w:right w:w="62" w:type="dxa"/>
        </w:tblCellMar>
        <w:tblLook w:val="0000"/>
      </w:tblPr>
      <w:tblGrid>
        <w:gridCol w:w="963"/>
        <w:gridCol w:w="963"/>
        <w:gridCol w:w="963"/>
        <w:gridCol w:w="964"/>
        <w:gridCol w:w="1275"/>
        <w:gridCol w:w="992"/>
        <w:gridCol w:w="1077"/>
        <w:gridCol w:w="1020"/>
        <w:gridCol w:w="1020"/>
      </w:tblGrid>
      <w:tr w:rsidR="00275385" w:rsidRPr="00A00ADF">
        <w:tc>
          <w:tcPr>
            <w:tcW w:w="3853" w:type="dxa"/>
            <w:gridSpan w:val="4"/>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бюджетной классификации</w:t>
            </w:r>
          </w:p>
        </w:tc>
        <w:tc>
          <w:tcPr>
            <w:tcW w:w="5384" w:type="dxa"/>
            <w:gridSpan w:val="5"/>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Сумма</w:t>
            </w:r>
          </w:p>
        </w:tc>
      </w:tr>
      <w:tr w:rsidR="00275385" w:rsidRPr="00A00ADF">
        <w:tc>
          <w:tcPr>
            <w:tcW w:w="96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вида расходов</w:t>
            </w:r>
          </w:p>
        </w:tc>
        <w:tc>
          <w:tcPr>
            <w:tcW w:w="1275"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c>
          <w:tcPr>
            <w:tcW w:w="96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6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275"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c>
          <w:tcPr>
            <w:tcW w:w="96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96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1275"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6</w:t>
            </w:r>
          </w:p>
        </w:tc>
        <w:tc>
          <w:tcPr>
            <w:tcW w:w="992"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7</w:t>
            </w: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8</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9</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10</w:t>
            </w:r>
          </w:p>
        </w:tc>
      </w:tr>
      <w:tr w:rsidR="00275385" w:rsidRPr="00A00ADF">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9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lastRenderedPageBreak/>
        <w:t>Приложение N 21</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Краснозерского района Новосибирской области</w:t>
      </w:r>
      <w:r w:rsidRPr="00A00ADF">
        <w:rPr>
          <w:sz w:val="20"/>
        </w:rPr>
        <w:t>,</w:t>
      </w:r>
    </w:p>
    <w:p w:rsidR="00275385" w:rsidRPr="00A00ADF" w:rsidRDefault="000E49A3" w:rsidP="009A1757">
      <w:pPr>
        <w:widowControl w:val="0"/>
        <w:ind w:firstLine="0"/>
        <w:jc w:val="right"/>
        <w:outlineLvl w:val="1"/>
        <w:rPr>
          <w:sz w:val="20"/>
        </w:rPr>
      </w:pPr>
      <w:r w:rsidRPr="00A00ADF">
        <w:rPr>
          <w:sz w:val="20"/>
        </w:rPr>
        <w:t xml:space="preserve"> 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21" w:name="Par3009"/>
      <w:bookmarkEnd w:id="121"/>
      <w:r w:rsidRPr="00A00ADF">
        <w:rPr>
          <w:sz w:val="20"/>
        </w:rPr>
        <w:t>УВЕДОМЛЕНИЕ N</w:t>
      </w:r>
    </w:p>
    <w:p w:rsidR="00275385" w:rsidRPr="00A00ADF" w:rsidRDefault="000E49A3">
      <w:pPr>
        <w:widowControl w:val="0"/>
        <w:ind w:firstLine="0"/>
        <w:jc w:val="center"/>
        <w:rPr>
          <w:sz w:val="20"/>
        </w:rPr>
      </w:pPr>
      <w:r w:rsidRPr="00A00ADF">
        <w:rPr>
          <w:sz w:val="20"/>
        </w:rPr>
        <w:t>об изменении лимитов бюджетных обязательств местного</w:t>
      </w:r>
    </w:p>
    <w:p w:rsidR="00275385" w:rsidRPr="00A00ADF" w:rsidRDefault="000E49A3">
      <w:pPr>
        <w:widowControl w:val="0"/>
        <w:ind w:firstLine="0"/>
        <w:jc w:val="center"/>
        <w:rPr>
          <w:sz w:val="20"/>
        </w:rPr>
      </w:pPr>
      <w:r w:rsidRPr="00A00ADF">
        <w:rPr>
          <w:sz w:val="20"/>
        </w:rPr>
        <w:t xml:space="preserve">бюджета </w:t>
      </w:r>
      <w:r w:rsidR="009A1757" w:rsidRPr="00A00ADF">
        <w:rPr>
          <w:sz w:val="20"/>
        </w:rPr>
        <w:t xml:space="preserve">Веселовского сельсовета </w:t>
      </w:r>
      <w:r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jc w:val="center"/>
        <w:rPr>
          <w:sz w:val="20"/>
        </w:rPr>
      </w:pPr>
      <w:r w:rsidRPr="00A00ADF">
        <w:rPr>
          <w:sz w:val="20"/>
        </w:rPr>
        <w:t>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highlight w:val="yellow"/>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9289" w:type="dxa"/>
        <w:tblInd w:w="62" w:type="dxa"/>
        <w:tblLayout w:type="fixed"/>
        <w:tblCellMar>
          <w:top w:w="102" w:type="dxa"/>
          <w:left w:w="62" w:type="dxa"/>
          <w:bottom w:w="102" w:type="dxa"/>
          <w:right w:w="62" w:type="dxa"/>
        </w:tblCellMar>
        <w:tblLook w:val="0000"/>
      </w:tblPr>
      <w:tblGrid>
        <w:gridCol w:w="1474"/>
        <w:gridCol w:w="623"/>
        <w:gridCol w:w="623"/>
        <w:gridCol w:w="907"/>
        <w:gridCol w:w="559"/>
        <w:gridCol w:w="1255"/>
        <w:gridCol w:w="1276"/>
        <w:gridCol w:w="1020"/>
        <w:gridCol w:w="850"/>
        <w:gridCol w:w="702"/>
      </w:tblGrid>
      <w:tr w:rsidR="00275385" w:rsidRPr="00A00ADF">
        <w:tc>
          <w:tcPr>
            <w:tcW w:w="1474"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Наименование показателя</w:t>
            </w:r>
          </w:p>
        </w:tc>
        <w:tc>
          <w:tcPr>
            <w:tcW w:w="2712" w:type="dxa"/>
            <w:gridSpan w:val="4"/>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бюджетной классификации</w:t>
            </w:r>
          </w:p>
        </w:tc>
        <w:tc>
          <w:tcPr>
            <w:tcW w:w="5103" w:type="dxa"/>
            <w:gridSpan w:val="5"/>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Сумма</w:t>
            </w:r>
          </w:p>
        </w:tc>
      </w:tr>
      <w:tr w:rsidR="00275385" w:rsidRPr="00A00ADF">
        <w:trPr>
          <w:trHeight w:val="230"/>
        </w:trPr>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целевой статьи</w:t>
            </w:r>
          </w:p>
        </w:tc>
        <w:tc>
          <w:tcPr>
            <w:tcW w:w="559"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вида расходов</w:t>
            </w:r>
          </w:p>
        </w:tc>
        <w:tc>
          <w:tcPr>
            <w:tcW w:w="1255"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год с изменениями</w:t>
            </w:r>
          </w:p>
        </w:tc>
        <w:tc>
          <w:tcPr>
            <w:tcW w:w="1552"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c>
          <w:tcPr>
            <w:tcW w:w="1474"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62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90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559"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55"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276"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70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559"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5</w:t>
            </w:r>
          </w:p>
        </w:tc>
        <w:tc>
          <w:tcPr>
            <w:tcW w:w="1255"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7</w:t>
            </w:r>
          </w:p>
        </w:tc>
        <w:tc>
          <w:tcPr>
            <w:tcW w:w="1276"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8</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9</w:t>
            </w: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10</w:t>
            </w:r>
          </w:p>
        </w:tc>
        <w:tc>
          <w:tcPr>
            <w:tcW w:w="702"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11</w:t>
            </w: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55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5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70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55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5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70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c>
          <w:tcPr>
            <w:tcW w:w="1474"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left"/>
              <w:rPr>
                <w:sz w:val="20"/>
              </w:rPr>
            </w:pPr>
            <w:r w:rsidRPr="00A00ADF">
              <w:rPr>
                <w:sz w:val="20"/>
              </w:rPr>
              <w:t>Итого расходов</w:t>
            </w: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62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0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559"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55"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276"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5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70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22</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22" w:name="Par3105"/>
      <w:bookmarkEnd w:id="122"/>
      <w:r w:rsidRPr="00A00ADF">
        <w:rPr>
          <w:sz w:val="20"/>
        </w:rPr>
        <w:t>УВЕДОМЛЕНИЕ N</w:t>
      </w:r>
    </w:p>
    <w:p w:rsidR="009A1757" w:rsidRPr="00A00ADF" w:rsidRDefault="000E49A3" w:rsidP="009A1757">
      <w:pPr>
        <w:widowControl w:val="0"/>
        <w:ind w:firstLine="0"/>
        <w:jc w:val="center"/>
        <w:rPr>
          <w:sz w:val="20"/>
        </w:rPr>
      </w:pPr>
      <w:r w:rsidRPr="00A00ADF">
        <w:rPr>
          <w:sz w:val="20"/>
        </w:rPr>
        <w:t>об изменении бюджетных ассигнований местного</w:t>
      </w:r>
      <w:r w:rsidR="009A1757" w:rsidRPr="00A00ADF">
        <w:rPr>
          <w:sz w:val="20"/>
        </w:rPr>
        <w:t xml:space="preserve"> </w:t>
      </w:r>
      <w:r w:rsidRPr="00A00ADF">
        <w:rPr>
          <w:sz w:val="20"/>
        </w:rPr>
        <w:t xml:space="preserve">бюджета </w:t>
      </w:r>
    </w:p>
    <w:p w:rsidR="00275385" w:rsidRPr="00A00ADF" w:rsidRDefault="009A1757" w:rsidP="009A1757">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на 20___ год и 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(наименование органа местного самоуправления)</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tbl>
      <w:tblPr>
        <w:tblW w:w="10317" w:type="dxa"/>
        <w:jc w:val="center"/>
        <w:tblLayout w:type="fixed"/>
        <w:tblCellMar>
          <w:top w:w="113" w:type="dxa"/>
          <w:left w:w="113" w:type="dxa"/>
          <w:bottom w:w="113" w:type="dxa"/>
          <w:right w:w="113" w:type="dxa"/>
        </w:tblCellMar>
        <w:tblLook w:val="0000"/>
      </w:tblPr>
      <w:tblGrid>
        <w:gridCol w:w="818"/>
        <w:gridCol w:w="568"/>
        <w:gridCol w:w="818"/>
        <w:gridCol w:w="961"/>
        <w:gridCol w:w="963"/>
        <w:gridCol w:w="942"/>
        <w:gridCol w:w="1101"/>
        <w:gridCol w:w="1020"/>
        <w:gridCol w:w="1077"/>
        <w:gridCol w:w="1020"/>
        <w:gridCol w:w="1020"/>
        <w:gridCol w:w="9"/>
      </w:tblGrid>
      <w:tr w:rsidR="00275385" w:rsidRPr="00A00ADF">
        <w:trPr>
          <w:gridAfter w:val="9"/>
          <w:wAfter w:w="8113" w:type="dxa"/>
          <w:jc w:val="center"/>
        </w:trPr>
        <w:tc>
          <w:tcPr>
            <w:tcW w:w="818" w:type="dxa"/>
            <w:tcBorders>
              <w:left w:val="single" w:sz="24" w:space="0" w:color="CED3F1"/>
              <w:right w:val="single" w:sz="24" w:space="0" w:color="F4F3F8"/>
            </w:tcBorders>
            <w:shd w:val="clear" w:color="auto" w:fill="F4F3F8"/>
          </w:tcPr>
          <w:p w:rsidR="00275385" w:rsidRPr="00A00ADF" w:rsidRDefault="00275385">
            <w:pPr>
              <w:widowControl w:val="0"/>
              <w:ind w:firstLine="0"/>
              <w:rPr>
                <w:color w:val="392C69"/>
                <w:sz w:val="20"/>
              </w:rPr>
            </w:pPr>
          </w:p>
        </w:tc>
        <w:tc>
          <w:tcPr>
            <w:tcW w:w="1095" w:type="dxa"/>
            <w:gridSpan w:val="2"/>
            <w:tcBorders>
              <w:left w:val="single" w:sz="24" w:space="0" w:color="CED3F1"/>
              <w:right w:val="single" w:sz="24" w:space="0" w:color="F4F3F8"/>
            </w:tcBorders>
            <w:shd w:val="clear" w:color="auto" w:fill="F4F3F8"/>
          </w:tcPr>
          <w:p w:rsidR="00275385" w:rsidRPr="00A00ADF" w:rsidRDefault="00275385">
            <w:pPr>
              <w:widowControl w:val="0"/>
              <w:ind w:firstLine="0"/>
              <w:rPr>
                <w:color w:val="392C69"/>
                <w:sz w:val="20"/>
              </w:rPr>
            </w:pPr>
          </w:p>
        </w:tc>
      </w:tr>
      <w:tr w:rsidR="00275385" w:rsidRPr="00A00ADF">
        <w:trPr>
          <w:jc w:val="center"/>
        </w:trPr>
        <w:tc>
          <w:tcPr>
            <w:tcW w:w="1386" w:type="dxa"/>
            <w:gridSpan w:val="2"/>
            <w:vMerge w:val="restart"/>
            <w:tcBorders>
              <w:top w:val="single" w:sz="4" w:space="0" w:color="auto"/>
              <w:left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Наименование</w:t>
            </w:r>
          </w:p>
          <w:p w:rsidR="00275385" w:rsidRPr="00A00ADF" w:rsidRDefault="00275385">
            <w:pPr>
              <w:widowControl w:val="0"/>
              <w:ind w:firstLine="0"/>
              <w:jc w:val="center"/>
              <w:rPr>
                <w:sz w:val="20"/>
              </w:rPr>
            </w:pPr>
          </w:p>
        </w:tc>
        <w:tc>
          <w:tcPr>
            <w:tcW w:w="3684" w:type="dxa"/>
            <w:gridSpan w:val="4"/>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Код бюджетной классификации</w:t>
            </w:r>
          </w:p>
        </w:tc>
        <w:tc>
          <w:tcPr>
            <w:tcW w:w="5247" w:type="dxa"/>
            <w:gridSpan w:val="6"/>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Сумма</w:t>
            </w:r>
          </w:p>
        </w:tc>
      </w:tr>
      <w:tr w:rsidR="00275385" w:rsidRPr="00A00ADF">
        <w:trPr>
          <w:gridAfter w:val="1"/>
          <w:wAfter w:w="9" w:type="dxa"/>
          <w:trHeight w:val="230"/>
          <w:jc w:val="center"/>
        </w:trPr>
        <w:tc>
          <w:tcPr>
            <w:tcW w:w="1386" w:type="dxa"/>
            <w:gridSpan w:val="2"/>
            <w:vMerge/>
            <w:tcBorders>
              <w:left w:val="single" w:sz="4" w:space="0" w:color="auto"/>
              <w:right w:val="single" w:sz="4" w:space="0" w:color="auto"/>
            </w:tcBorders>
          </w:tcPr>
          <w:p w:rsidR="00275385" w:rsidRPr="00A00ADF" w:rsidRDefault="00275385">
            <w:pPr>
              <w:widowControl w:val="0"/>
              <w:ind w:firstLine="0"/>
              <w:jc w:val="center"/>
              <w:rPr>
                <w:sz w:val="20"/>
              </w:rPr>
            </w:pPr>
          </w:p>
        </w:tc>
        <w:tc>
          <w:tcPr>
            <w:tcW w:w="818"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раздела</w:t>
            </w:r>
          </w:p>
        </w:tc>
        <w:tc>
          <w:tcPr>
            <w:tcW w:w="961"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целевой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вида расходов</w:t>
            </w:r>
          </w:p>
        </w:tc>
        <w:tc>
          <w:tcPr>
            <w:tcW w:w="1101"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текущие изменения</w:t>
            </w:r>
            <w:proofErr w:type="gramStart"/>
            <w:r w:rsidRPr="00A00ADF">
              <w:rPr>
                <w:sz w:val="20"/>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Изменения</w:t>
            </w:r>
            <w:proofErr w:type="gramStart"/>
            <w:r w:rsidRPr="00A00ADF">
              <w:rPr>
                <w:sz w:val="20"/>
              </w:rPr>
              <w:t xml:space="preserve"> (+, -)</w:t>
            </w:r>
            <w:proofErr w:type="gramEnd"/>
          </w:p>
        </w:tc>
      </w:tr>
      <w:tr w:rsidR="00275385" w:rsidRPr="00A00ADF">
        <w:trPr>
          <w:gridAfter w:val="1"/>
          <w:wAfter w:w="9" w:type="dxa"/>
          <w:jc w:val="center"/>
        </w:trPr>
        <w:tc>
          <w:tcPr>
            <w:tcW w:w="1386" w:type="dxa"/>
            <w:gridSpan w:val="2"/>
            <w:vMerge/>
            <w:tcBorders>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818"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6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942"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101"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020"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4"/>
                <w:szCs w:val="24"/>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20___ год</w:t>
            </w:r>
          </w:p>
        </w:tc>
      </w:tr>
      <w:tr w:rsidR="00275385" w:rsidRPr="00A00ADF">
        <w:trPr>
          <w:gridAfter w:val="1"/>
          <w:wAfter w:w="9" w:type="dxa"/>
          <w:jc w:val="center"/>
        </w:trPr>
        <w:tc>
          <w:tcPr>
            <w:tcW w:w="1386" w:type="dxa"/>
            <w:gridSpan w:val="2"/>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w:t>
            </w:r>
          </w:p>
        </w:tc>
        <w:tc>
          <w:tcPr>
            <w:tcW w:w="818"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2</w:t>
            </w:r>
          </w:p>
        </w:tc>
        <w:tc>
          <w:tcPr>
            <w:tcW w:w="96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3</w:t>
            </w: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4</w:t>
            </w:r>
          </w:p>
        </w:tc>
        <w:tc>
          <w:tcPr>
            <w:tcW w:w="942"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5</w:t>
            </w:r>
          </w:p>
        </w:tc>
        <w:tc>
          <w:tcPr>
            <w:tcW w:w="1101"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6</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7</w:t>
            </w: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8</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9</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center"/>
              <w:rPr>
                <w:sz w:val="20"/>
              </w:rPr>
            </w:pPr>
            <w:r w:rsidRPr="00A00ADF">
              <w:rPr>
                <w:sz w:val="20"/>
              </w:rPr>
              <w:t>10</w:t>
            </w:r>
          </w:p>
        </w:tc>
      </w:tr>
      <w:tr w:rsidR="00275385" w:rsidRPr="00A00ADF">
        <w:trPr>
          <w:gridAfter w:val="1"/>
          <w:wAfter w:w="9" w:type="dxa"/>
          <w:jc w:val="center"/>
        </w:trPr>
        <w:tc>
          <w:tcPr>
            <w:tcW w:w="1386" w:type="dxa"/>
            <w:gridSpan w:val="2"/>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18"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4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rPr>
          <w:gridAfter w:val="1"/>
          <w:wAfter w:w="9" w:type="dxa"/>
          <w:jc w:val="center"/>
        </w:trPr>
        <w:tc>
          <w:tcPr>
            <w:tcW w:w="1386" w:type="dxa"/>
            <w:gridSpan w:val="2"/>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818"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94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1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r w:rsidR="00275385" w:rsidRPr="00A00ADF">
        <w:trPr>
          <w:gridAfter w:val="1"/>
          <w:wAfter w:w="9" w:type="dxa"/>
          <w:jc w:val="center"/>
        </w:trPr>
        <w:tc>
          <w:tcPr>
            <w:tcW w:w="1386" w:type="dxa"/>
            <w:gridSpan w:val="2"/>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818"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6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63"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942"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101"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77"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highlight w:val="yellow"/>
              </w:rPr>
            </w:pPr>
          </w:p>
        </w:tc>
      </w:tr>
      <w:tr w:rsidR="00275385" w:rsidRPr="00A00ADF">
        <w:trPr>
          <w:gridAfter w:val="1"/>
          <w:wAfter w:w="9" w:type="dxa"/>
          <w:jc w:val="center"/>
        </w:trPr>
        <w:tc>
          <w:tcPr>
            <w:tcW w:w="8268" w:type="dxa"/>
            <w:gridSpan w:val="9"/>
            <w:tcBorders>
              <w:top w:val="single" w:sz="4" w:space="0" w:color="auto"/>
              <w:left w:val="single" w:sz="4" w:space="0" w:color="auto"/>
              <w:bottom w:val="single" w:sz="4" w:space="0" w:color="auto"/>
              <w:right w:val="single" w:sz="4" w:space="0" w:color="auto"/>
            </w:tcBorders>
          </w:tcPr>
          <w:p w:rsidR="00275385" w:rsidRPr="00A00ADF" w:rsidRDefault="000E49A3">
            <w:pPr>
              <w:widowControl w:val="0"/>
              <w:ind w:firstLine="0"/>
              <w:jc w:val="left"/>
              <w:rPr>
                <w:sz w:val="20"/>
              </w:rPr>
            </w:pPr>
            <w:r w:rsidRPr="00A00ADF">
              <w:rPr>
                <w:sz w:val="20"/>
              </w:rPr>
              <w:t>ИТОГО</w:t>
            </w: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c>
          <w:tcPr>
            <w:tcW w:w="1020" w:type="dxa"/>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jc w:val="left"/>
              <w:rPr>
                <w:sz w:val="20"/>
              </w:rPr>
            </w:pPr>
          </w:p>
        </w:tc>
      </w:tr>
    </w:tbl>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jc w:val="right"/>
        <w:outlineLvl w:val="1"/>
        <w:rPr>
          <w:sz w:val="20"/>
        </w:rPr>
      </w:pPr>
      <w:r w:rsidRPr="00A00ADF">
        <w:rPr>
          <w:sz w:val="20"/>
        </w:rPr>
        <w:lastRenderedPageBreak/>
        <w:t>Приложение N 23</w:t>
      </w: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9A1757"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rsidP="009A1757">
      <w:pPr>
        <w:widowControl w:val="0"/>
        <w:ind w:firstLine="0"/>
        <w:jc w:val="right"/>
        <w:outlineLvl w:val="1"/>
        <w:rPr>
          <w:sz w:val="20"/>
        </w:rPr>
      </w:pPr>
      <w:r w:rsidRPr="00A00ADF">
        <w:rPr>
          <w:sz w:val="20"/>
        </w:rPr>
        <w:t xml:space="preserve">бюджетных росписей главных распорядителей) средств </w:t>
      </w:r>
    </w:p>
    <w:p w:rsidR="00275385" w:rsidRPr="00A00ADF" w:rsidRDefault="000E49A3">
      <w:pPr>
        <w:widowControl w:val="0"/>
        <w:ind w:firstLine="0"/>
        <w:jc w:val="right"/>
        <w:outlineLvl w:val="1"/>
        <w:rPr>
          <w:sz w:val="20"/>
        </w:rPr>
      </w:pPr>
      <w:r w:rsidRPr="00A00ADF">
        <w:rPr>
          <w:sz w:val="20"/>
        </w:rPr>
        <w:t>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23" w:name="Par3209"/>
      <w:bookmarkEnd w:id="123"/>
      <w:r w:rsidRPr="00A00ADF">
        <w:rPr>
          <w:sz w:val="20"/>
        </w:rPr>
        <w:t>УВЕДОМЛЕНИЕ N</w:t>
      </w:r>
    </w:p>
    <w:p w:rsidR="009A1757" w:rsidRPr="00A00ADF" w:rsidRDefault="000E49A3" w:rsidP="009A1757">
      <w:pPr>
        <w:widowControl w:val="0"/>
        <w:ind w:firstLine="0"/>
        <w:jc w:val="center"/>
        <w:rPr>
          <w:sz w:val="20"/>
        </w:rPr>
      </w:pPr>
      <w:r w:rsidRPr="00A00ADF">
        <w:rPr>
          <w:sz w:val="20"/>
        </w:rPr>
        <w:t>об изменении бюджетных ассигнований местного</w:t>
      </w:r>
      <w:r w:rsidR="009A1757" w:rsidRPr="00A00ADF">
        <w:rPr>
          <w:sz w:val="20"/>
        </w:rPr>
        <w:t xml:space="preserve"> </w:t>
      </w:r>
      <w:r w:rsidRPr="00A00ADF">
        <w:rPr>
          <w:sz w:val="20"/>
        </w:rPr>
        <w:t xml:space="preserve">бюджета </w:t>
      </w:r>
    </w:p>
    <w:p w:rsidR="00275385" w:rsidRPr="00A00ADF" w:rsidRDefault="009A1757" w:rsidP="009A1757">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плановый период 20___ и 20___ годов</w:t>
      </w:r>
    </w:p>
    <w:p w:rsidR="00275385" w:rsidRPr="00A00ADF" w:rsidRDefault="00275385">
      <w:pPr>
        <w:widowControl w:val="0"/>
        <w:ind w:firstLine="0"/>
        <w:jc w:val="center"/>
        <w:rPr>
          <w:sz w:val="20"/>
        </w:rPr>
      </w:pPr>
    </w:p>
    <w:p w:rsidR="00275385" w:rsidRPr="00A00ADF" w:rsidRDefault="000E49A3">
      <w:pPr>
        <w:widowControl w:val="0"/>
        <w:ind w:firstLine="0"/>
        <w:jc w:val="center"/>
        <w:rPr>
          <w:sz w:val="20"/>
        </w:rPr>
      </w:pPr>
      <w:r w:rsidRPr="00A00ADF">
        <w:rPr>
          <w:sz w:val="20"/>
        </w:rPr>
        <w:t>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w:t>
      </w:r>
      <w:proofErr w:type="gramStart"/>
      <w:r w:rsidRPr="00A00ADF">
        <w:rPr>
          <w:sz w:val="20"/>
        </w:rPr>
        <w:t>(главный распорядитель (средств местного бюджета)</w:t>
      </w:r>
      <w:proofErr w:type="gramEnd"/>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275385" w:rsidRPr="00A00ADF">
        <w:tc>
          <w:tcPr>
            <w:tcW w:w="1417"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801"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rPr>
          <w:sz w:val="20"/>
          <w:highlight w:val="yellow"/>
        </w:rPr>
      </w:pPr>
    </w:p>
    <w:p w:rsidR="00275385" w:rsidRPr="00A00ADF" w:rsidRDefault="00275385">
      <w:pPr>
        <w:widowControl w:val="0"/>
        <w:ind w:firstLine="0"/>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24</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бюджетных росписей </w:t>
      </w:r>
    </w:p>
    <w:p w:rsidR="00275385" w:rsidRPr="00A00ADF" w:rsidRDefault="000E49A3">
      <w:pPr>
        <w:widowControl w:val="0"/>
        <w:ind w:firstLine="0"/>
        <w:jc w:val="right"/>
        <w:outlineLvl w:val="1"/>
        <w:rPr>
          <w:sz w:val="20"/>
        </w:rPr>
      </w:pPr>
      <w:r w:rsidRPr="00A00ADF">
        <w:rPr>
          <w:sz w:val="20"/>
        </w:rPr>
        <w:t>главных распорядителей средств 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0E49A3">
      <w:pPr>
        <w:widowControl w:val="0"/>
        <w:spacing w:before="260"/>
        <w:ind w:firstLine="0"/>
        <w:jc w:val="center"/>
        <w:rPr>
          <w:sz w:val="20"/>
        </w:rPr>
      </w:pPr>
      <w:bookmarkStart w:id="124" w:name="Par3280"/>
      <w:bookmarkEnd w:id="124"/>
      <w:r w:rsidRPr="00A00ADF">
        <w:rPr>
          <w:sz w:val="20"/>
        </w:rPr>
        <w:t>УВЕДОМЛЕНИЕ N</w:t>
      </w:r>
    </w:p>
    <w:p w:rsidR="009A1757" w:rsidRPr="00A00ADF" w:rsidRDefault="000E49A3">
      <w:pPr>
        <w:widowControl w:val="0"/>
        <w:ind w:firstLine="0"/>
        <w:jc w:val="center"/>
        <w:rPr>
          <w:sz w:val="20"/>
        </w:rPr>
      </w:pPr>
      <w:r w:rsidRPr="00A00ADF">
        <w:rPr>
          <w:sz w:val="20"/>
        </w:rPr>
        <w:t xml:space="preserve">об изменении лимитов бюджетных обязательств местного бюджета </w:t>
      </w:r>
    </w:p>
    <w:p w:rsidR="009A1757" w:rsidRPr="00A00ADF" w:rsidRDefault="009A1757">
      <w:pPr>
        <w:widowControl w:val="0"/>
        <w:ind w:firstLine="0"/>
        <w:jc w:val="center"/>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w:t>
      </w:r>
    </w:p>
    <w:p w:rsidR="00275385" w:rsidRPr="00A00ADF" w:rsidRDefault="000E49A3">
      <w:pPr>
        <w:widowControl w:val="0"/>
        <w:ind w:firstLine="0"/>
        <w:jc w:val="center"/>
        <w:rPr>
          <w:sz w:val="20"/>
        </w:rPr>
      </w:pPr>
      <w:r w:rsidRPr="00A00ADF">
        <w:rPr>
          <w:sz w:val="20"/>
        </w:rPr>
        <w:t>плановый период 20___ и 20___ годов</w:t>
      </w: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275385" w:rsidRPr="00A00ADF">
        <w:tc>
          <w:tcPr>
            <w:tcW w:w="1417"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801"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средств местного бюджета     </w:t>
      </w:r>
    </w:p>
    <w:p w:rsidR="00275385" w:rsidRPr="00A00ADF" w:rsidRDefault="000E49A3">
      <w:pPr>
        <w:widowControl w:val="0"/>
        <w:ind w:firstLine="0"/>
        <w:rPr>
          <w:sz w:val="20"/>
        </w:rPr>
      </w:pPr>
      <w:r w:rsidRPr="00A00ADF">
        <w:rPr>
          <w:sz w:val="20"/>
        </w:rPr>
        <w:t xml:space="preserve">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widowControl w:val="0"/>
        <w:ind w:firstLine="0"/>
        <w:rPr>
          <w:sz w:val="20"/>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Default="00275385">
      <w:pPr>
        <w:widowControl w:val="0"/>
        <w:ind w:firstLine="0"/>
        <w:jc w:val="right"/>
        <w:outlineLvl w:val="1"/>
        <w:rPr>
          <w:sz w:val="20"/>
          <w:highlight w:val="yellow"/>
        </w:rPr>
      </w:pPr>
    </w:p>
    <w:p w:rsidR="00A00ADF" w:rsidRDefault="00A00ADF">
      <w:pPr>
        <w:widowControl w:val="0"/>
        <w:ind w:firstLine="0"/>
        <w:jc w:val="right"/>
        <w:outlineLvl w:val="1"/>
        <w:rPr>
          <w:sz w:val="20"/>
          <w:highlight w:val="yellow"/>
        </w:rPr>
      </w:pPr>
    </w:p>
    <w:p w:rsidR="00A00ADF" w:rsidRPr="00A00ADF" w:rsidRDefault="00A00ADF">
      <w:pPr>
        <w:widowControl w:val="0"/>
        <w:ind w:firstLine="0"/>
        <w:jc w:val="right"/>
        <w:outlineLvl w:val="1"/>
        <w:rPr>
          <w:sz w:val="20"/>
          <w:highlight w:val="yellow"/>
        </w:rPr>
      </w:pPr>
    </w:p>
    <w:p w:rsidR="00275385" w:rsidRPr="00A00ADF" w:rsidRDefault="00275385">
      <w:pPr>
        <w:widowControl w:val="0"/>
        <w:ind w:firstLine="0"/>
        <w:jc w:val="right"/>
        <w:outlineLvl w:val="1"/>
        <w:rPr>
          <w:sz w:val="20"/>
          <w:highlight w:val="yellow"/>
        </w:rPr>
      </w:pPr>
    </w:p>
    <w:p w:rsidR="00275385" w:rsidRPr="00A00ADF" w:rsidRDefault="000E49A3">
      <w:pPr>
        <w:widowControl w:val="0"/>
        <w:ind w:firstLine="0"/>
        <w:jc w:val="right"/>
        <w:outlineLvl w:val="1"/>
        <w:rPr>
          <w:sz w:val="20"/>
        </w:rPr>
      </w:pPr>
      <w:r w:rsidRPr="00A00ADF">
        <w:rPr>
          <w:sz w:val="20"/>
        </w:rPr>
        <w:lastRenderedPageBreak/>
        <w:t>Приложение N 25</w:t>
      </w:r>
    </w:p>
    <w:p w:rsidR="00275385" w:rsidRPr="00A00ADF" w:rsidRDefault="00275385">
      <w:pPr>
        <w:widowControl w:val="0"/>
        <w:ind w:firstLine="0"/>
        <w:jc w:val="right"/>
        <w:outlineLvl w:val="1"/>
        <w:rPr>
          <w:sz w:val="20"/>
        </w:rPr>
      </w:pPr>
    </w:p>
    <w:p w:rsidR="00275385" w:rsidRPr="00A00ADF" w:rsidRDefault="000E49A3">
      <w:pPr>
        <w:widowControl w:val="0"/>
        <w:ind w:firstLine="0"/>
        <w:jc w:val="right"/>
        <w:outlineLvl w:val="1"/>
        <w:rPr>
          <w:sz w:val="20"/>
        </w:rPr>
      </w:pPr>
      <w:r w:rsidRPr="00A00ADF">
        <w:rPr>
          <w:sz w:val="20"/>
        </w:rPr>
        <w:t>к Порядку</w:t>
      </w:r>
    </w:p>
    <w:p w:rsidR="00275385" w:rsidRPr="00A00ADF" w:rsidRDefault="000E49A3">
      <w:pPr>
        <w:widowControl w:val="0"/>
        <w:ind w:firstLine="0"/>
        <w:jc w:val="right"/>
        <w:outlineLvl w:val="1"/>
        <w:rPr>
          <w:sz w:val="20"/>
        </w:rPr>
      </w:pPr>
      <w:r w:rsidRPr="00A00ADF">
        <w:rPr>
          <w:sz w:val="20"/>
        </w:rPr>
        <w:t>составления и ведения сводной бюджетной росписи местного бюджета</w:t>
      </w:r>
    </w:p>
    <w:p w:rsidR="00275385" w:rsidRPr="00A00ADF" w:rsidRDefault="009A1757">
      <w:pPr>
        <w:widowControl w:val="0"/>
        <w:ind w:firstLine="0"/>
        <w:jc w:val="right"/>
        <w:outlineLvl w:val="1"/>
        <w:rPr>
          <w:sz w:val="20"/>
        </w:rPr>
      </w:pPr>
      <w:r w:rsidRPr="00A00ADF">
        <w:rPr>
          <w:sz w:val="20"/>
        </w:rPr>
        <w:t xml:space="preserve">Веселовского сельсовета </w:t>
      </w:r>
      <w:r w:rsidR="000E49A3" w:rsidRPr="00A00ADF">
        <w:rPr>
          <w:sz w:val="20"/>
        </w:rPr>
        <w:t xml:space="preserve">Краснозерского района Новосибирской области, бюджетных росписей </w:t>
      </w:r>
    </w:p>
    <w:p w:rsidR="00275385" w:rsidRPr="00A00ADF" w:rsidRDefault="000E49A3">
      <w:pPr>
        <w:widowControl w:val="0"/>
        <w:ind w:firstLine="0"/>
        <w:jc w:val="right"/>
        <w:outlineLvl w:val="1"/>
        <w:rPr>
          <w:sz w:val="20"/>
        </w:rPr>
      </w:pPr>
      <w:r w:rsidRPr="00A00ADF">
        <w:rPr>
          <w:sz w:val="20"/>
        </w:rPr>
        <w:t>главных распорядителей средств местного бюджета и главных администраторов</w:t>
      </w:r>
    </w:p>
    <w:p w:rsidR="00275385" w:rsidRPr="00A00ADF" w:rsidRDefault="000E49A3">
      <w:pPr>
        <w:widowControl w:val="0"/>
        <w:ind w:firstLine="0"/>
        <w:jc w:val="right"/>
        <w:outlineLvl w:val="1"/>
        <w:rPr>
          <w:sz w:val="20"/>
        </w:rPr>
      </w:pPr>
      <w:r w:rsidRPr="00A00ADF">
        <w:rPr>
          <w:sz w:val="20"/>
        </w:rPr>
        <w:t>источников финансирования дефицита местного бюджета</w:t>
      </w:r>
    </w:p>
    <w:p w:rsidR="00275385" w:rsidRPr="00A00ADF" w:rsidRDefault="00275385">
      <w:pPr>
        <w:widowControl w:val="0"/>
        <w:ind w:firstLine="0"/>
        <w:rPr>
          <w:sz w:val="20"/>
        </w:rPr>
      </w:pPr>
    </w:p>
    <w:p w:rsidR="00275385" w:rsidRPr="00A00ADF" w:rsidRDefault="000E49A3">
      <w:pPr>
        <w:widowControl w:val="0"/>
        <w:ind w:firstLine="0"/>
        <w:jc w:val="right"/>
        <w:rPr>
          <w:sz w:val="20"/>
        </w:rPr>
      </w:pPr>
      <w:r w:rsidRPr="00A00ADF">
        <w:rPr>
          <w:sz w:val="20"/>
        </w:rPr>
        <w:t>Форма</w:t>
      </w:r>
    </w:p>
    <w:p w:rsidR="00275385" w:rsidRPr="00A00ADF" w:rsidRDefault="00275385">
      <w:pPr>
        <w:widowControl w:val="0"/>
        <w:ind w:firstLine="0"/>
        <w:rPr>
          <w:sz w:val="20"/>
        </w:rPr>
      </w:pPr>
    </w:p>
    <w:p w:rsidR="00275385" w:rsidRPr="00A00ADF" w:rsidRDefault="000E49A3">
      <w:pPr>
        <w:widowControl w:val="0"/>
        <w:ind w:firstLine="0"/>
        <w:jc w:val="center"/>
        <w:rPr>
          <w:sz w:val="20"/>
        </w:rPr>
      </w:pPr>
      <w:bookmarkStart w:id="125" w:name="Par3348"/>
      <w:bookmarkEnd w:id="125"/>
      <w:r w:rsidRPr="00A00ADF">
        <w:rPr>
          <w:sz w:val="20"/>
        </w:rPr>
        <w:t>УВЕДОМЛЕНИЕ N</w:t>
      </w:r>
    </w:p>
    <w:p w:rsidR="00275385" w:rsidRPr="00A00ADF" w:rsidRDefault="000E49A3">
      <w:pPr>
        <w:widowControl w:val="0"/>
        <w:ind w:firstLine="0"/>
        <w:jc w:val="center"/>
        <w:rPr>
          <w:sz w:val="20"/>
        </w:rPr>
      </w:pPr>
      <w:r w:rsidRPr="00A00ADF">
        <w:rPr>
          <w:sz w:val="20"/>
        </w:rPr>
        <w:t>об изменении бюджетных ассигнований по межбюджетным трансфертам</w:t>
      </w:r>
    </w:p>
    <w:p w:rsidR="00275385" w:rsidRPr="00A00ADF" w:rsidRDefault="000E49A3">
      <w:pPr>
        <w:widowControl w:val="0"/>
        <w:ind w:firstLine="0"/>
        <w:jc w:val="center"/>
        <w:rPr>
          <w:sz w:val="20"/>
        </w:rPr>
      </w:pPr>
      <w:r w:rsidRPr="00A00ADF">
        <w:rPr>
          <w:sz w:val="20"/>
        </w:rPr>
        <w:t>местного бюджета Краснозерского района Новосибирской области</w:t>
      </w:r>
    </w:p>
    <w:p w:rsidR="00275385" w:rsidRPr="00A00ADF" w:rsidRDefault="000E49A3">
      <w:pPr>
        <w:widowControl w:val="0"/>
        <w:ind w:firstLine="0"/>
        <w:jc w:val="center"/>
        <w:rPr>
          <w:sz w:val="20"/>
        </w:rPr>
      </w:pPr>
      <w:r w:rsidRPr="00A00ADF">
        <w:rPr>
          <w:sz w:val="20"/>
        </w:rPr>
        <w:t>на плановый период 20___ и 20___ годов</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от ___ __________ 20___ года</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(главный распорядитель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(получатель средств местного бюджета)</w:t>
      </w:r>
    </w:p>
    <w:p w:rsidR="00275385" w:rsidRPr="00A00ADF" w:rsidRDefault="000E49A3">
      <w:pPr>
        <w:widowControl w:val="0"/>
        <w:ind w:firstLine="0"/>
        <w:rPr>
          <w:sz w:val="20"/>
        </w:rPr>
      </w:pPr>
      <w:r w:rsidRPr="00A00ADF">
        <w:rPr>
          <w:sz w:val="20"/>
        </w:rPr>
        <w:t>___________________________________________________________________________</w:t>
      </w:r>
    </w:p>
    <w:p w:rsidR="00275385" w:rsidRPr="00A00ADF" w:rsidRDefault="000E49A3">
      <w:pPr>
        <w:widowControl w:val="0"/>
        <w:ind w:firstLine="0"/>
        <w:rPr>
          <w:sz w:val="20"/>
        </w:rPr>
      </w:pPr>
      <w:r w:rsidRPr="00A00ADF">
        <w:rPr>
          <w:sz w:val="20"/>
        </w:rPr>
        <w:t xml:space="preserve">               (наименование органа местного самоуправления)</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Основание ______________________________________________________</w:t>
      </w:r>
    </w:p>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                                                                ┌─────────┐</w:t>
      </w:r>
    </w:p>
    <w:p w:rsidR="00275385" w:rsidRPr="00A00ADF" w:rsidRDefault="000E49A3">
      <w:pPr>
        <w:widowControl w:val="0"/>
        <w:ind w:firstLine="0"/>
        <w:rPr>
          <w:sz w:val="20"/>
        </w:rPr>
      </w:pPr>
      <w:r w:rsidRPr="00A00ADF">
        <w:rPr>
          <w:sz w:val="20"/>
        </w:rPr>
        <w:t xml:space="preserve">Единица измерения: тыс. рублей                          по </w:t>
      </w:r>
      <w:hyperlink r:id="rId4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A00ADF">
          <w:rPr>
            <w:color w:val="0000FF"/>
            <w:sz w:val="20"/>
          </w:rPr>
          <w:t>ОКЕИ</w:t>
        </w:r>
      </w:hyperlink>
      <w:r w:rsidRPr="00A00ADF">
        <w:rPr>
          <w:sz w:val="20"/>
        </w:rPr>
        <w:t xml:space="preserve"> │   384   │</w:t>
      </w:r>
    </w:p>
    <w:p w:rsidR="00275385" w:rsidRPr="00A00ADF" w:rsidRDefault="000E49A3">
      <w:pPr>
        <w:widowControl w:val="0"/>
        <w:ind w:firstLine="0"/>
        <w:rPr>
          <w:sz w:val="20"/>
        </w:rPr>
      </w:pPr>
      <w:r w:rsidRPr="00A00ADF">
        <w:rPr>
          <w:sz w:val="20"/>
        </w:rPr>
        <w:t xml:space="preserve">                                                                └─────────┘</w:t>
      </w:r>
    </w:p>
    <w:p w:rsidR="00275385" w:rsidRPr="00A00ADF" w:rsidRDefault="00275385">
      <w:pPr>
        <w:widowControl w:val="0"/>
        <w:ind w:firstLine="0"/>
        <w:rPr>
          <w:sz w:val="20"/>
        </w:rPr>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275385" w:rsidRPr="00A00ADF">
        <w:tc>
          <w:tcPr>
            <w:tcW w:w="1417" w:type="dxa"/>
            <w:vMerge w:val="restart"/>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Сумма</w:t>
            </w:r>
          </w:p>
        </w:tc>
      </w:tr>
      <w:tr w:rsidR="00275385" w:rsidRPr="00A00ADF">
        <w:tc>
          <w:tcPr>
            <w:tcW w:w="1417" w:type="dxa"/>
            <w:vMerge/>
            <w:tcBorders>
              <w:top w:val="single" w:sz="4" w:space="0" w:color="auto"/>
              <w:left w:val="single" w:sz="4" w:space="0" w:color="auto"/>
              <w:bottom w:val="single" w:sz="4" w:space="0" w:color="auto"/>
              <w:right w:val="single" w:sz="4" w:space="0" w:color="auto"/>
            </w:tcBorders>
          </w:tcPr>
          <w:p w:rsidR="00275385" w:rsidRPr="00A00ADF" w:rsidRDefault="00275385">
            <w:pPr>
              <w:widowControl w:val="0"/>
              <w:ind w:firstLine="0"/>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20___ год</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1</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4</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5</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6</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center"/>
              <w:rPr>
                <w:sz w:val="20"/>
              </w:rPr>
            </w:pPr>
            <w:r w:rsidRPr="00A00ADF">
              <w:rPr>
                <w:sz w:val="20"/>
              </w:rPr>
              <w:t>7</w:t>
            </w:r>
          </w:p>
        </w:tc>
      </w:tr>
      <w:tr w:rsidR="00275385" w:rsidRPr="00A00ADF">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r w:rsidR="00275385" w:rsidRPr="00A00ADF">
        <w:tc>
          <w:tcPr>
            <w:tcW w:w="6801" w:type="dxa"/>
            <w:gridSpan w:val="5"/>
            <w:tcBorders>
              <w:top w:val="single" w:sz="4" w:space="0" w:color="auto"/>
              <w:left w:val="single" w:sz="4" w:space="0" w:color="auto"/>
              <w:bottom w:val="single" w:sz="4" w:space="0" w:color="auto"/>
              <w:right w:val="single" w:sz="4" w:space="0" w:color="auto"/>
            </w:tcBorders>
            <w:vAlign w:val="center"/>
          </w:tcPr>
          <w:p w:rsidR="00275385" w:rsidRPr="00A00ADF" w:rsidRDefault="000E49A3">
            <w:pPr>
              <w:widowControl w:val="0"/>
              <w:ind w:firstLine="0"/>
              <w:jc w:val="left"/>
              <w:rPr>
                <w:sz w:val="20"/>
              </w:rPr>
            </w:pPr>
            <w:r w:rsidRPr="00A00ADF">
              <w:rPr>
                <w:sz w:val="20"/>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275385" w:rsidRPr="00A00ADF" w:rsidRDefault="00275385">
            <w:pPr>
              <w:widowControl w:val="0"/>
              <w:ind w:firstLine="0"/>
              <w:jc w:val="left"/>
              <w:rPr>
                <w:sz w:val="20"/>
              </w:rPr>
            </w:pPr>
          </w:p>
        </w:tc>
      </w:tr>
    </w:tbl>
    <w:p w:rsidR="00275385" w:rsidRPr="00A00ADF" w:rsidRDefault="00275385">
      <w:pPr>
        <w:widowControl w:val="0"/>
        <w:ind w:firstLine="0"/>
        <w:rPr>
          <w:sz w:val="20"/>
        </w:rPr>
      </w:pPr>
    </w:p>
    <w:p w:rsidR="00275385" w:rsidRPr="00A00ADF" w:rsidRDefault="000E49A3">
      <w:pPr>
        <w:widowControl w:val="0"/>
        <w:ind w:firstLine="0"/>
        <w:rPr>
          <w:sz w:val="20"/>
        </w:rPr>
      </w:pPr>
      <w:r w:rsidRPr="00A00ADF">
        <w:rPr>
          <w:sz w:val="20"/>
        </w:rPr>
        <w:t xml:space="preserve">Главный распорядитель </w:t>
      </w:r>
    </w:p>
    <w:p w:rsidR="00275385" w:rsidRPr="00A00ADF" w:rsidRDefault="000E49A3">
      <w:pPr>
        <w:widowControl w:val="0"/>
        <w:ind w:firstLine="0"/>
        <w:rPr>
          <w:sz w:val="20"/>
        </w:rPr>
      </w:pPr>
      <w:r w:rsidRPr="00A00ADF">
        <w:rPr>
          <w:sz w:val="20"/>
        </w:rPr>
        <w:t>средств местного бюджета           _________ ____________________________</w:t>
      </w:r>
    </w:p>
    <w:p w:rsidR="00275385" w:rsidRPr="00A00ADF" w:rsidRDefault="000E49A3">
      <w:pPr>
        <w:widowControl w:val="0"/>
        <w:ind w:firstLine="0"/>
        <w:rPr>
          <w:sz w:val="20"/>
        </w:rPr>
      </w:pPr>
      <w:r w:rsidRPr="00A00ADF">
        <w:rPr>
          <w:sz w:val="20"/>
        </w:rPr>
        <w:t xml:space="preserve">                                     (подпись)     (расшифровка подписи)</w:t>
      </w:r>
    </w:p>
    <w:p w:rsidR="00275385" w:rsidRPr="00A00ADF" w:rsidRDefault="00275385">
      <w:pPr>
        <w:ind w:firstLine="0"/>
        <w:rPr>
          <w:szCs w:val="28"/>
        </w:rPr>
      </w:pPr>
    </w:p>
    <w:sectPr w:rsidR="00275385" w:rsidRPr="00A00ADF" w:rsidSect="00275385">
      <w:pgSz w:w="11906" w:h="16838"/>
      <w:pgMar w:top="993"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56AF" w:rsidRDefault="000656AF">
      <w:r>
        <w:separator/>
      </w:r>
    </w:p>
  </w:endnote>
  <w:endnote w:type="continuationSeparator" w:id="0">
    <w:p w:rsidR="000656AF" w:rsidRDefault="000656A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0ADF" w:rsidRDefault="00A00ADF">
    <w:pPr>
      <w:pStyle w:val="ConsPlusNormal"/>
      <w:ind w:firstLine="0"/>
      <w:jc w:val="center"/>
      <w:rPr>
        <w:sz w:val="2"/>
        <w:szCs w:val="2"/>
      </w:rPr>
    </w:pPr>
  </w:p>
  <w:tbl>
    <w:tblPr>
      <w:tblW w:w="0" w:type="auto"/>
      <w:tblInd w:w="40" w:type="dxa"/>
      <w:tblCellMar>
        <w:left w:w="40" w:type="dxa"/>
        <w:right w:w="40" w:type="dxa"/>
      </w:tblCellMar>
      <w:tblLook w:val="0000"/>
    </w:tblPr>
    <w:tblGrid>
      <w:gridCol w:w="3252"/>
      <w:gridCol w:w="3456"/>
      <w:gridCol w:w="3253"/>
    </w:tblGrid>
    <w:tr w:rsidR="00A00ADF">
      <w:trPr>
        <w:trHeight w:hRule="exact" w:val="1663"/>
      </w:trPr>
      <w:tc>
        <w:tcPr>
          <w:tcW w:w="16"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rPr>
              <w:b/>
              <w:bCs/>
              <w:color w:val="333399"/>
              <w:sz w:val="28"/>
              <w:szCs w:val="28"/>
            </w:rPr>
          </w:pPr>
        </w:p>
      </w:tc>
      <w:tc>
        <w:tcPr>
          <w:tcW w:w="17"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center"/>
            <w:rPr>
              <w:b/>
              <w:bCs/>
            </w:rPr>
          </w:pPr>
        </w:p>
      </w:tc>
      <w:tc>
        <w:tcPr>
          <w:tcW w:w="16"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right"/>
          </w:pPr>
        </w:p>
      </w:tc>
    </w:tr>
  </w:tbl>
  <w:p w:rsidR="00A00ADF" w:rsidRDefault="00A00ADF">
    <w:pPr>
      <w:pStyle w:val="ConsPlusNormal"/>
      <w:ind w:firstLine="0"/>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0ADF" w:rsidRDefault="00A00ADF">
    <w:pPr>
      <w:pStyle w:val="ConsPlusNormal"/>
      <w:ind w:firstLine="0"/>
      <w:jc w:val="center"/>
      <w:rPr>
        <w:sz w:val="2"/>
        <w:szCs w:val="2"/>
      </w:rPr>
    </w:pPr>
  </w:p>
  <w:tbl>
    <w:tblPr>
      <w:tblW w:w="0" w:type="auto"/>
      <w:tblInd w:w="40" w:type="dxa"/>
      <w:tblCellMar>
        <w:left w:w="40" w:type="dxa"/>
        <w:right w:w="40" w:type="dxa"/>
      </w:tblCellMar>
      <w:tblLook w:val="0000"/>
    </w:tblPr>
    <w:tblGrid>
      <w:gridCol w:w="4571"/>
      <w:gridCol w:w="4856"/>
      <w:gridCol w:w="4571"/>
    </w:tblGrid>
    <w:tr w:rsidR="00A00ADF">
      <w:trPr>
        <w:trHeight w:hRule="exact" w:val="1170"/>
      </w:trPr>
      <w:tc>
        <w:tcPr>
          <w:tcW w:w="16"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rPr>
              <w:b/>
              <w:bCs/>
              <w:color w:val="333399"/>
              <w:sz w:val="28"/>
              <w:szCs w:val="28"/>
            </w:rPr>
          </w:pPr>
        </w:p>
      </w:tc>
      <w:tc>
        <w:tcPr>
          <w:tcW w:w="17"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center"/>
            <w:rPr>
              <w:b/>
              <w:bCs/>
            </w:rPr>
          </w:pPr>
        </w:p>
      </w:tc>
      <w:tc>
        <w:tcPr>
          <w:tcW w:w="16"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right"/>
          </w:pPr>
        </w:p>
      </w:tc>
    </w:tr>
  </w:tbl>
  <w:p w:rsidR="00A00ADF" w:rsidRDefault="00A00ADF">
    <w:pPr>
      <w:pStyle w:val="ConsPlusNormal"/>
      <w:ind w:firstLine="0"/>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56AF" w:rsidRDefault="000656AF">
      <w:r>
        <w:separator/>
      </w:r>
    </w:p>
  </w:footnote>
  <w:footnote w:type="continuationSeparator" w:id="0">
    <w:p w:rsidR="000656AF" w:rsidRDefault="000656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40" w:type="dxa"/>
      <w:tblCellMar>
        <w:left w:w="40" w:type="dxa"/>
        <w:right w:w="40" w:type="dxa"/>
      </w:tblCellMar>
      <w:tblLook w:val="0000"/>
    </w:tblPr>
    <w:tblGrid>
      <w:gridCol w:w="7713"/>
      <w:gridCol w:w="571"/>
      <w:gridCol w:w="5714"/>
    </w:tblGrid>
    <w:tr w:rsidR="00A00ADF">
      <w:trPr>
        <w:trHeight w:hRule="exact" w:val="1190"/>
      </w:trPr>
      <w:tc>
        <w:tcPr>
          <w:tcW w:w="27"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rPr>
              <w:sz w:val="16"/>
              <w:szCs w:val="16"/>
            </w:rPr>
          </w:pPr>
        </w:p>
      </w:tc>
      <w:tc>
        <w:tcPr>
          <w:tcW w:w="2"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A00ADF" w:rsidRDefault="00A00ADF">
          <w:pPr>
            <w:pStyle w:val="ConsPlusNormal"/>
            <w:ind w:firstLine="0"/>
            <w:jc w:val="right"/>
            <w:rPr>
              <w:sz w:val="16"/>
              <w:szCs w:val="16"/>
            </w:rPr>
          </w:pPr>
        </w:p>
      </w:tc>
    </w:tr>
  </w:tbl>
  <w:p w:rsidR="00A00ADF" w:rsidRDefault="00A00ADF">
    <w:pPr>
      <w:pStyle w:val="ConsPlusNormal"/>
      <w:tabs>
        <w:tab w:val="left" w:pos="672"/>
        <w:tab w:val="left" w:pos="4344"/>
      </w:tabs>
      <w:ind w:firstLine="0"/>
      <w:jc w:val="both"/>
      <w:rPr>
        <w:sz w:val="2"/>
        <w:szCs w:val="2"/>
      </w:rPr>
    </w:pPr>
    <w:r>
      <w:rPr>
        <w:sz w:val="2"/>
        <w:szCs w:val="2"/>
      </w:rPr>
      <w:tab/>
    </w:r>
    <w:r>
      <w:rPr>
        <w:sz w:val="2"/>
        <w:szCs w:val="2"/>
      </w:rPr>
      <w:tab/>
    </w:r>
  </w:p>
  <w:p w:rsidR="00A00ADF" w:rsidRDefault="00A00ADF">
    <w:pPr>
      <w:pStyle w:val="ConsPlusNormal"/>
      <w:ind w:firstLine="0"/>
    </w:pPr>
    <w:r>
      <w:rPr>
        <w:sz w:val="10"/>
        <w:szCs w:val="10"/>
      </w:rP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275385"/>
    <w:rsid w:val="000656AF"/>
    <w:rsid w:val="000A301B"/>
    <w:rsid w:val="000B6511"/>
    <w:rsid w:val="000E49A3"/>
    <w:rsid w:val="0022747B"/>
    <w:rsid w:val="00275385"/>
    <w:rsid w:val="002F0AF6"/>
    <w:rsid w:val="002F2800"/>
    <w:rsid w:val="003813AF"/>
    <w:rsid w:val="004D2CEF"/>
    <w:rsid w:val="00566B05"/>
    <w:rsid w:val="005968F1"/>
    <w:rsid w:val="007222CE"/>
    <w:rsid w:val="007610F7"/>
    <w:rsid w:val="009A1757"/>
    <w:rsid w:val="00A00ADF"/>
    <w:rsid w:val="00A32B36"/>
    <w:rsid w:val="00B95B7F"/>
    <w:rsid w:val="00C34D58"/>
    <w:rsid w:val="00DD2870"/>
    <w:rsid w:val="00EB4302"/>
    <w:rsid w:val="00ED1BED"/>
    <w:rsid w:val="00FF7F4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5385"/>
    <w:pPr>
      <w:spacing w:after="0" w:line="240" w:lineRule="auto"/>
      <w:ind w:firstLine="720"/>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1"/>
    <w:uiPriority w:val="9"/>
    <w:qFormat/>
    <w:rsid w:val="00275385"/>
    <w:pPr>
      <w:keepNext/>
      <w:keepLines/>
      <w:spacing w:before="480" w:after="200"/>
      <w:outlineLvl w:val="0"/>
    </w:pPr>
    <w:rPr>
      <w:rFonts w:ascii="Arial" w:eastAsia="Arial" w:hAnsi="Arial" w:cs="Arial"/>
      <w:sz w:val="40"/>
      <w:szCs w:val="40"/>
    </w:rPr>
  </w:style>
  <w:style w:type="paragraph" w:customStyle="1" w:styleId="Heading2">
    <w:name w:val="Heading 2"/>
    <w:basedOn w:val="a"/>
    <w:next w:val="a"/>
    <w:link w:val="2"/>
    <w:uiPriority w:val="9"/>
    <w:unhideWhenUsed/>
    <w:qFormat/>
    <w:rsid w:val="00275385"/>
    <w:pPr>
      <w:keepNext/>
      <w:keepLines/>
      <w:spacing w:before="360" w:after="200"/>
      <w:outlineLvl w:val="1"/>
    </w:pPr>
    <w:rPr>
      <w:rFonts w:ascii="Arial" w:eastAsia="Arial" w:hAnsi="Arial" w:cs="Arial"/>
      <w:sz w:val="34"/>
    </w:rPr>
  </w:style>
  <w:style w:type="paragraph" w:customStyle="1" w:styleId="Heading3">
    <w:name w:val="Heading 3"/>
    <w:basedOn w:val="a"/>
    <w:next w:val="a"/>
    <w:link w:val="3"/>
    <w:uiPriority w:val="9"/>
    <w:unhideWhenUsed/>
    <w:qFormat/>
    <w:rsid w:val="00275385"/>
    <w:pPr>
      <w:keepNext/>
      <w:keepLines/>
      <w:spacing w:before="320" w:after="200"/>
      <w:outlineLvl w:val="2"/>
    </w:pPr>
    <w:rPr>
      <w:rFonts w:ascii="Arial" w:eastAsia="Arial" w:hAnsi="Arial" w:cs="Arial"/>
      <w:sz w:val="30"/>
      <w:szCs w:val="30"/>
    </w:rPr>
  </w:style>
  <w:style w:type="paragraph" w:customStyle="1" w:styleId="Heading4">
    <w:name w:val="Heading 4"/>
    <w:basedOn w:val="a"/>
    <w:next w:val="a"/>
    <w:link w:val="4"/>
    <w:uiPriority w:val="9"/>
    <w:unhideWhenUsed/>
    <w:qFormat/>
    <w:rsid w:val="00275385"/>
    <w:pPr>
      <w:keepNext/>
      <w:keepLines/>
      <w:spacing w:before="320" w:after="200"/>
      <w:outlineLvl w:val="3"/>
    </w:pPr>
    <w:rPr>
      <w:rFonts w:ascii="Arial" w:eastAsia="Arial" w:hAnsi="Arial" w:cs="Arial"/>
      <w:b/>
      <w:bCs/>
      <w:sz w:val="26"/>
      <w:szCs w:val="26"/>
    </w:rPr>
  </w:style>
  <w:style w:type="paragraph" w:customStyle="1" w:styleId="Heading5">
    <w:name w:val="Heading 5"/>
    <w:basedOn w:val="a"/>
    <w:next w:val="a"/>
    <w:link w:val="5"/>
    <w:uiPriority w:val="9"/>
    <w:unhideWhenUsed/>
    <w:qFormat/>
    <w:rsid w:val="00275385"/>
    <w:pPr>
      <w:keepNext/>
      <w:keepLines/>
      <w:spacing w:before="320" w:after="200"/>
      <w:outlineLvl w:val="4"/>
    </w:pPr>
    <w:rPr>
      <w:rFonts w:ascii="Arial" w:eastAsia="Arial" w:hAnsi="Arial" w:cs="Arial"/>
      <w:b/>
      <w:bCs/>
      <w:sz w:val="24"/>
      <w:szCs w:val="24"/>
    </w:rPr>
  </w:style>
  <w:style w:type="paragraph" w:customStyle="1" w:styleId="Heading6">
    <w:name w:val="Heading 6"/>
    <w:basedOn w:val="a"/>
    <w:next w:val="a"/>
    <w:link w:val="6"/>
    <w:uiPriority w:val="9"/>
    <w:unhideWhenUsed/>
    <w:qFormat/>
    <w:rsid w:val="00275385"/>
    <w:pPr>
      <w:keepNext/>
      <w:keepLines/>
      <w:spacing w:before="320" w:after="200"/>
      <w:outlineLvl w:val="5"/>
    </w:pPr>
    <w:rPr>
      <w:rFonts w:ascii="Arial" w:eastAsia="Arial" w:hAnsi="Arial" w:cs="Arial"/>
      <w:b/>
      <w:bCs/>
      <w:sz w:val="22"/>
      <w:szCs w:val="22"/>
    </w:rPr>
  </w:style>
  <w:style w:type="paragraph" w:customStyle="1" w:styleId="Heading7">
    <w:name w:val="Heading 7"/>
    <w:basedOn w:val="a"/>
    <w:next w:val="a"/>
    <w:link w:val="7"/>
    <w:uiPriority w:val="9"/>
    <w:unhideWhenUsed/>
    <w:qFormat/>
    <w:rsid w:val="00275385"/>
    <w:pPr>
      <w:keepNext/>
      <w:keepLines/>
      <w:spacing w:before="320" w:after="200"/>
      <w:outlineLvl w:val="6"/>
    </w:pPr>
    <w:rPr>
      <w:rFonts w:ascii="Arial" w:eastAsia="Arial" w:hAnsi="Arial" w:cs="Arial"/>
      <w:b/>
      <w:bCs/>
      <w:i/>
      <w:iCs/>
      <w:sz w:val="22"/>
      <w:szCs w:val="22"/>
    </w:rPr>
  </w:style>
  <w:style w:type="paragraph" w:customStyle="1" w:styleId="Heading8">
    <w:name w:val="Heading 8"/>
    <w:basedOn w:val="a"/>
    <w:next w:val="a"/>
    <w:link w:val="8"/>
    <w:uiPriority w:val="9"/>
    <w:unhideWhenUsed/>
    <w:qFormat/>
    <w:rsid w:val="00275385"/>
    <w:pPr>
      <w:keepNext/>
      <w:keepLines/>
      <w:spacing w:before="320" w:after="200"/>
      <w:outlineLvl w:val="7"/>
    </w:pPr>
    <w:rPr>
      <w:rFonts w:ascii="Arial" w:eastAsia="Arial" w:hAnsi="Arial" w:cs="Arial"/>
      <w:i/>
      <w:iCs/>
      <w:sz w:val="22"/>
      <w:szCs w:val="22"/>
    </w:rPr>
  </w:style>
  <w:style w:type="paragraph" w:customStyle="1" w:styleId="Heading9">
    <w:name w:val="Heading 9"/>
    <w:basedOn w:val="a"/>
    <w:next w:val="a"/>
    <w:link w:val="9"/>
    <w:uiPriority w:val="9"/>
    <w:unhideWhenUsed/>
    <w:qFormat/>
    <w:rsid w:val="00275385"/>
    <w:pPr>
      <w:keepNext/>
      <w:keepLines/>
      <w:spacing w:before="320" w:after="200"/>
      <w:outlineLvl w:val="8"/>
    </w:pPr>
    <w:rPr>
      <w:rFonts w:ascii="Arial" w:eastAsia="Arial" w:hAnsi="Arial" w:cs="Arial"/>
      <w:i/>
      <w:iCs/>
      <w:sz w:val="21"/>
      <w:szCs w:val="21"/>
    </w:rPr>
  </w:style>
  <w:style w:type="character" w:customStyle="1" w:styleId="Heading1Char">
    <w:name w:val="Heading 1 Char"/>
    <w:basedOn w:val="a0"/>
    <w:uiPriority w:val="9"/>
    <w:rsid w:val="00275385"/>
    <w:rPr>
      <w:rFonts w:ascii="Arial" w:eastAsia="Arial" w:hAnsi="Arial" w:cs="Arial"/>
      <w:sz w:val="40"/>
      <w:szCs w:val="40"/>
    </w:rPr>
  </w:style>
  <w:style w:type="character" w:customStyle="1" w:styleId="Heading2Char">
    <w:name w:val="Heading 2 Char"/>
    <w:basedOn w:val="a0"/>
    <w:uiPriority w:val="9"/>
    <w:rsid w:val="00275385"/>
    <w:rPr>
      <w:rFonts w:ascii="Arial" w:eastAsia="Arial" w:hAnsi="Arial" w:cs="Arial"/>
      <w:sz w:val="34"/>
    </w:rPr>
  </w:style>
  <w:style w:type="character" w:customStyle="1" w:styleId="Heading3Char">
    <w:name w:val="Heading 3 Char"/>
    <w:basedOn w:val="a0"/>
    <w:uiPriority w:val="9"/>
    <w:rsid w:val="00275385"/>
    <w:rPr>
      <w:rFonts w:ascii="Arial" w:eastAsia="Arial" w:hAnsi="Arial" w:cs="Arial"/>
      <w:sz w:val="30"/>
      <w:szCs w:val="30"/>
    </w:rPr>
  </w:style>
  <w:style w:type="character" w:customStyle="1" w:styleId="Heading4Char">
    <w:name w:val="Heading 4 Char"/>
    <w:basedOn w:val="a0"/>
    <w:uiPriority w:val="9"/>
    <w:rsid w:val="00275385"/>
    <w:rPr>
      <w:rFonts w:ascii="Arial" w:eastAsia="Arial" w:hAnsi="Arial" w:cs="Arial"/>
      <w:b/>
      <w:bCs/>
      <w:sz w:val="26"/>
      <w:szCs w:val="26"/>
    </w:rPr>
  </w:style>
  <w:style w:type="character" w:customStyle="1" w:styleId="Heading5Char">
    <w:name w:val="Heading 5 Char"/>
    <w:basedOn w:val="a0"/>
    <w:uiPriority w:val="9"/>
    <w:rsid w:val="00275385"/>
    <w:rPr>
      <w:rFonts w:ascii="Arial" w:eastAsia="Arial" w:hAnsi="Arial" w:cs="Arial"/>
      <w:b/>
      <w:bCs/>
      <w:sz w:val="24"/>
      <w:szCs w:val="24"/>
    </w:rPr>
  </w:style>
  <w:style w:type="character" w:customStyle="1" w:styleId="Heading6Char">
    <w:name w:val="Heading 6 Char"/>
    <w:basedOn w:val="a0"/>
    <w:uiPriority w:val="9"/>
    <w:rsid w:val="00275385"/>
    <w:rPr>
      <w:rFonts w:ascii="Arial" w:eastAsia="Arial" w:hAnsi="Arial" w:cs="Arial"/>
      <w:b/>
      <w:bCs/>
      <w:sz w:val="22"/>
      <w:szCs w:val="22"/>
    </w:rPr>
  </w:style>
  <w:style w:type="character" w:customStyle="1" w:styleId="Heading7Char">
    <w:name w:val="Heading 7 Char"/>
    <w:basedOn w:val="a0"/>
    <w:uiPriority w:val="9"/>
    <w:rsid w:val="00275385"/>
    <w:rPr>
      <w:rFonts w:ascii="Arial" w:eastAsia="Arial" w:hAnsi="Arial" w:cs="Arial"/>
      <w:b/>
      <w:bCs/>
      <w:i/>
      <w:iCs/>
      <w:sz w:val="22"/>
      <w:szCs w:val="22"/>
    </w:rPr>
  </w:style>
  <w:style w:type="character" w:customStyle="1" w:styleId="Heading8Char">
    <w:name w:val="Heading 8 Char"/>
    <w:basedOn w:val="a0"/>
    <w:uiPriority w:val="9"/>
    <w:rsid w:val="00275385"/>
    <w:rPr>
      <w:rFonts w:ascii="Arial" w:eastAsia="Arial" w:hAnsi="Arial" w:cs="Arial"/>
      <w:i/>
      <w:iCs/>
      <w:sz w:val="22"/>
      <w:szCs w:val="22"/>
    </w:rPr>
  </w:style>
  <w:style w:type="character" w:customStyle="1" w:styleId="Heading9Char">
    <w:name w:val="Heading 9 Char"/>
    <w:basedOn w:val="a0"/>
    <w:uiPriority w:val="9"/>
    <w:rsid w:val="00275385"/>
    <w:rPr>
      <w:rFonts w:ascii="Arial" w:eastAsia="Arial" w:hAnsi="Arial" w:cs="Arial"/>
      <w:i/>
      <w:iCs/>
      <w:sz w:val="21"/>
      <w:szCs w:val="21"/>
    </w:rPr>
  </w:style>
  <w:style w:type="character" w:customStyle="1" w:styleId="TitleChar">
    <w:name w:val="Title Char"/>
    <w:basedOn w:val="a0"/>
    <w:uiPriority w:val="10"/>
    <w:rsid w:val="00275385"/>
    <w:rPr>
      <w:sz w:val="48"/>
      <w:szCs w:val="48"/>
    </w:rPr>
  </w:style>
  <w:style w:type="character" w:customStyle="1" w:styleId="SubtitleChar">
    <w:name w:val="Subtitle Char"/>
    <w:basedOn w:val="a0"/>
    <w:uiPriority w:val="11"/>
    <w:rsid w:val="00275385"/>
    <w:rPr>
      <w:sz w:val="24"/>
      <w:szCs w:val="24"/>
    </w:rPr>
  </w:style>
  <w:style w:type="character" w:customStyle="1" w:styleId="QuoteChar">
    <w:name w:val="Quote Char"/>
    <w:uiPriority w:val="29"/>
    <w:rsid w:val="00275385"/>
    <w:rPr>
      <w:i/>
    </w:rPr>
  </w:style>
  <w:style w:type="character" w:customStyle="1" w:styleId="IntenseQuoteChar">
    <w:name w:val="Intense Quote Char"/>
    <w:uiPriority w:val="30"/>
    <w:rsid w:val="00275385"/>
    <w:rPr>
      <w:i/>
    </w:rPr>
  </w:style>
  <w:style w:type="character" w:customStyle="1" w:styleId="HeaderChar">
    <w:name w:val="Header Char"/>
    <w:basedOn w:val="a0"/>
    <w:uiPriority w:val="99"/>
    <w:rsid w:val="00275385"/>
  </w:style>
  <w:style w:type="character" w:customStyle="1" w:styleId="CaptionChar">
    <w:name w:val="Caption Char"/>
    <w:uiPriority w:val="99"/>
    <w:rsid w:val="00275385"/>
  </w:style>
  <w:style w:type="character" w:customStyle="1" w:styleId="FootnoteTextChar">
    <w:name w:val="Footnote Text Char"/>
    <w:uiPriority w:val="99"/>
    <w:rsid w:val="00275385"/>
    <w:rPr>
      <w:sz w:val="18"/>
    </w:rPr>
  </w:style>
  <w:style w:type="character" w:customStyle="1" w:styleId="EndnoteTextChar">
    <w:name w:val="Endnote Text Char"/>
    <w:uiPriority w:val="99"/>
    <w:rsid w:val="00275385"/>
    <w:rPr>
      <w:sz w:val="20"/>
    </w:rPr>
  </w:style>
  <w:style w:type="character" w:customStyle="1" w:styleId="1">
    <w:name w:val="Заголовок 1 Знак"/>
    <w:basedOn w:val="a0"/>
    <w:link w:val="Heading1"/>
    <w:uiPriority w:val="9"/>
    <w:rsid w:val="00275385"/>
    <w:rPr>
      <w:rFonts w:ascii="Arial" w:eastAsia="Arial" w:hAnsi="Arial" w:cs="Arial"/>
      <w:sz w:val="40"/>
      <w:szCs w:val="40"/>
    </w:rPr>
  </w:style>
  <w:style w:type="character" w:customStyle="1" w:styleId="2">
    <w:name w:val="Заголовок 2 Знак"/>
    <w:basedOn w:val="a0"/>
    <w:link w:val="Heading2"/>
    <w:uiPriority w:val="9"/>
    <w:rsid w:val="00275385"/>
    <w:rPr>
      <w:rFonts w:ascii="Arial" w:eastAsia="Arial" w:hAnsi="Arial" w:cs="Arial"/>
      <w:sz w:val="34"/>
    </w:rPr>
  </w:style>
  <w:style w:type="character" w:customStyle="1" w:styleId="3">
    <w:name w:val="Заголовок 3 Знак"/>
    <w:basedOn w:val="a0"/>
    <w:link w:val="Heading3"/>
    <w:uiPriority w:val="9"/>
    <w:rsid w:val="00275385"/>
    <w:rPr>
      <w:rFonts w:ascii="Arial" w:eastAsia="Arial" w:hAnsi="Arial" w:cs="Arial"/>
      <w:sz w:val="30"/>
      <w:szCs w:val="30"/>
    </w:rPr>
  </w:style>
  <w:style w:type="character" w:customStyle="1" w:styleId="4">
    <w:name w:val="Заголовок 4 Знак"/>
    <w:basedOn w:val="a0"/>
    <w:link w:val="Heading4"/>
    <w:uiPriority w:val="9"/>
    <w:rsid w:val="00275385"/>
    <w:rPr>
      <w:rFonts w:ascii="Arial" w:eastAsia="Arial" w:hAnsi="Arial" w:cs="Arial"/>
      <w:b/>
      <w:bCs/>
      <w:sz w:val="26"/>
      <w:szCs w:val="26"/>
    </w:rPr>
  </w:style>
  <w:style w:type="character" w:customStyle="1" w:styleId="5">
    <w:name w:val="Заголовок 5 Знак"/>
    <w:basedOn w:val="a0"/>
    <w:link w:val="Heading5"/>
    <w:uiPriority w:val="9"/>
    <w:rsid w:val="00275385"/>
    <w:rPr>
      <w:rFonts w:ascii="Arial" w:eastAsia="Arial" w:hAnsi="Arial" w:cs="Arial"/>
      <w:b/>
      <w:bCs/>
      <w:sz w:val="24"/>
      <w:szCs w:val="24"/>
    </w:rPr>
  </w:style>
  <w:style w:type="character" w:customStyle="1" w:styleId="6">
    <w:name w:val="Заголовок 6 Знак"/>
    <w:basedOn w:val="a0"/>
    <w:link w:val="Heading6"/>
    <w:uiPriority w:val="9"/>
    <w:rsid w:val="00275385"/>
    <w:rPr>
      <w:rFonts w:ascii="Arial" w:eastAsia="Arial" w:hAnsi="Arial" w:cs="Arial"/>
      <w:b/>
      <w:bCs/>
      <w:sz w:val="22"/>
      <w:szCs w:val="22"/>
    </w:rPr>
  </w:style>
  <w:style w:type="character" w:customStyle="1" w:styleId="7">
    <w:name w:val="Заголовок 7 Знак"/>
    <w:basedOn w:val="a0"/>
    <w:link w:val="Heading7"/>
    <w:uiPriority w:val="9"/>
    <w:rsid w:val="00275385"/>
    <w:rPr>
      <w:rFonts w:ascii="Arial" w:eastAsia="Arial" w:hAnsi="Arial" w:cs="Arial"/>
      <w:b/>
      <w:bCs/>
      <w:i/>
      <w:iCs/>
      <w:sz w:val="22"/>
      <w:szCs w:val="22"/>
    </w:rPr>
  </w:style>
  <w:style w:type="character" w:customStyle="1" w:styleId="8">
    <w:name w:val="Заголовок 8 Знак"/>
    <w:basedOn w:val="a0"/>
    <w:link w:val="Heading8"/>
    <w:uiPriority w:val="9"/>
    <w:rsid w:val="00275385"/>
    <w:rPr>
      <w:rFonts w:ascii="Arial" w:eastAsia="Arial" w:hAnsi="Arial" w:cs="Arial"/>
      <w:i/>
      <w:iCs/>
      <w:sz w:val="22"/>
      <w:szCs w:val="22"/>
    </w:rPr>
  </w:style>
  <w:style w:type="character" w:customStyle="1" w:styleId="9">
    <w:name w:val="Заголовок 9 Знак"/>
    <w:basedOn w:val="a0"/>
    <w:link w:val="Heading9"/>
    <w:uiPriority w:val="9"/>
    <w:rsid w:val="00275385"/>
    <w:rPr>
      <w:rFonts w:ascii="Arial" w:eastAsia="Arial" w:hAnsi="Arial" w:cs="Arial"/>
      <w:i/>
      <w:iCs/>
      <w:sz w:val="21"/>
      <w:szCs w:val="21"/>
    </w:rPr>
  </w:style>
  <w:style w:type="paragraph" w:styleId="a3">
    <w:name w:val="List Paragraph"/>
    <w:basedOn w:val="a"/>
    <w:uiPriority w:val="34"/>
    <w:qFormat/>
    <w:rsid w:val="00275385"/>
    <w:pPr>
      <w:ind w:left="720"/>
      <w:contextualSpacing/>
    </w:pPr>
  </w:style>
  <w:style w:type="paragraph" w:styleId="a4">
    <w:name w:val="No Spacing"/>
    <w:uiPriority w:val="1"/>
    <w:qFormat/>
    <w:rsid w:val="00275385"/>
    <w:pPr>
      <w:spacing w:after="0" w:line="240" w:lineRule="auto"/>
    </w:pPr>
  </w:style>
  <w:style w:type="paragraph" w:styleId="a5">
    <w:name w:val="Title"/>
    <w:basedOn w:val="a"/>
    <w:next w:val="a"/>
    <w:link w:val="a6"/>
    <w:uiPriority w:val="10"/>
    <w:qFormat/>
    <w:rsid w:val="00275385"/>
    <w:pPr>
      <w:spacing w:before="300" w:after="200"/>
      <w:contextualSpacing/>
    </w:pPr>
    <w:rPr>
      <w:sz w:val="48"/>
      <w:szCs w:val="48"/>
    </w:rPr>
  </w:style>
  <w:style w:type="character" w:customStyle="1" w:styleId="a6">
    <w:name w:val="Название Знак"/>
    <w:basedOn w:val="a0"/>
    <w:link w:val="a5"/>
    <w:uiPriority w:val="10"/>
    <w:rsid w:val="00275385"/>
    <w:rPr>
      <w:sz w:val="48"/>
      <w:szCs w:val="48"/>
    </w:rPr>
  </w:style>
  <w:style w:type="paragraph" w:styleId="a7">
    <w:name w:val="Subtitle"/>
    <w:basedOn w:val="a"/>
    <w:next w:val="a"/>
    <w:link w:val="a8"/>
    <w:uiPriority w:val="11"/>
    <w:qFormat/>
    <w:rsid w:val="00275385"/>
    <w:pPr>
      <w:spacing w:before="200" w:after="200"/>
    </w:pPr>
    <w:rPr>
      <w:sz w:val="24"/>
      <w:szCs w:val="24"/>
    </w:rPr>
  </w:style>
  <w:style w:type="character" w:customStyle="1" w:styleId="a8">
    <w:name w:val="Подзаголовок Знак"/>
    <w:basedOn w:val="a0"/>
    <w:link w:val="a7"/>
    <w:uiPriority w:val="11"/>
    <w:rsid w:val="00275385"/>
    <w:rPr>
      <w:sz w:val="24"/>
      <w:szCs w:val="24"/>
    </w:rPr>
  </w:style>
  <w:style w:type="paragraph" w:styleId="20">
    <w:name w:val="Quote"/>
    <w:basedOn w:val="a"/>
    <w:next w:val="a"/>
    <w:link w:val="21"/>
    <w:uiPriority w:val="29"/>
    <w:qFormat/>
    <w:rsid w:val="00275385"/>
    <w:pPr>
      <w:ind w:left="720" w:right="720"/>
    </w:pPr>
    <w:rPr>
      <w:i/>
    </w:rPr>
  </w:style>
  <w:style w:type="character" w:customStyle="1" w:styleId="21">
    <w:name w:val="Цитата 2 Знак"/>
    <w:link w:val="20"/>
    <w:uiPriority w:val="29"/>
    <w:rsid w:val="00275385"/>
    <w:rPr>
      <w:i/>
    </w:rPr>
  </w:style>
  <w:style w:type="paragraph" w:styleId="a9">
    <w:name w:val="Intense Quote"/>
    <w:basedOn w:val="a"/>
    <w:next w:val="a"/>
    <w:link w:val="aa"/>
    <w:uiPriority w:val="30"/>
    <w:qFormat/>
    <w:rsid w:val="00275385"/>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sid w:val="00275385"/>
    <w:rPr>
      <w:i/>
    </w:rPr>
  </w:style>
  <w:style w:type="paragraph" w:customStyle="1" w:styleId="Header">
    <w:name w:val="Header"/>
    <w:basedOn w:val="a"/>
    <w:link w:val="ab"/>
    <w:uiPriority w:val="99"/>
    <w:unhideWhenUsed/>
    <w:rsid w:val="00275385"/>
    <w:pPr>
      <w:tabs>
        <w:tab w:val="center" w:pos="7143"/>
        <w:tab w:val="right" w:pos="14287"/>
      </w:tabs>
    </w:pPr>
  </w:style>
  <w:style w:type="character" w:customStyle="1" w:styleId="ab">
    <w:name w:val="Верхний колонтитул Знак"/>
    <w:basedOn w:val="a0"/>
    <w:link w:val="Header"/>
    <w:uiPriority w:val="99"/>
    <w:rsid w:val="00275385"/>
  </w:style>
  <w:style w:type="paragraph" w:customStyle="1" w:styleId="Footer">
    <w:name w:val="Footer"/>
    <w:basedOn w:val="a"/>
    <w:link w:val="ac"/>
    <w:uiPriority w:val="99"/>
    <w:unhideWhenUsed/>
    <w:rsid w:val="00275385"/>
    <w:pPr>
      <w:tabs>
        <w:tab w:val="center" w:pos="7143"/>
        <w:tab w:val="right" w:pos="14287"/>
      </w:tabs>
    </w:pPr>
  </w:style>
  <w:style w:type="character" w:customStyle="1" w:styleId="FooterChar">
    <w:name w:val="Footer Char"/>
    <w:basedOn w:val="a0"/>
    <w:uiPriority w:val="99"/>
    <w:rsid w:val="00275385"/>
  </w:style>
  <w:style w:type="paragraph" w:customStyle="1" w:styleId="Caption">
    <w:name w:val="Caption"/>
    <w:basedOn w:val="a"/>
    <w:next w:val="a"/>
    <w:uiPriority w:val="35"/>
    <w:semiHidden/>
    <w:unhideWhenUsed/>
    <w:qFormat/>
    <w:rsid w:val="00275385"/>
    <w:pPr>
      <w:spacing w:line="276" w:lineRule="auto"/>
    </w:pPr>
    <w:rPr>
      <w:b/>
      <w:bCs/>
      <w:color w:val="4F81BD" w:themeColor="accent1"/>
      <w:sz w:val="18"/>
      <w:szCs w:val="18"/>
    </w:rPr>
  </w:style>
  <w:style w:type="character" w:customStyle="1" w:styleId="ac">
    <w:name w:val="Нижний колонтитул Знак"/>
    <w:link w:val="Footer"/>
    <w:uiPriority w:val="99"/>
    <w:rsid w:val="00275385"/>
  </w:style>
  <w:style w:type="table" w:styleId="ad">
    <w:name w:val="Table Grid"/>
    <w:basedOn w:val="a1"/>
    <w:uiPriority w:val="59"/>
    <w:rsid w:val="00275385"/>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275385"/>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275385"/>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F2F2F2" w:themeFill="text1" w:themeFillTint="D"/>
      </w:tcPr>
    </w:tblStylePr>
    <w:tblStylePr w:type="band1Horz">
      <w:tblPr/>
      <w:tcPr>
        <w:shd w:val="clear" w:color="F2F2F2" w:themeColor="text1" w:themeTint="D" w:fill="F2F2F2" w:themeFill="text1" w:themeFillTint="D"/>
      </w:tcPr>
    </w:tblStylePr>
  </w:style>
  <w:style w:type="table" w:customStyle="1" w:styleId="PlainTable2">
    <w:name w:val="Plain Table 2"/>
    <w:basedOn w:val="a1"/>
    <w:uiPriority w:val="59"/>
    <w:rsid w:val="00275385"/>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4">
    <w:name w:val="Plain Table 4"/>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5">
    <w:name w:val="Plain Table 5"/>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GridTable1Light">
    <w:name w:val="Grid Table 1 Light"/>
    <w:basedOn w:val="a1"/>
    <w:uiPriority w:val="99"/>
    <w:rsid w:val="00275385"/>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275385"/>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275385"/>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275385"/>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275385"/>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275385"/>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275385"/>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275385"/>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275385"/>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275385"/>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275385"/>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275385"/>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275385"/>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275385"/>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275385"/>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275385"/>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275385"/>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275385"/>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275385"/>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275385"/>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275385"/>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275385"/>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275385"/>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275385"/>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275385"/>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275385"/>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275385"/>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275385"/>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275385"/>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275385"/>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275385"/>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275385"/>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275385"/>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275385"/>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275385"/>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275385"/>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275385"/>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F2F2F2" w:themeFill="text1" w:themeFillTint="D"/>
      </w:tcPr>
    </w:tblStylePr>
    <w:tblStylePr w:type="band1Horz">
      <w:rPr>
        <w:rFonts w:ascii="Arial" w:hAnsi="Arial"/>
        <w:color w:val="7F7F7F" w:themeColor="text1" w:themeTint="80" w:themeShade="95"/>
        <w:sz w:val="22"/>
      </w:rPr>
      <w:tblPr/>
      <w:tcPr>
        <w:shd w:val="clear" w:color="F2F2F2" w:themeColor="text1" w:themeTint="D"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275385"/>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275385"/>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275385"/>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275385"/>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275385"/>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275385"/>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27538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275385"/>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275385"/>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275385"/>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275385"/>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275385"/>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275385"/>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275385"/>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275385"/>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275385"/>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275385"/>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275385"/>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275385"/>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275385"/>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275385"/>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275385"/>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275385"/>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275385"/>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275385"/>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275385"/>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275385"/>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275385"/>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275385"/>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275385"/>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275385"/>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275385"/>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275385"/>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275385"/>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275385"/>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27538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275385"/>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275385"/>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275385"/>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275385"/>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275385"/>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275385"/>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275385"/>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275385"/>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275385"/>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275385"/>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275385"/>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275385"/>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275385"/>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Lined-Accent1">
    <w:name w:val="Lined - Accent 1"/>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275385"/>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BorderedLined-Accent1">
    <w:name w:val="Bordered &amp; Lined - Accent 1"/>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275385"/>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275385"/>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275385"/>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275385"/>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275385"/>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275385"/>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275385"/>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275385"/>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e">
    <w:name w:val="footnote text"/>
    <w:basedOn w:val="a"/>
    <w:link w:val="af"/>
    <w:uiPriority w:val="99"/>
    <w:semiHidden/>
    <w:unhideWhenUsed/>
    <w:rsid w:val="00275385"/>
    <w:pPr>
      <w:spacing w:after="40"/>
    </w:pPr>
    <w:rPr>
      <w:sz w:val="18"/>
    </w:rPr>
  </w:style>
  <w:style w:type="character" w:customStyle="1" w:styleId="af">
    <w:name w:val="Текст сноски Знак"/>
    <w:link w:val="ae"/>
    <w:uiPriority w:val="99"/>
    <w:rsid w:val="00275385"/>
    <w:rPr>
      <w:sz w:val="18"/>
    </w:rPr>
  </w:style>
  <w:style w:type="character" w:styleId="af0">
    <w:name w:val="footnote reference"/>
    <w:basedOn w:val="a0"/>
    <w:uiPriority w:val="99"/>
    <w:unhideWhenUsed/>
    <w:rsid w:val="00275385"/>
    <w:rPr>
      <w:vertAlign w:val="superscript"/>
    </w:rPr>
  </w:style>
  <w:style w:type="paragraph" w:styleId="af1">
    <w:name w:val="endnote text"/>
    <w:basedOn w:val="a"/>
    <w:link w:val="af2"/>
    <w:uiPriority w:val="99"/>
    <w:semiHidden/>
    <w:unhideWhenUsed/>
    <w:rsid w:val="00275385"/>
    <w:rPr>
      <w:sz w:val="20"/>
    </w:rPr>
  </w:style>
  <w:style w:type="character" w:customStyle="1" w:styleId="af2">
    <w:name w:val="Текст концевой сноски Знак"/>
    <w:link w:val="af1"/>
    <w:uiPriority w:val="99"/>
    <w:rsid w:val="00275385"/>
    <w:rPr>
      <w:sz w:val="20"/>
    </w:rPr>
  </w:style>
  <w:style w:type="character" w:styleId="af3">
    <w:name w:val="endnote reference"/>
    <w:basedOn w:val="a0"/>
    <w:uiPriority w:val="99"/>
    <w:semiHidden/>
    <w:unhideWhenUsed/>
    <w:rsid w:val="00275385"/>
    <w:rPr>
      <w:vertAlign w:val="superscript"/>
    </w:rPr>
  </w:style>
  <w:style w:type="paragraph" w:styleId="10">
    <w:name w:val="toc 1"/>
    <w:basedOn w:val="a"/>
    <w:next w:val="a"/>
    <w:uiPriority w:val="39"/>
    <w:unhideWhenUsed/>
    <w:rsid w:val="00275385"/>
    <w:pPr>
      <w:spacing w:after="57"/>
      <w:ind w:firstLine="0"/>
    </w:pPr>
  </w:style>
  <w:style w:type="paragraph" w:styleId="22">
    <w:name w:val="toc 2"/>
    <w:basedOn w:val="a"/>
    <w:next w:val="a"/>
    <w:uiPriority w:val="39"/>
    <w:unhideWhenUsed/>
    <w:rsid w:val="00275385"/>
    <w:pPr>
      <w:spacing w:after="57"/>
      <w:ind w:left="283" w:firstLine="0"/>
    </w:pPr>
  </w:style>
  <w:style w:type="paragraph" w:styleId="30">
    <w:name w:val="toc 3"/>
    <w:basedOn w:val="a"/>
    <w:next w:val="a"/>
    <w:uiPriority w:val="39"/>
    <w:unhideWhenUsed/>
    <w:rsid w:val="00275385"/>
    <w:pPr>
      <w:spacing w:after="57"/>
      <w:ind w:left="567" w:firstLine="0"/>
    </w:pPr>
  </w:style>
  <w:style w:type="paragraph" w:styleId="40">
    <w:name w:val="toc 4"/>
    <w:basedOn w:val="a"/>
    <w:next w:val="a"/>
    <w:uiPriority w:val="39"/>
    <w:unhideWhenUsed/>
    <w:rsid w:val="00275385"/>
    <w:pPr>
      <w:spacing w:after="57"/>
      <w:ind w:left="850" w:firstLine="0"/>
    </w:pPr>
  </w:style>
  <w:style w:type="paragraph" w:styleId="50">
    <w:name w:val="toc 5"/>
    <w:basedOn w:val="a"/>
    <w:next w:val="a"/>
    <w:uiPriority w:val="39"/>
    <w:unhideWhenUsed/>
    <w:rsid w:val="00275385"/>
    <w:pPr>
      <w:spacing w:after="57"/>
      <w:ind w:left="1134" w:firstLine="0"/>
    </w:pPr>
  </w:style>
  <w:style w:type="paragraph" w:styleId="60">
    <w:name w:val="toc 6"/>
    <w:basedOn w:val="a"/>
    <w:next w:val="a"/>
    <w:uiPriority w:val="39"/>
    <w:unhideWhenUsed/>
    <w:rsid w:val="00275385"/>
    <w:pPr>
      <w:spacing w:after="57"/>
      <w:ind w:left="1417" w:firstLine="0"/>
    </w:pPr>
  </w:style>
  <w:style w:type="paragraph" w:styleId="70">
    <w:name w:val="toc 7"/>
    <w:basedOn w:val="a"/>
    <w:next w:val="a"/>
    <w:uiPriority w:val="39"/>
    <w:unhideWhenUsed/>
    <w:rsid w:val="00275385"/>
    <w:pPr>
      <w:spacing w:after="57"/>
      <w:ind w:left="1701" w:firstLine="0"/>
    </w:pPr>
  </w:style>
  <w:style w:type="paragraph" w:styleId="80">
    <w:name w:val="toc 8"/>
    <w:basedOn w:val="a"/>
    <w:next w:val="a"/>
    <w:uiPriority w:val="39"/>
    <w:unhideWhenUsed/>
    <w:rsid w:val="00275385"/>
    <w:pPr>
      <w:spacing w:after="57"/>
      <w:ind w:left="1984" w:firstLine="0"/>
    </w:pPr>
  </w:style>
  <w:style w:type="paragraph" w:styleId="90">
    <w:name w:val="toc 9"/>
    <w:basedOn w:val="a"/>
    <w:next w:val="a"/>
    <w:uiPriority w:val="39"/>
    <w:unhideWhenUsed/>
    <w:rsid w:val="00275385"/>
    <w:pPr>
      <w:spacing w:after="57"/>
      <w:ind w:left="2268" w:firstLine="0"/>
    </w:pPr>
  </w:style>
  <w:style w:type="paragraph" w:styleId="af4">
    <w:name w:val="TOC Heading"/>
    <w:uiPriority w:val="39"/>
    <w:unhideWhenUsed/>
    <w:rsid w:val="00275385"/>
  </w:style>
  <w:style w:type="paragraph" w:styleId="af5">
    <w:name w:val="table of figures"/>
    <w:basedOn w:val="a"/>
    <w:next w:val="a"/>
    <w:uiPriority w:val="99"/>
    <w:unhideWhenUsed/>
    <w:rsid w:val="00275385"/>
  </w:style>
  <w:style w:type="paragraph" w:customStyle="1" w:styleId="ConsPlusNormal">
    <w:name w:val="ConsPlusNormal"/>
    <w:rsid w:val="00275385"/>
    <w:pPr>
      <w:widowControl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275385"/>
    <w:pPr>
      <w:widowControl w:val="0"/>
      <w:spacing w:after="0" w:line="240" w:lineRule="auto"/>
    </w:pPr>
    <w:rPr>
      <w:rFonts w:ascii="Arial" w:eastAsia="Times New Roman" w:hAnsi="Arial" w:cs="Arial"/>
      <w:b/>
      <w:bCs/>
      <w:sz w:val="20"/>
      <w:szCs w:val="20"/>
      <w:lang w:eastAsia="ru-RU"/>
    </w:rPr>
  </w:style>
  <w:style w:type="paragraph" w:customStyle="1" w:styleId="ConsTitle">
    <w:name w:val="ConsTitle"/>
    <w:rsid w:val="00275385"/>
    <w:pPr>
      <w:widowControl w:val="0"/>
      <w:spacing w:after="0" w:line="240" w:lineRule="auto"/>
    </w:pPr>
    <w:rPr>
      <w:rFonts w:ascii="Arial" w:eastAsia="Times New Roman" w:hAnsi="Arial" w:cs="Arial"/>
      <w:b/>
      <w:bCs/>
      <w:sz w:val="20"/>
      <w:szCs w:val="20"/>
      <w:lang w:eastAsia="ru-RU"/>
    </w:rPr>
  </w:style>
  <w:style w:type="character" w:styleId="af6">
    <w:name w:val="Hyperlink"/>
    <w:basedOn w:val="a0"/>
    <w:uiPriority w:val="99"/>
    <w:semiHidden/>
    <w:unhideWhenUsed/>
    <w:rsid w:val="00275385"/>
    <w:rPr>
      <w:color w:val="0000FF"/>
      <w:u w:val="single"/>
    </w:rPr>
  </w:style>
  <w:style w:type="paragraph" w:styleId="af7">
    <w:name w:val="Balloon Text"/>
    <w:basedOn w:val="a"/>
    <w:link w:val="af8"/>
    <w:uiPriority w:val="99"/>
    <w:semiHidden/>
    <w:unhideWhenUsed/>
    <w:rsid w:val="00275385"/>
    <w:rPr>
      <w:rFonts w:ascii="Segoe UI" w:hAnsi="Segoe UI" w:cs="Segoe UI"/>
      <w:sz w:val="18"/>
      <w:szCs w:val="18"/>
    </w:rPr>
  </w:style>
  <w:style w:type="character" w:customStyle="1" w:styleId="af8">
    <w:name w:val="Текст выноски Знак"/>
    <w:basedOn w:val="a0"/>
    <w:link w:val="af7"/>
    <w:uiPriority w:val="99"/>
    <w:semiHidden/>
    <w:rsid w:val="00275385"/>
    <w:rPr>
      <w:rFonts w:ascii="Segoe UI" w:eastAsia="Times New Roman" w:hAnsi="Segoe UI" w:cs="Segoe UI"/>
      <w:sz w:val="18"/>
      <w:szCs w:val="18"/>
      <w:lang w:eastAsia="ru-RU"/>
    </w:rPr>
  </w:style>
  <w:style w:type="numbering" w:customStyle="1" w:styleId="11">
    <w:name w:val="Нет списка1"/>
    <w:next w:val="a2"/>
    <w:uiPriority w:val="99"/>
    <w:semiHidden/>
    <w:unhideWhenUsed/>
    <w:rsid w:val="00275385"/>
  </w:style>
  <w:style w:type="paragraph" w:customStyle="1" w:styleId="ConsPlusNonformat">
    <w:name w:val="ConsPlusNonformat"/>
    <w:uiPriority w:val="99"/>
    <w:rsid w:val="00275385"/>
    <w:pPr>
      <w:widowControl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275385"/>
    <w:pPr>
      <w:widowControl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uiPriority w:val="99"/>
    <w:rsid w:val="00275385"/>
    <w:pPr>
      <w:widowControl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rsid w:val="00275385"/>
    <w:pPr>
      <w:widowControl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275385"/>
    <w:pPr>
      <w:widowControl w:val="0"/>
      <w:spacing w:after="0" w:line="240" w:lineRule="auto"/>
    </w:pPr>
    <w:rPr>
      <w:rFonts w:ascii="Tahoma" w:eastAsia="Times New Roman" w:hAnsi="Tahoma" w:cs="Tahoma"/>
      <w:sz w:val="26"/>
      <w:szCs w:val="26"/>
      <w:lang w:eastAsia="ru-RU"/>
    </w:rPr>
  </w:style>
  <w:style w:type="paragraph" w:customStyle="1" w:styleId="ConsPlusTextList">
    <w:name w:val="ConsPlusTextList"/>
    <w:uiPriority w:val="99"/>
    <w:rsid w:val="00275385"/>
    <w:pPr>
      <w:widowControl w:val="0"/>
      <w:spacing w:after="0" w:line="240" w:lineRule="auto"/>
    </w:pPr>
    <w:rPr>
      <w:rFonts w:ascii="Arial" w:eastAsia="Times New Roman" w:hAnsi="Arial" w:cs="Arial"/>
      <w:sz w:val="20"/>
      <w:szCs w:val="20"/>
      <w:lang w:eastAsia="ru-RU"/>
    </w:rPr>
  </w:style>
  <w:style w:type="paragraph" w:customStyle="1" w:styleId="ConsPlusTextList1">
    <w:name w:val="ConsPlusTextList1"/>
    <w:uiPriority w:val="99"/>
    <w:rsid w:val="00275385"/>
    <w:pPr>
      <w:widowControl w:val="0"/>
      <w:spacing w:after="0" w:line="240" w:lineRule="auto"/>
    </w:pPr>
    <w:rPr>
      <w:rFonts w:ascii="Arial" w:eastAsia="Times New Roman" w:hAnsi="Arial" w:cs="Arial"/>
      <w:sz w:val="20"/>
      <w:szCs w:val="20"/>
      <w:lang w:eastAsia="ru-RU"/>
    </w:rPr>
  </w:style>
  <w:style w:type="paragraph" w:styleId="af9">
    <w:name w:val="header"/>
    <w:basedOn w:val="a"/>
    <w:link w:val="12"/>
    <w:uiPriority w:val="99"/>
    <w:semiHidden/>
    <w:unhideWhenUsed/>
    <w:rsid w:val="007222CE"/>
    <w:pPr>
      <w:tabs>
        <w:tab w:val="center" w:pos="4677"/>
        <w:tab w:val="right" w:pos="9355"/>
      </w:tabs>
    </w:pPr>
  </w:style>
  <w:style w:type="character" w:customStyle="1" w:styleId="12">
    <w:name w:val="Верхний колонтитул Знак1"/>
    <w:basedOn w:val="a0"/>
    <w:link w:val="af9"/>
    <w:uiPriority w:val="99"/>
    <w:semiHidden/>
    <w:rsid w:val="007222CE"/>
    <w:rPr>
      <w:rFonts w:ascii="Times New Roman" w:eastAsia="Times New Roman" w:hAnsi="Times New Roman" w:cs="Times New Roman"/>
      <w:sz w:val="28"/>
      <w:szCs w:val="20"/>
      <w:lang w:eastAsia="ru-RU"/>
    </w:rPr>
  </w:style>
  <w:style w:type="paragraph" w:styleId="afa">
    <w:name w:val="footer"/>
    <w:basedOn w:val="a"/>
    <w:link w:val="13"/>
    <w:uiPriority w:val="99"/>
    <w:semiHidden/>
    <w:unhideWhenUsed/>
    <w:rsid w:val="007222CE"/>
    <w:pPr>
      <w:tabs>
        <w:tab w:val="center" w:pos="4677"/>
        <w:tab w:val="right" w:pos="9355"/>
      </w:tabs>
    </w:pPr>
  </w:style>
  <w:style w:type="character" w:customStyle="1" w:styleId="13">
    <w:name w:val="Нижний колонтитул Знак1"/>
    <w:basedOn w:val="a0"/>
    <w:link w:val="afa"/>
    <w:uiPriority w:val="99"/>
    <w:semiHidden/>
    <w:rsid w:val="007222CE"/>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8" Type="http://schemas.openxmlformats.org/officeDocument/2006/relationships/hyperlink" Target="file:///C:\Users\User_2\Desktop\&#1041;&#1102;&#1076;&#1078;&#1077;&#1090;&#1085;&#1072;&#1103;%20&#1088;&#1086;&#1089;&#1087;&#1080;&#1089;&#1100;%20&#1086;&#1073;.docx" TargetMode="External"/><Relationship Id="rId26" Type="http://schemas.openxmlformats.org/officeDocument/2006/relationships/hyperlink" Target="consultantplus://offline/ref=C1A6A81FB12FAB72CB885D76CD9086429D28AA259965AEE70765280CDFgAFAK" TargetMode="External"/><Relationship Id="rId39" Type="http://schemas.openxmlformats.org/officeDocument/2006/relationships/hyperlink" Target="consultantplus://offline/ref=C1A6A81FB12FAB72CB885D76CD9086429D28AA259965AEE70765280CDFgAFAK" TargetMode="External"/><Relationship Id="rId3" Type="http://schemas.openxmlformats.org/officeDocument/2006/relationships/settings" Target="settings.xml"/><Relationship Id="rId21" Type="http://schemas.openxmlformats.org/officeDocument/2006/relationships/hyperlink" Target="consultantplus://offline/ref=71969F7E1D7A251F190A5BD2BAEB966EF3787F73C700AE86F030514B81f6FEK" TargetMode="External"/><Relationship Id="rId34" Type="http://schemas.openxmlformats.org/officeDocument/2006/relationships/hyperlink" Target="consultantplus://offline/ref=C1A6A81FB12FAB72CB885D76CD9086429D28AA259965AEE70765280CDFgAFAK" TargetMode="External"/><Relationship Id="rId42" Type="http://schemas.openxmlformats.org/officeDocument/2006/relationships/hyperlink" Target="consultantplus://offline/ref=C1A6A81FB12FAB72CB885D76CD9086429D28AA259965AEE70765280CDFgAFAK" TargetMode="External"/><Relationship Id="rId47" Type="http://schemas.openxmlformats.org/officeDocument/2006/relationships/hyperlink" Target="consultantplus://offline/ref=C1A6A81FB12FAB72CB885D76CD9086429D28AA259965AEE70765280CDFgAFAK" TargetMode="External"/><Relationship Id="rId50" Type="http://schemas.openxmlformats.org/officeDocument/2006/relationships/theme" Target="theme/theme1.xml"/><Relationship Id="rId7"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20&#1082;&#1072;&#1089;%20&#1087;&#1083;&#1072;&#1085;\&#1055;&#1086;&#1088;&#1103;&#1076;&#1086;&#1082;%20&#1082;&#1072;&#1089;&#1089;&#1086;&#1074;&#1086;&#1075;&#1086;%20&#1087;&#1083;&#1072;&#1085;&#1072;%20&#1091;&#1090;&#1086;&#1095;&#1085;&#1077;&#1085;&#1085;&#1099;&#1081;_&#1074;&#1085;&#1077;&#1089;&#1077;&#1085;&#1080;&#1077;%20&#1080;&#1079;&#1084;&#1077;&#1085;&#1077;&#1085;&#1080;&#1081;%20_&#1080;&#1102;&#1085;&#1100;%202019.docx" TargetMode="External"/><Relationship Id="rId12"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7" Type="http://schemas.openxmlformats.org/officeDocument/2006/relationships/hyperlink" Target="file:///C:\Users\User_2\Desktop\&#1041;&#1102;&#1076;&#1078;&#1077;&#1090;&#1085;&#1072;&#1103;%20&#1088;&#1086;&#1089;&#1087;&#1080;&#1089;&#1100;%20&#1086;&#1073;.docx" TargetMode="External"/><Relationship Id="rId25" Type="http://schemas.openxmlformats.org/officeDocument/2006/relationships/hyperlink" Target="consultantplus://offline/ref=71969F7E1D7A251F190A5BD2BAEB966EF3787F73C700AE86F030514B81f6FEK" TargetMode="External"/><Relationship Id="rId33" Type="http://schemas.openxmlformats.org/officeDocument/2006/relationships/hyperlink" Target="consultantplus://offline/ref=C1A6A81FB12FAB72CB885D76CD9086429D28AA259965AEE70765280CDFgAFAK" TargetMode="External"/><Relationship Id="rId38" Type="http://schemas.openxmlformats.org/officeDocument/2006/relationships/hyperlink" Target="consultantplus://offline/ref=C1A6A81FB12FAB72CB885D76CD9086429D28AA259965AEE70765280CDFgAFAK" TargetMode="External"/><Relationship Id="rId46" Type="http://schemas.openxmlformats.org/officeDocument/2006/relationships/hyperlink" Target="consultantplus://offline/ref=C1A6A81FB12FAB72CB885D76CD9086429D28AA259965AEE70765280CDFgAFAK" TargetMode="External"/><Relationship Id="rId2" Type="http://schemas.openxmlformats.org/officeDocument/2006/relationships/styles" Target="styles.xml"/><Relationship Id="rId16" Type="http://schemas.openxmlformats.org/officeDocument/2006/relationships/hyperlink" Target="file:///C:\Users\User_2\Desktop\&#1041;&#1102;&#1076;&#1078;&#1077;&#1090;&#1085;&#1072;&#1103;%20&#1088;&#1086;&#1089;&#1087;&#1080;&#1089;&#1100;%20&#1086;&#1073;.docx" TargetMode="External"/><Relationship Id="rId20" Type="http://schemas.openxmlformats.org/officeDocument/2006/relationships/hyperlink" Target="consultantplus://offline/ref=71969F7E1D7A251F190A5BD2BAEB966EF3787F73C700AE86F030514B81f6FEK" TargetMode="External"/><Relationship Id="rId29" Type="http://schemas.openxmlformats.org/officeDocument/2006/relationships/footer" Target="footer1.xml"/><Relationship Id="rId41" Type="http://schemas.openxmlformats.org/officeDocument/2006/relationships/hyperlink" Target="consultantplus://offline/ref=C1A6A81FB12FAB72CB885D76CD9086429D28AA259965AEE70765280CDFgAFAK"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4" Type="http://schemas.openxmlformats.org/officeDocument/2006/relationships/hyperlink" Target="consultantplus://offline/ref=71969F7E1D7A251F190A5BD2BAEB966EF3787F73C700AE86F030514B81f6FEK" TargetMode="External"/><Relationship Id="rId32" Type="http://schemas.openxmlformats.org/officeDocument/2006/relationships/hyperlink" Target="consultantplus://offline/ref=C1A6A81FB12FAB72CB885D76CD9086429D28AA259965AEE70765280CDFgAFAK" TargetMode="Externa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hyperlink" Target="consultantplus://offline/ref=C1A6A81FB12FAB72CB885D76CD9086429D28AA259965AEE70765280CDFgAFAK" TargetMode="External"/><Relationship Id="rId45" Type="http://schemas.openxmlformats.org/officeDocument/2006/relationships/hyperlink" Target="consultantplus://offline/ref=C1A6A81FB12FAB72CB885D76CD9086429D28AA259965AEE70765280CDFgAFAK" TargetMode="External"/><Relationship Id="rId5" Type="http://schemas.openxmlformats.org/officeDocument/2006/relationships/footnotes" Target="footnotes.xml"/><Relationship Id="rId15" Type="http://schemas.openxmlformats.org/officeDocument/2006/relationships/hyperlink" Target="consultantplus://offline/ref=71969F7E1D7A251F190A5BD2BAEB966EF3787376C600AE86F030514B816E35BE1E6BFB3BB2FE9991f8F6K" TargetMode="External"/><Relationship Id="rId23" Type="http://schemas.openxmlformats.org/officeDocument/2006/relationships/hyperlink" Target="consultantplus://offline/ref=71969F7E1D7A251F190A5BD2BAEB966EF3787F73C700AE86F030514B81f6FEK" TargetMode="External"/><Relationship Id="rId28" Type="http://schemas.openxmlformats.org/officeDocument/2006/relationships/hyperlink" Target="consultantplus://offline/ref=C1A6A81FB12FAB72CB885D76CD9086429D28AA259965AEE70765280CDFgAFAK" TargetMode="External"/><Relationship Id="rId36" Type="http://schemas.openxmlformats.org/officeDocument/2006/relationships/hyperlink" Target="consultantplus://offline/ref=C1A6A81FB12FAB72CB885D76CD9086429D28AA259965AEE70765280CDFgAFAK" TargetMode="External"/><Relationship Id="rId49" Type="http://schemas.openxmlformats.org/officeDocument/2006/relationships/fontTable" Target="fontTable.xml"/><Relationship Id="rId1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9" Type="http://schemas.openxmlformats.org/officeDocument/2006/relationships/hyperlink" Target="consultantplus://offline/ref=71969F7E1D7A251F190A5BD2BAEB966EF3787F73C700AE86F030514B81f6FEK" TargetMode="External"/><Relationship Id="rId31" Type="http://schemas.openxmlformats.org/officeDocument/2006/relationships/footer" Target="footer2.xml"/><Relationship Id="rId44" Type="http://schemas.openxmlformats.org/officeDocument/2006/relationships/hyperlink" Target="consultantplus://offline/ref=C1A6A81FB12FAB72CB885D76CD9086429D28AA259965AEE70765280CDFgAFAK" TargetMode="External"/><Relationship Id="rId4" Type="http://schemas.openxmlformats.org/officeDocument/2006/relationships/webSettings" Target="webSettings.xm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4"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2" Type="http://schemas.openxmlformats.org/officeDocument/2006/relationships/hyperlink" Target="consultantplus://offline/ref=71969F7E1D7A251F190A5BD2BAEB966EF3787F73C700AE86F030514B81f6FEK" TargetMode="External"/><Relationship Id="rId27" Type="http://schemas.openxmlformats.org/officeDocument/2006/relationships/hyperlink" Target="consultantplus://offline/ref=C1A6A81FB12FAB72CB885D76CD9086429D29A0209869AEE70765280CDFgAFAK" TargetMode="External"/><Relationship Id="rId30" Type="http://schemas.openxmlformats.org/officeDocument/2006/relationships/header" Target="header1.xml"/><Relationship Id="rId35" Type="http://schemas.openxmlformats.org/officeDocument/2006/relationships/hyperlink" Target="consultantplus://offline/ref=C1A6A81FB12FAB72CB885D76CD9086429D28AA259965AEE70765280CDFgAFAK" TargetMode="External"/><Relationship Id="rId43" Type="http://schemas.openxmlformats.org/officeDocument/2006/relationships/hyperlink" Target="consultantplus://offline/ref=C1A6A81FB12FAB72CB885D76CD9086429D28AA259965AEE70765280CDFgAFAK" TargetMode="External"/><Relationship Id="rId48" Type="http://schemas.openxmlformats.org/officeDocument/2006/relationships/hyperlink" Target="consultantplus://offline/ref=C1A6A81FB12FAB72CB885D76CD9086429D28AA259965AEE70765280CDFgAFAK" TargetMode="External"/><Relationship Id="rId8"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20&#1082;&#1072;&#1089;%20&#1087;&#1083;&#1072;&#1085;\&#1055;&#1086;&#1088;&#1103;&#1076;&#1086;&#1082;%20&#1082;&#1072;&#1089;&#1089;&#1086;&#1074;&#1086;&#1075;&#1086;%20&#1087;&#1083;&#1072;&#1085;&#1072;%20&#1091;&#1090;&#1086;&#1095;&#1085;&#1077;&#1085;&#1085;&#1099;&#1081;_&#1074;&#1085;&#1077;&#1089;&#1077;&#1085;&#1080;&#1077;%20&#1080;&#1079;&#1084;&#1077;&#1085;&#1077;&#1085;&#1080;&#1081;%20_&#1080;&#1102;&#1085;&#1100;%20201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BEE8C8-BCE2-42C3-BBC7-3ADE88FD3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45</Pages>
  <Words>14151</Words>
  <Characters>80667</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94629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Пирко</dc:creator>
  <cp:lastModifiedBy>Специалист</cp:lastModifiedBy>
  <cp:revision>10</cp:revision>
  <dcterms:created xsi:type="dcterms:W3CDTF">2024-12-12T09:55:00Z</dcterms:created>
  <dcterms:modified xsi:type="dcterms:W3CDTF">2024-12-25T03:32:00Z</dcterms:modified>
</cp:coreProperties>
</file>