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33B" w:rsidRPr="00A922B7" w:rsidRDefault="0012133B" w:rsidP="0012133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922B7">
        <w:rPr>
          <w:rFonts w:ascii="Times New Roman" w:hAnsi="Times New Roman" w:cs="Times New Roman"/>
          <w:sz w:val="28"/>
          <w:szCs w:val="28"/>
        </w:rPr>
        <w:t>АДМИНИСТРАЦИЯ ВЕСЕЛОВСКОГО СЕЛЬСОВЕТА</w:t>
      </w:r>
    </w:p>
    <w:p w:rsidR="0012133B" w:rsidRPr="00A922B7" w:rsidRDefault="0012133B" w:rsidP="0012133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922B7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12133B" w:rsidRPr="00A922B7" w:rsidRDefault="0012133B" w:rsidP="0012133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2133B" w:rsidRPr="00A922B7" w:rsidRDefault="0012133B" w:rsidP="0012133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922B7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2133B" w:rsidRPr="00A922B7" w:rsidRDefault="0012133B" w:rsidP="0012133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2133B" w:rsidRPr="00A922B7" w:rsidRDefault="0012133B" w:rsidP="001213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 w:rsidRPr="00A922B7">
        <w:rPr>
          <w:rFonts w:ascii="Times New Roman" w:hAnsi="Times New Roman" w:cs="Times New Roman"/>
          <w:sz w:val="28"/>
          <w:szCs w:val="28"/>
        </w:rPr>
        <w:t xml:space="preserve">.03.2023 </w:t>
      </w:r>
      <w:r w:rsidRPr="00A922B7">
        <w:rPr>
          <w:rFonts w:ascii="Times New Roman" w:hAnsi="Times New Roman" w:cs="Times New Roman"/>
          <w:sz w:val="28"/>
          <w:szCs w:val="28"/>
        </w:rPr>
        <w:tab/>
      </w:r>
      <w:r w:rsidRPr="00A922B7">
        <w:rPr>
          <w:rFonts w:ascii="Times New Roman" w:hAnsi="Times New Roman" w:cs="Times New Roman"/>
          <w:sz w:val="28"/>
          <w:szCs w:val="28"/>
        </w:rPr>
        <w:tab/>
      </w:r>
      <w:r w:rsidRPr="00A922B7">
        <w:rPr>
          <w:rFonts w:ascii="Times New Roman" w:hAnsi="Times New Roman" w:cs="Times New Roman"/>
          <w:sz w:val="28"/>
          <w:szCs w:val="28"/>
        </w:rPr>
        <w:tab/>
      </w:r>
      <w:r w:rsidRPr="00A922B7">
        <w:rPr>
          <w:rFonts w:ascii="Times New Roman" w:hAnsi="Times New Roman" w:cs="Times New Roman"/>
          <w:sz w:val="28"/>
          <w:szCs w:val="28"/>
        </w:rPr>
        <w:tab/>
      </w:r>
      <w:r w:rsidRPr="00A922B7">
        <w:rPr>
          <w:rFonts w:ascii="Times New Roman" w:hAnsi="Times New Roman" w:cs="Times New Roman"/>
          <w:sz w:val="28"/>
          <w:szCs w:val="28"/>
        </w:rPr>
        <w:tab/>
        <w:t>с. Веселовское</w:t>
      </w:r>
      <w:r w:rsidRPr="00A922B7">
        <w:rPr>
          <w:rFonts w:ascii="Times New Roman" w:hAnsi="Times New Roman" w:cs="Times New Roman"/>
          <w:sz w:val="28"/>
          <w:szCs w:val="28"/>
        </w:rPr>
        <w:tab/>
      </w:r>
      <w:r w:rsidRPr="00A922B7">
        <w:rPr>
          <w:rFonts w:ascii="Times New Roman" w:hAnsi="Times New Roman" w:cs="Times New Roman"/>
          <w:sz w:val="28"/>
          <w:szCs w:val="28"/>
        </w:rPr>
        <w:tab/>
      </w:r>
      <w:r w:rsidRPr="00A922B7">
        <w:rPr>
          <w:rFonts w:ascii="Times New Roman" w:hAnsi="Times New Roman" w:cs="Times New Roman"/>
          <w:sz w:val="28"/>
          <w:szCs w:val="28"/>
        </w:rPr>
        <w:tab/>
      </w:r>
      <w:r w:rsidRPr="00A922B7">
        <w:rPr>
          <w:rFonts w:ascii="Times New Roman" w:hAnsi="Times New Roman" w:cs="Times New Roman"/>
          <w:sz w:val="28"/>
          <w:szCs w:val="28"/>
        </w:rPr>
        <w:tab/>
        <w:t xml:space="preserve">№ </w:t>
      </w:r>
      <w:r>
        <w:rPr>
          <w:rFonts w:ascii="Times New Roman" w:hAnsi="Times New Roman" w:cs="Times New Roman"/>
          <w:sz w:val="28"/>
          <w:szCs w:val="28"/>
        </w:rPr>
        <w:t>0</w:t>
      </w:r>
      <w:r w:rsidR="00406D92">
        <w:rPr>
          <w:rFonts w:ascii="Times New Roman" w:hAnsi="Times New Roman" w:cs="Times New Roman"/>
          <w:sz w:val="28"/>
          <w:szCs w:val="28"/>
        </w:rPr>
        <w:t>9</w:t>
      </w:r>
    </w:p>
    <w:p w:rsidR="0012133B" w:rsidRPr="00A922B7" w:rsidRDefault="0012133B" w:rsidP="001213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2133B" w:rsidRPr="00CB44E2" w:rsidRDefault="0012133B" w:rsidP="0012133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12133B" w:rsidRDefault="0012133B" w:rsidP="001213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признании утратившими силу некоторых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постановлений администрации 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Веселовского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133B" w:rsidRDefault="0012133B" w:rsidP="001213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133B" w:rsidRDefault="0012133B" w:rsidP="0012133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2133B" w:rsidRDefault="0012133B" w:rsidP="001213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D37E6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соответствии с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2D37E6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Федеральным законом от 06.10.2003 № 131-ФЗ " Об общих принципах организации местного самоуправления в Российской Федерации"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администрация  Веселовского сельсовета Краснозерского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12133B" w:rsidRPr="00A922B7" w:rsidRDefault="0012133B" w:rsidP="001213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922B7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C0E82" w:rsidRPr="007C0E82" w:rsidRDefault="007C0E82" w:rsidP="00052F6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D109C" w:rsidRPr="001D109C" w:rsidRDefault="008A2111" w:rsidP="008A2111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>1. Признать утратившим</w:t>
      </w:r>
      <w:r w:rsidR="001D109C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силу</w:t>
      </w:r>
      <w:r w:rsidR="001D109C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:rsidR="00052F62" w:rsidRPr="001D109C" w:rsidRDefault="001D109C" w:rsidP="008A2111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8A2111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B49FF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Постановление администрации</w:t>
      </w:r>
      <w:r w:rsidR="00D0791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A2111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2133B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Веселовского</w:t>
      </w:r>
      <w:r w:rsidR="008A2111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r w:rsidR="0012133B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Краснозерского</w:t>
      </w:r>
      <w:r w:rsidR="00B6195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A2111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района Новосибирской области от </w:t>
      </w:r>
      <w:r w:rsidR="0012133B">
        <w:rPr>
          <w:rFonts w:ascii="Times New Roman" w:eastAsiaTheme="minorEastAsia" w:hAnsi="Times New Roman" w:cs="Times New Roman"/>
          <w:sz w:val="28"/>
          <w:szCs w:val="28"/>
          <w:lang w:eastAsia="ru-RU"/>
        </w:rPr>
        <w:t>01.03.2022</w:t>
      </w:r>
      <w:r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г. №</w:t>
      </w:r>
      <w:r w:rsidR="0012133B">
        <w:rPr>
          <w:rFonts w:ascii="Times New Roman" w:eastAsiaTheme="minorEastAsia" w:hAnsi="Times New Roman" w:cs="Times New Roman"/>
          <w:sz w:val="28"/>
          <w:szCs w:val="28"/>
          <w:lang w:eastAsia="ru-RU"/>
        </w:rPr>
        <w:t>54</w:t>
      </w:r>
      <w:r w:rsidR="00D0791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A2111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07917">
        <w:rPr>
          <w:rFonts w:ascii="Times New Roman" w:eastAsiaTheme="minorEastAsia" w:hAnsi="Times New Roman" w:cs="Times New Roman"/>
          <w:sz w:val="28"/>
          <w:szCs w:val="28"/>
          <w:lang w:eastAsia="ru-RU"/>
        </w:rPr>
        <w:t>"</w:t>
      </w:r>
      <w:r w:rsidR="007B49FF">
        <w:rPr>
          <w:rFonts w:ascii="Times New Roman" w:hAnsi="Times New Roman" w:cs="Times New Roman"/>
          <w:sz w:val="28"/>
          <w:szCs w:val="28"/>
        </w:rPr>
        <w:t>Об утверждении Порядка предоставления грантов в форме субсидий, в том числе предоставляемых на конкурсной основе</w:t>
      </w:r>
      <w:r w:rsidR="00B61950">
        <w:rPr>
          <w:rFonts w:ascii="Times New Roman" w:hAnsi="Times New Roman" w:cs="Times New Roman"/>
          <w:sz w:val="28"/>
          <w:szCs w:val="28"/>
        </w:rPr>
        <w:t>";</w:t>
      </w:r>
    </w:p>
    <w:p w:rsidR="007C0E82" w:rsidRDefault="001D109C" w:rsidP="001213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7B49FF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Постановление администрации</w:t>
      </w:r>
      <w:r w:rsidR="00D0791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07917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2133B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Веселовского</w:t>
      </w:r>
      <w:r w:rsidR="00D07917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сельсовета </w:t>
      </w:r>
      <w:r w:rsidR="0012133B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Краснозерского</w:t>
      </w:r>
      <w:r w:rsidR="00B6195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07917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района Новосибирской области от </w:t>
      </w:r>
      <w:r w:rsidR="0012133B">
        <w:rPr>
          <w:rFonts w:ascii="Times New Roman" w:eastAsiaTheme="minorEastAsia" w:hAnsi="Times New Roman" w:cs="Times New Roman"/>
          <w:sz w:val="28"/>
          <w:szCs w:val="28"/>
          <w:lang w:eastAsia="ru-RU"/>
        </w:rPr>
        <w:t>01.08.2022</w:t>
      </w:r>
      <w:r w:rsidR="00D07917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>г. №</w:t>
      </w:r>
      <w:r w:rsidR="0012133B">
        <w:rPr>
          <w:rFonts w:ascii="Times New Roman" w:eastAsiaTheme="minorEastAsia" w:hAnsi="Times New Roman" w:cs="Times New Roman"/>
          <w:sz w:val="28"/>
          <w:szCs w:val="28"/>
          <w:lang w:eastAsia="ru-RU"/>
        </w:rPr>
        <w:t>118</w:t>
      </w:r>
      <w:r w:rsidR="00D07917" w:rsidRPr="001D109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61950">
        <w:rPr>
          <w:rFonts w:ascii="Times New Roman" w:eastAsiaTheme="minorEastAsia" w:hAnsi="Times New Roman" w:cs="Times New Roman"/>
          <w:sz w:val="28"/>
          <w:szCs w:val="28"/>
          <w:lang w:eastAsia="ru-RU"/>
        </w:rPr>
        <w:t>"</w:t>
      </w:r>
      <w:r w:rsidR="0012133B" w:rsidRPr="0012133B">
        <w:rPr>
          <w:rFonts w:ascii="Times New Roman" w:hAnsi="Times New Roman" w:cs="Times New Roman"/>
          <w:sz w:val="28"/>
          <w:szCs w:val="28"/>
        </w:rPr>
        <w:t xml:space="preserve"> </w:t>
      </w:r>
      <w:r w:rsidR="0012133B" w:rsidRPr="00236B8B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Веселовского сельсовета Краснозерского района Новосибирской области от 01.03.2022г. №</w:t>
      </w:r>
      <w:r w:rsidR="0012133B">
        <w:rPr>
          <w:rFonts w:ascii="Times New Roman" w:hAnsi="Times New Roman" w:cs="Times New Roman"/>
          <w:sz w:val="28"/>
          <w:szCs w:val="28"/>
        </w:rPr>
        <w:t>54</w:t>
      </w:r>
      <w:r w:rsidR="0012133B" w:rsidRPr="00236B8B">
        <w:rPr>
          <w:rFonts w:ascii="Times New Roman" w:hAnsi="Times New Roman" w:cs="Times New Roman"/>
          <w:sz w:val="28"/>
          <w:szCs w:val="28"/>
        </w:rPr>
        <w:t xml:space="preserve"> "</w:t>
      </w:r>
      <w:r w:rsidR="0012133B" w:rsidRPr="004E4ACA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Об утверждении Порядка предоставления грантов в форме субсидий, в том числе предоставляемых на конкурсной основе</w:t>
      </w:r>
      <w:r w:rsidR="0012133B" w:rsidRPr="00236B8B">
        <w:rPr>
          <w:rFonts w:ascii="Times New Roman" w:hAnsi="Times New Roman" w:cs="Times New Roman"/>
          <w:sz w:val="28"/>
          <w:szCs w:val="28"/>
        </w:rPr>
        <w:t>"</w:t>
      </w:r>
      <w:r w:rsidR="00B61950">
        <w:rPr>
          <w:rFonts w:ascii="Times New Roman" w:hAnsi="Times New Roman" w:cs="Times New Roman"/>
          <w:sz w:val="28"/>
          <w:szCs w:val="28"/>
        </w:rPr>
        <w:t>"</w:t>
      </w:r>
      <w:r w:rsidR="00D07917">
        <w:rPr>
          <w:rFonts w:ascii="Times New Roman" w:hAnsi="Times New Roman" w:cs="Times New Roman"/>
          <w:sz w:val="28"/>
          <w:szCs w:val="28"/>
        </w:rPr>
        <w:t>;</w:t>
      </w:r>
    </w:p>
    <w:p w:rsidR="0012133B" w:rsidRPr="00A922B7" w:rsidRDefault="0012133B" w:rsidP="0012133B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печатном издании «</w:t>
      </w:r>
      <w:r w:rsidRPr="00A922B7">
        <w:rPr>
          <w:sz w:val="28"/>
          <w:szCs w:val="28"/>
        </w:rPr>
        <w:t>Бюллетень органов местного самоуправления Веселовского сельсовета» и разместить на официальном сайте администрации Веселовского сельсовета Краснозерского района Новосибирской области района Новосибирской области.</w:t>
      </w:r>
    </w:p>
    <w:p w:rsidR="0012133B" w:rsidRDefault="0012133B" w:rsidP="001213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133B" w:rsidRDefault="0012133B" w:rsidP="001213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2133B" w:rsidRPr="00A922B7" w:rsidRDefault="0012133B" w:rsidP="001213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22B7">
        <w:rPr>
          <w:rFonts w:ascii="Times New Roman" w:hAnsi="Times New Roman" w:cs="Times New Roman"/>
          <w:sz w:val="28"/>
          <w:szCs w:val="28"/>
        </w:rPr>
        <w:t xml:space="preserve">Глава Веселовского сельсовета </w:t>
      </w:r>
    </w:p>
    <w:p w:rsidR="0012133B" w:rsidRPr="00A922B7" w:rsidRDefault="0012133B" w:rsidP="001213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22B7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Pr="00A922B7">
        <w:rPr>
          <w:rFonts w:ascii="Times New Roman" w:hAnsi="Times New Roman" w:cs="Times New Roman"/>
          <w:sz w:val="28"/>
          <w:szCs w:val="28"/>
        </w:rPr>
        <w:tab/>
      </w:r>
      <w:r w:rsidRPr="00A922B7">
        <w:rPr>
          <w:rFonts w:ascii="Times New Roman" w:hAnsi="Times New Roman" w:cs="Times New Roman"/>
          <w:sz w:val="28"/>
          <w:szCs w:val="28"/>
        </w:rPr>
        <w:tab/>
        <w:t xml:space="preserve">      А.Л. Королев</w:t>
      </w:r>
    </w:p>
    <w:p w:rsidR="0012133B" w:rsidRDefault="0012133B" w:rsidP="0012133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12133B" w:rsidRDefault="0012133B" w:rsidP="0012133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12133B" w:rsidRDefault="0012133B" w:rsidP="0012133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12133B" w:rsidRDefault="0012133B" w:rsidP="0012133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12133B" w:rsidRDefault="0012133B" w:rsidP="0012133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12133B" w:rsidRDefault="0012133B" w:rsidP="0012133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12133B" w:rsidRDefault="0012133B" w:rsidP="0012133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12133B" w:rsidRDefault="0012133B" w:rsidP="0012133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Н.А. Виноградова</w:t>
      </w:r>
    </w:p>
    <w:p w:rsidR="00F34E43" w:rsidRPr="00FD4AEC" w:rsidRDefault="0012133B" w:rsidP="001213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</w:rPr>
        <w:t>53-143</w:t>
      </w:r>
      <w:r w:rsidR="00010F19">
        <w:rPr>
          <w:rFonts w:ascii="Times New Roman" w:hAnsi="Times New Roman"/>
          <w:sz w:val="28"/>
          <w:szCs w:val="28"/>
        </w:rPr>
        <w:t xml:space="preserve"> </w:t>
      </w:r>
    </w:p>
    <w:sectPr w:rsidR="00F34E43" w:rsidRPr="00FD4AEC" w:rsidSect="0012133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C3B5D"/>
    <w:multiLevelType w:val="hybridMultilevel"/>
    <w:tmpl w:val="EA208156"/>
    <w:lvl w:ilvl="0" w:tplc="5FE06FC8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17C4781"/>
    <w:multiLevelType w:val="hybridMultilevel"/>
    <w:tmpl w:val="C43268F4"/>
    <w:lvl w:ilvl="0" w:tplc="0342326C">
      <w:start w:val="1"/>
      <w:numFmt w:val="decimal"/>
      <w:lvlText w:val="%1."/>
      <w:lvlJc w:val="left"/>
      <w:pPr>
        <w:ind w:left="720" w:hanging="360"/>
      </w:pPr>
      <w:rPr>
        <w:rFonts w:eastAsiaTheme="minorEastAsia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2F62"/>
    <w:rsid w:val="00010F19"/>
    <w:rsid w:val="00052F62"/>
    <w:rsid w:val="00096C55"/>
    <w:rsid w:val="0012133B"/>
    <w:rsid w:val="001B5648"/>
    <w:rsid w:val="001D109C"/>
    <w:rsid w:val="00406D92"/>
    <w:rsid w:val="00442E3C"/>
    <w:rsid w:val="00456C14"/>
    <w:rsid w:val="00486798"/>
    <w:rsid w:val="00532FEA"/>
    <w:rsid w:val="0058761E"/>
    <w:rsid w:val="00602677"/>
    <w:rsid w:val="006450B1"/>
    <w:rsid w:val="0064747E"/>
    <w:rsid w:val="006C7037"/>
    <w:rsid w:val="007458DA"/>
    <w:rsid w:val="007B49FF"/>
    <w:rsid w:val="007C0D15"/>
    <w:rsid w:val="007C0E82"/>
    <w:rsid w:val="008A2111"/>
    <w:rsid w:val="008B3078"/>
    <w:rsid w:val="00912C0A"/>
    <w:rsid w:val="009B3364"/>
    <w:rsid w:val="00A14F21"/>
    <w:rsid w:val="00A530B1"/>
    <w:rsid w:val="00AB3FBB"/>
    <w:rsid w:val="00B61950"/>
    <w:rsid w:val="00B96A4F"/>
    <w:rsid w:val="00C23CBD"/>
    <w:rsid w:val="00D07917"/>
    <w:rsid w:val="00D4046E"/>
    <w:rsid w:val="00D927E3"/>
    <w:rsid w:val="00E537DC"/>
    <w:rsid w:val="00F34E43"/>
    <w:rsid w:val="00F50EBE"/>
    <w:rsid w:val="00FD4A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F6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052F6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List Paragraph"/>
    <w:basedOn w:val="a"/>
    <w:uiPriority w:val="34"/>
    <w:qFormat/>
    <w:rsid w:val="00052F62"/>
    <w:pPr>
      <w:ind w:left="720"/>
      <w:contextualSpacing/>
    </w:pPr>
  </w:style>
  <w:style w:type="character" w:styleId="a4">
    <w:name w:val="Hyperlink"/>
    <w:basedOn w:val="a0"/>
    <w:rsid w:val="00052F6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C0E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C0E82"/>
    <w:rPr>
      <w:rFonts w:ascii="Tahoma" w:hAnsi="Tahoma" w:cs="Tahoma"/>
      <w:sz w:val="16"/>
      <w:szCs w:val="16"/>
    </w:rPr>
  </w:style>
  <w:style w:type="character" w:customStyle="1" w:styleId="s1">
    <w:name w:val="s1"/>
    <w:basedOn w:val="a0"/>
    <w:rsid w:val="001D109C"/>
  </w:style>
  <w:style w:type="paragraph" w:styleId="a7">
    <w:name w:val="Normal (Web)"/>
    <w:basedOn w:val="a"/>
    <w:uiPriority w:val="99"/>
    <w:unhideWhenUsed/>
    <w:rsid w:val="001213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</dc:creator>
  <cp:lastModifiedBy>Специалист</cp:lastModifiedBy>
  <cp:revision>4</cp:revision>
  <cp:lastPrinted>2023-03-31T05:36:00Z</cp:lastPrinted>
  <dcterms:created xsi:type="dcterms:W3CDTF">2023-03-29T05:15:00Z</dcterms:created>
  <dcterms:modified xsi:type="dcterms:W3CDTF">2023-03-31T05:36:00Z</dcterms:modified>
</cp:coreProperties>
</file>