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DAA" w:rsidRPr="007761FE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АДМИНИСТРАЦИЯ</w:t>
      </w:r>
      <w:r w:rsidR="006B782A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216F7F" w:rsidRPr="007761FE">
        <w:rPr>
          <w:rFonts w:ascii="Times New Roman" w:hAnsi="Times New Roman" w:cs="Times New Roman"/>
          <w:sz w:val="28"/>
          <w:szCs w:val="28"/>
        </w:rPr>
        <w:t>ВЕСЕЛОВСКОГО</w:t>
      </w:r>
      <w:r w:rsidRPr="007761FE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276DAA" w:rsidRPr="007761FE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276DAA" w:rsidRPr="007761FE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76DAA" w:rsidRPr="007761FE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276DAA" w:rsidRPr="007761FE" w:rsidRDefault="00276DAA" w:rsidP="00276DA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8251C" w:rsidRPr="007761FE" w:rsidRDefault="000E32A5" w:rsidP="0078251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05</w:t>
      </w:r>
      <w:r w:rsidR="00276DAA" w:rsidRPr="007761FE">
        <w:rPr>
          <w:rFonts w:ascii="Times New Roman" w:hAnsi="Times New Roman" w:cs="Times New Roman"/>
          <w:sz w:val="28"/>
          <w:szCs w:val="28"/>
        </w:rPr>
        <w:t>.</w:t>
      </w:r>
      <w:r w:rsidR="008006BC" w:rsidRPr="007761FE">
        <w:rPr>
          <w:rFonts w:ascii="Times New Roman" w:hAnsi="Times New Roman" w:cs="Times New Roman"/>
          <w:sz w:val="28"/>
          <w:szCs w:val="28"/>
        </w:rPr>
        <w:t>0</w:t>
      </w:r>
      <w:r w:rsidRPr="007761FE">
        <w:rPr>
          <w:rFonts w:ascii="Times New Roman" w:hAnsi="Times New Roman" w:cs="Times New Roman"/>
          <w:sz w:val="28"/>
          <w:szCs w:val="28"/>
        </w:rPr>
        <w:t>5</w:t>
      </w:r>
      <w:r w:rsidR="0084296A" w:rsidRPr="007761FE">
        <w:rPr>
          <w:rFonts w:ascii="Times New Roman" w:hAnsi="Times New Roman" w:cs="Times New Roman"/>
          <w:sz w:val="28"/>
          <w:szCs w:val="28"/>
        </w:rPr>
        <w:t>.</w:t>
      </w:r>
      <w:r w:rsidR="006B782A" w:rsidRPr="007761FE">
        <w:rPr>
          <w:rFonts w:ascii="Times New Roman" w:hAnsi="Times New Roman" w:cs="Times New Roman"/>
          <w:sz w:val="28"/>
          <w:szCs w:val="28"/>
        </w:rPr>
        <w:t>202</w:t>
      </w:r>
      <w:r w:rsidR="002E7DA5" w:rsidRPr="007761FE">
        <w:rPr>
          <w:rFonts w:ascii="Times New Roman" w:hAnsi="Times New Roman" w:cs="Times New Roman"/>
          <w:sz w:val="28"/>
          <w:szCs w:val="28"/>
        </w:rPr>
        <w:t>3</w:t>
      </w:r>
      <w:r w:rsidR="00FC4775" w:rsidRPr="007761FE">
        <w:rPr>
          <w:rFonts w:ascii="Times New Roman" w:hAnsi="Times New Roman" w:cs="Times New Roman"/>
          <w:sz w:val="28"/>
          <w:szCs w:val="28"/>
        </w:rPr>
        <w:t xml:space="preserve">   </w:t>
      </w:r>
      <w:r w:rsidR="00276DAA" w:rsidRPr="007761FE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7761FE">
        <w:rPr>
          <w:rFonts w:ascii="Times New Roman" w:hAnsi="Times New Roman" w:cs="Times New Roman"/>
          <w:sz w:val="28"/>
          <w:szCs w:val="28"/>
        </w:rPr>
        <w:t xml:space="preserve">      </w:t>
      </w:r>
      <w:r w:rsidR="00276DAA" w:rsidRPr="007761FE">
        <w:rPr>
          <w:rFonts w:ascii="Times New Roman" w:hAnsi="Times New Roman" w:cs="Times New Roman"/>
          <w:sz w:val="28"/>
          <w:szCs w:val="28"/>
        </w:rPr>
        <w:t xml:space="preserve">                 с.</w:t>
      </w:r>
      <w:r w:rsidR="00216F7F" w:rsidRPr="007761FE">
        <w:rPr>
          <w:rFonts w:ascii="Times New Roman" w:hAnsi="Times New Roman" w:cs="Times New Roman"/>
          <w:sz w:val="28"/>
          <w:szCs w:val="28"/>
        </w:rPr>
        <w:t xml:space="preserve"> Веселовское</w:t>
      </w:r>
      <w:r w:rsidR="000776A1" w:rsidRPr="007761FE">
        <w:rPr>
          <w:rFonts w:ascii="Times New Roman" w:hAnsi="Times New Roman" w:cs="Times New Roman"/>
          <w:sz w:val="28"/>
          <w:szCs w:val="28"/>
        </w:rPr>
        <w:t xml:space="preserve">     </w:t>
      </w:r>
      <w:r w:rsidR="00552D31" w:rsidRPr="007761FE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78251C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0776A1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696083" w:rsidRPr="007761FE">
        <w:rPr>
          <w:rFonts w:ascii="Times New Roman" w:hAnsi="Times New Roman" w:cs="Times New Roman"/>
          <w:sz w:val="28"/>
          <w:szCs w:val="28"/>
        </w:rPr>
        <w:t xml:space="preserve">     </w:t>
      </w:r>
      <w:r w:rsidR="00E303D0" w:rsidRPr="007761FE">
        <w:rPr>
          <w:rFonts w:ascii="Times New Roman" w:hAnsi="Times New Roman" w:cs="Times New Roman"/>
          <w:sz w:val="28"/>
          <w:szCs w:val="28"/>
        </w:rPr>
        <w:t xml:space="preserve">       </w:t>
      </w:r>
      <w:r w:rsidR="00696083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0776A1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78251C" w:rsidRPr="007761FE">
        <w:rPr>
          <w:rFonts w:ascii="Times New Roman" w:hAnsi="Times New Roman" w:cs="Times New Roman"/>
          <w:sz w:val="28"/>
          <w:szCs w:val="28"/>
        </w:rPr>
        <w:t xml:space="preserve">№ </w:t>
      </w:r>
      <w:r w:rsidRPr="007761FE">
        <w:rPr>
          <w:rFonts w:ascii="Times New Roman" w:hAnsi="Times New Roman" w:cs="Times New Roman"/>
          <w:sz w:val="28"/>
          <w:szCs w:val="28"/>
        </w:rPr>
        <w:t>22</w:t>
      </w:r>
    </w:p>
    <w:p w:rsidR="00276DAA" w:rsidRPr="007761FE" w:rsidRDefault="00276DAA" w:rsidP="00276D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E32A5" w:rsidRPr="007761FE" w:rsidRDefault="000E32A5" w:rsidP="00CC5793">
      <w:pPr>
        <w:pStyle w:val="10"/>
        <w:shd w:val="clear" w:color="auto" w:fill="auto"/>
        <w:spacing w:before="0" w:after="476"/>
        <w:ind w:left="60" w:right="40"/>
        <w:jc w:val="center"/>
        <w:rPr>
          <w:sz w:val="28"/>
          <w:szCs w:val="28"/>
        </w:rPr>
      </w:pPr>
      <w:r w:rsidRPr="007761FE">
        <w:rPr>
          <w:sz w:val="28"/>
          <w:szCs w:val="28"/>
        </w:rPr>
        <w:t>О передаче администрацией Веселовского сельсовета Краснозерского района Новосибирской области администрации Краснозерского района Новосибирской области части полномочий по решению вопросов местного значения</w:t>
      </w:r>
    </w:p>
    <w:p w:rsidR="000E32A5" w:rsidRPr="007761FE" w:rsidRDefault="000E32A5" w:rsidP="000E32A5">
      <w:pPr>
        <w:pStyle w:val="10"/>
        <w:shd w:val="clear" w:color="auto" w:fill="auto"/>
        <w:spacing w:before="0" w:after="0" w:line="302" w:lineRule="exact"/>
        <w:ind w:left="60" w:right="40"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Руководствуясь частью 4 статьи 15 Федерального закона от 06.02.2003 №131-ФЗ «Об общих принципах организации местного самоуправления в Российской Федерации», Бюджетным кодексом Российской Федерации, частью 9 статьи 26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 Уставом сельского поселения Веселовского сельсовета Краснозерского</w:t>
      </w:r>
      <w:r w:rsidR="00CC5793">
        <w:rPr>
          <w:sz w:val="28"/>
          <w:szCs w:val="28"/>
        </w:rPr>
        <w:t xml:space="preserve"> </w:t>
      </w:r>
      <w:r w:rsidR="00CC5793" w:rsidRPr="00B0516F">
        <w:rPr>
          <w:sz w:val="28"/>
          <w:szCs w:val="28"/>
        </w:rPr>
        <w:t>муниципального</w:t>
      </w:r>
      <w:r w:rsidR="00CC5793">
        <w:rPr>
          <w:sz w:val="28"/>
          <w:szCs w:val="28"/>
        </w:rPr>
        <w:t xml:space="preserve"> </w:t>
      </w:r>
      <w:r w:rsidR="00CC5793" w:rsidRPr="00B0516F">
        <w:rPr>
          <w:sz w:val="28"/>
          <w:szCs w:val="28"/>
        </w:rPr>
        <w:t>района</w:t>
      </w:r>
      <w:r w:rsidRPr="007761FE">
        <w:rPr>
          <w:sz w:val="28"/>
          <w:szCs w:val="28"/>
        </w:rPr>
        <w:t xml:space="preserve"> Новосибирской области, администрация Веселовского сельсовета Краснозерского района Новосибирской области ПОСТАНОВЛЯЕТ:</w:t>
      </w:r>
    </w:p>
    <w:p w:rsidR="000E32A5" w:rsidRPr="007761FE" w:rsidRDefault="000E32A5" w:rsidP="000E32A5">
      <w:pPr>
        <w:pStyle w:val="10"/>
        <w:shd w:val="clear" w:color="auto" w:fill="auto"/>
        <w:spacing w:before="0" w:after="0" w:line="302" w:lineRule="exact"/>
        <w:ind w:left="60" w:right="40"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1. Передать администрации Краснозерского района Новосибирской области с 10 мая 2023 г. по 31 декабря 2025г, полномочия по решению вопросов местного значения:</w:t>
      </w:r>
    </w:p>
    <w:p w:rsidR="000E32A5" w:rsidRPr="007761FE" w:rsidRDefault="000E32A5" w:rsidP="000E32A5">
      <w:pPr>
        <w:pStyle w:val="10"/>
        <w:shd w:val="clear" w:color="auto" w:fill="auto"/>
        <w:spacing w:before="0" w:after="0" w:line="302" w:lineRule="exact"/>
        <w:ind w:left="60" w:right="40"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- определение поставщиков (подрядчиков, исполнителей)</w:t>
      </w:r>
      <w:r w:rsidRPr="007761FE">
        <w:rPr>
          <w:b/>
          <w:sz w:val="28"/>
          <w:szCs w:val="28"/>
        </w:rPr>
        <w:t xml:space="preserve"> </w:t>
      </w:r>
      <w:r w:rsidRPr="007761FE">
        <w:rPr>
          <w:sz w:val="28"/>
          <w:szCs w:val="28"/>
        </w:rPr>
        <w:t>при осуществлении конкурентных способов закупок товаров, работ, услуг для обеспечения муниципальных нужд администрации поселения, а также закупок с единственным поставщиком (подрядчиком, исполнителем) посредством заключения муниципальных контрактов через «электронный магазин»</w:t>
      </w:r>
    </w:p>
    <w:p w:rsidR="000E32A5" w:rsidRPr="007761FE" w:rsidRDefault="000E32A5" w:rsidP="000E32A5">
      <w:pPr>
        <w:pStyle w:val="10"/>
        <w:numPr>
          <w:ilvl w:val="0"/>
          <w:numId w:val="2"/>
        </w:numPr>
        <w:shd w:val="clear" w:color="auto" w:fill="auto"/>
        <w:tabs>
          <w:tab w:val="left" w:pos="886"/>
        </w:tabs>
        <w:spacing w:before="0" w:after="0" w:line="302" w:lineRule="exact"/>
        <w:ind w:left="60" w:right="40"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Заключить с администрацией Краснозерского района Новосибирской области Соглашение о передаче полномочий, указанных в пункте первом настоящего постановления.</w:t>
      </w:r>
    </w:p>
    <w:p w:rsidR="000E32A5" w:rsidRPr="007761FE" w:rsidRDefault="000E32A5" w:rsidP="000E32A5">
      <w:pPr>
        <w:pStyle w:val="10"/>
        <w:numPr>
          <w:ilvl w:val="0"/>
          <w:numId w:val="2"/>
        </w:numPr>
        <w:shd w:val="clear" w:color="auto" w:fill="auto"/>
        <w:tabs>
          <w:tab w:val="left" w:pos="1034"/>
        </w:tabs>
        <w:spacing w:before="0" w:after="0" w:line="302" w:lineRule="exact"/>
        <w:ind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Финансовое обеспечение полномочий, указанных в пункте 1 настоящего постановления, осуществлять путем предоставления бюджету Краснозерского района Новосибирской области межбюджетных трансфертов, предусмотренных в бюджете Веселовского сельсовета Краснозерского района Новосибирской области на очередной финансовый год.</w:t>
      </w:r>
    </w:p>
    <w:p w:rsidR="000E32A5" w:rsidRPr="007761FE" w:rsidRDefault="000E32A5" w:rsidP="00CC5793">
      <w:pPr>
        <w:pStyle w:val="10"/>
        <w:numPr>
          <w:ilvl w:val="0"/>
          <w:numId w:val="2"/>
        </w:numPr>
        <w:shd w:val="clear" w:color="auto" w:fill="auto"/>
        <w:tabs>
          <w:tab w:val="left" w:pos="890"/>
        </w:tabs>
        <w:spacing w:before="0" w:after="175" w:line="240" w:lineRule="auto"/>
        <w:ind w:left="60" w:right="40" w:firstLine="560"/>
        <w:jc w:val="both"/>
        <w:rPr>
          <w:rStyle w:val="CenturyGothic10pt0pt"/>
          <w:rFonts w:ascii="Times New Roman" w:eastAsia="Times New Roman" w:hAnsi="Times New Roman" w:cs="Times New Roman"/>
          <w:color w:val="auto"/>
          <w:spacing w:val="0"/>
          <w:sz w:val="28"/>
          <w:szCs w:val="28"/>
          <w:shd w:val="clear" w:color="auto" w:fill="auto"/>
        </w:rPr>
      </w:pPr>
      <w:r w:rsidRPr="007761FE">
        <w:rPr>
          <w:sz w:val="28"/>
          <w:szCs w:val="28"/>
        </w:rPr>
        <w:t xml:space="preserve">Настоящее постановление вступает в силу со дня его официального опубликования и распространяется на правоотношения, возникшие с </w:t>
      </w:r>
      <w:r w:rsidRPr="007761FE">
        <w:rPr>
          <w:rStyle w:val="CenturyGothic10pt0pt"/>
          <w:rFonts w:ascii="Times New Roman" w:hAnsi="Times New Roman" w:cs="Times New Roman"/>
          <w:sz w:val="28"/>
          <w:szCs w:val="28"/>
        </w:rPr>
        <w:t>10.05.2023г</w:t>
      </w:r>
    </w:p>
    <w:p w:rsidR="00757B28" w:rsidRPr="007761FE" w:rsidRDefault="00ED4923" w:rsidP="00CC5793">
      <w:pPr>
        <w:pStyle w:val="10"/>
        <w:numPr>
          <w:ilvl w:val="0"/>
          <w:numId w:val="2"/>
        </w:numPr>
        <w:shd w:val="clear" w:color="auto" w:fill="auto"/>
        <w:tabs>
          <w:tab w:val="left" w:pos="890"/>
        </w:tabs>
        <w:spacing w:before="0" w:after="175" w:line="240" w:lineRule="auto"/>
        <w:ind w:left="60" w:right="40" w:firstLine="560"/>
        <w:jc w:val="both"/>
        <w:rPr>
          <w:sz w:val="28"/>
          <w:szCs w:val="28"/>
        </w:rPr>
      </w:pPr>
      <w:r w:rsidRPr="007761FE">
        <w:rPr>
          <w:sz w:val="28"/>
          <w:szCs w:val="28"/>
        </w:rPr>
        <w:t>Контроль за исполнением настоящего постановления оставляю за собой</w:t>
      </w:r>
    </w:p>
    <w:p w:rsidR="003F593E" w:rsidRPr="007761FE" w:rsidRDefault="003F593E" w:rsidP="005025AA">
      <w:pPr>
        <w:pStyle w:val="a3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Глав</w:t>
      </w:r>
      <w:r w:rsidR="00CD2423" w:rsidRPr="007761FE">
        <w:rPr>
          <w:rFonts w:ascii="Times New Roman" w:hAnsi="Times New Roman" w:cs="Times New Roman"/>
          <w:sz w:val="28"/>
          <w:szCs w:val="28"/>
        </w:rPr>
        <w:t>а</w:t>
      </w:r>
      <w:r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="00216F7F" w:rsidRPr="007761FE">
        <w:rPr>
          <w:rFonts w:ascii="Times New Roman" w:hAnsi="Times New Roman" w:cs="Times New Roman"/>
          <w:sz w:val="28"/>
          <w:szCs w:val="28"/>
        </w:rPr>
        <w:t>Веселовского</w:t>
      </w:r>
      <w:r w:rsidRPr="007761FE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3F593E" w:rsidRPr="007761FE" w:rsidRDefault="003F593E" w:rsidP="005025AA">
      <w:pPr>
        <w:pStyle w:val="a3"/>
        <w:spacing w:after="0"/>
        <w:ind w:left="0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216F7F" w:rsidRPr="007761FE">
        <w:rPr>
          <w:rFonts w:ascii="Times New Roman" w:hAnsi="Times New Roman" w:cs="Times New Roman"/>
          <w:sz w:val="28"/>
          <w:szCs w:val="28"/>
        </w:rPr>
        <w:t xml:space="preserve"> </w:t>
      </w:r>
      <w:r w:rsidRPr="007761FE">
        <w:rPr>
          <w:rFonts w:ascii="Times New Roman" w:hAnsi="Times New Roman" w:cs="Times New Roman"/>
          <w:sz w:val="28"/>
          <w:szCs w:val="28"/>
        </w:rPr>
        <w:t>Н</w:t>
      </w:r>
      <w:r w:rsidR="00216F7F" w:rsidRPr="007761FE">
        <w:rPr>
          <w:rFonts w:ascii="Times New Roman" w:hAnsi="Times New Roman" w:cs="Times New Roman"/>
          <w:sz w:val="28"/>
          <w:szCs w:val="28"/>
        </w:rPr>
        <w:t xml:space="preserve">овосибирской области        </w:t>
      </w:r>
      <w:r w:rsidRPr="007761F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216F7F" w:rsidRPr="007761FE">
        <w:rPr>
          <w:rFonts w:ascii="Times New Roman" w:hAnsi="Times New Roman" w:cs="Times New Roman"/>
          <w:sz w:val="28"/>
          <w:szCs w:val="28"/>
        </w:rPr>
        <w:t xml:space="preserve">  </w:t>
      </w:r>
      <w:r w:rsidR="00CC5793">
        <w:rPr>
          <w:rFonts w:ascii="Times New Roman" w:hAnsi="Times New Roman" w:cs="Times New Roman"/>
          <w:sz w:val="28"/>
          <w:szCs w:val="28"/>
        </w:rPr>
        <w:t xml:space="preserve">       </w:t>
      </w:r>
      <w:r w:rsidR="00CD2423" w:rsidRPr="007761FE">
        <w:rPr>
          <w:rFonts w:ascii="Times New Roman" w:hAnsi="Times New Roman" w:cs="Times New Roman"/>
          <w:sz w:val="28"/>
          <w:szCs w:val="28"/>
        </w:rPr>
        <w:t>А.Л.</w:t>
      </w:r>
      <w:r w:rsidR="00CC5793">
        <w:rPr>
          <w:rFonts w:ascii="Times New Roman" w:hAnsi="Times New Roman" w:cs="Times New Roman"/>
          <w:sz w:val="28"/>
          <w:szCs w:val="28"/>
        </w:rPr>
        <w:t xml:space="preserve"> </w:t>
      </w:r>
      <w:r w:rsidR="00CD2423" w:rsidRPr="007761FE">
        <w:rPr>
          <w:rFonts w:ascii="Times New Roman" w:hAnsi="Times New Roman" w:cs="Times New Roman"/>
          <w:sz w:val="28"/>
          <w:szCs w:val="28"/>
        </w:rPr>
        <w:t>Королев</w:t>
      </w:r>
      <w:r w:rsidRPr="007761FE">
        <w:rPr>
          <w:rFonts w:ascii="Times New Roman" w:hAnsi="Times New Roman" w:cs="Times New Roman"/>
          <w:sz w:val="28"/>
          <w:szCs w:val="28"/>
        </w:rPr>
        <w:t xml:space="preserve">     </w:t>
      </w:r>
      <w:r w:rsidR="00216F7F" w:rsidRPr="007761FE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6B782A" w:rsidRPr="007761FE" w:rsidRDefault="006B782A" w:rsidP="003F593E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D46AA8" w:rsidRPr="007761FE" w:rsidRDefault="002A0ADD" w:rsidP="007761F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61FE">
        <w:rPr>
          <w:rFonts w:ascii="Times New Roman" w:hAnsi="Times New Roman" w:cs="Times New Roman"/>
          <w:sz w:val="18"/>
          <w:szCs w:val="18"/>
        </w:rPr>
        <w:t>Н.А. Виноградова</w:t>
      </w:r>
      <w:r w:rsidR="00B43217" w:rsidRPr="007761FE">
        <w:rPr>
          <w:rFonts w:ascii="Times New Roman" w:hAnsi="Times New Roman" w:cs="Times New Roman"/>
          <w:sz w:val="18"/>
          <w:szCs w:val="18"/>
        </w:rPr>
        <w:t xml:space="preserve"> 53-143</w:t>
      </w:r>
    </w:p>
    <w:sectPr w:rsidR="00D46AA8" w:rsidRPr="007761FE" w:rsidSect="00B4321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30162"/>
    <w:multiLevelType w:val="multilevel"/>
    <w:tmpl w:val="4CA6E74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3E2724"/>
    <w:multiLevelType w:val="hybridMultilevel"/>
    <w:tmpl w:val="72A0F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02FB0"/>
    <w:rsid w:val="000776A1"/>
    <w:rsid w:val="000A5872"/>
    <w:rsid w:val="000D5A76"/>
    <w:rsid w:val="000E32A5"/>
    <w:rsid w:val="001359CE"/>
    <w:rsid w:val="0014566A"/>
    <w:rsid w:val="001A2F4F"/>
    <w:rsid w:val="001A65CE"/>
    <w:rsid w:val="001C20B1"/>
    <w:rsid w:val="001E63C9"/>
    <w:rsid w:val="00214530"/>
    <w:rsid w:val="00216F7F"/>
    <w:rsid w:val="002200C5"/>
    <w:rsid w:val="00234DBB"/>
    <w:rsid w:val="0025488E"/>
    <w:rsid w:val="00276DAA"/>
    <w:rsid w:val="002A0ADD"/>
    <w:rsid w:val="002E7DA5"/>
    <w:rsid w:val="00300E03"/>
    <w:rsid w:val="00331EAF"/>
    <w:rsid w:val="00334A19"/>
    <w:rsid w:val="00343EB7"/>
    <w:rsid w:val="003A0F7A"/>
    <w:rsid w:val="003A6F2D"/>
    <w:rsid w:val="003B340C"/>
    <w:rsid w:val="003B5224"/>
    <w:rsid w:val="003C2792"/>
    <w:rsid w:val="003C4AB4"/>
    <w:rsid w:val="003D5A8B"/>
    <w:rsid w:val="003E28A7"/>
    <w:rsid w:val="003F593E"/>
    <w:rsid w:val="003F693D"/>
    <w:rsid w:val="004019F6"/>
    <w:rsid w:val="00411E91"/>
    <w:rsid w:val="00424AC8"/>
    <w:rsid w:val="00432EEB"/>
    <w:rsid w:val="00435E32"/>
    <w:rsid w:val="004579B5"/>
    <w:rsid w:val="00495FF4"/>
    <w:rsid w:val="004D1D74"/>
    <w:rsid w:val="005025AA"/>
    <w:rsid w:val="00510686"/>
    <w:rsid w:val="0055171F"/>
    <w:rsid w:val="00552D31"/>
    <w:rsid w:val="005544E7"/>
    <w:rsid w:val="00557851"/>
    <w:rsid w:val="005B6B61"/>
    <w:rsid w:val="005C1F87"/>
    <w:rsid w:val="005E5C2D"/>
    <w:rsid w:val="005F377D"/>
    <w:rsid w:val="005F5778"/>
    <w:rsid w:val="00607DD9"/>
    <w:rsid w:val="00641EC1"/>
    <w:rsid w:val="00662ED5"/>
    <w:rsid w:val="0066328E"/>
    <w:rsid w:val="0067035B"/>
    <w:rsid w:val="00696083"/>
    <w:rsid w:val="006B782A"/>
    <w:rsid w:val="006C3D54"/>
    <w:rsid w:val="006F6450"/>
    <w:rsid w:val="00711F3F"/>
    <w:rsid w:val="00720D49"/>
    <w:rsid w:val="007378C6"/>
    <w:rsid w:val="00741FA8"/>
    <w:rsid w:val="00743229"/>
    <w:rsid w:val="007564DA"/>
    <w:rsid w:val="00757A6A"/>
    <w:rsid w:val="00757B28"/>
    <w:rsid w:val="00764A09"/>
    <w:rsid w:val="0077219F"/>
    <w:rsid w:val="0077454A"/>
    <w:rsid w:val="007761FE"/>
    <w:rsid w:val="0078251C"/>
    <w:rsid w:val="00796B43"/>
    <w:rsid w:val="007A1334"/>
    <w:rsid w:val="007A6F33"/>
    <w:rsid w:val="007A76B7"/>
    <w:rsid w:val="007C5FF6"/>
    <w:rsid w:val="007D5333"/>
    <w:rsid w:val="008006BC"/>
    <w:rsid w:val="00802FB0"/>
    <w:rsid w:val="00805392"/>
    <w:rsid w:val="00811CCB"/>
    <w:rsid w:val="0084296A"/>
    <w:rsid w:val="008755E9"/>
    <w:rsid w:val="00881480"/>
    <w:rsid w:val="008A0745"/>
    <w:rsid w:val="008B2FE2"/>
    <w:rsid w:val="008E1FA8"/>
    <w:rsid w:val="008F222C"/>
    <w:rsid w:val="00901CAA"/>
    <w:rsid w:val="009029FE"/>
    <w:rsid w:val="00910BC7"/>
    <w:rsid w:val="009402DB"/>
    <w:rsid w:val="00944453"/>
    <w:rsid w:val="00950954"/>
    <w:rsid w:val="00971CAE"/>
    <w:rsid w:val="00997855"/>
    <w:rsid w:val="00997926"/>
    <w:rsid w:val="009A54CC"/>
    <w:rsid w:val="009A74AB"/>
    <w:rsid w:val="009B27FD"/>
    <w:rsid w:val="009C1773"/>
    <w:rsid w:val="00A005C7"/>
    <w:rsid w:val="00A11B8C"/>
    <w:rsid w:val="00A61EFD"/>
    <w:rsid w:val="00A75C70"/>
    <w:rsid w:val="00A9016D"/>
    <w:rsid w:val="00A93B52"/>
    <w:rsid w:val="00A96612"/>
    <w:rsid w:val="00AA485B"/>
    <w:rsid w:val="00AC715F"/>
    <w:rsid w:val="00AD7523"/>
    <w:rsid w:val="00AD7C23"/>
    <w:rsid w:val="00AE06B7"/>
    <w:rsid w:val="00AF3974"/>
    <w:rsid w:val="00B37986"/>
    <w:rsid w:val="00B43217"/>
    <w:rsid w:val="00B47FAF"/>
    <w:rsid w:val="00B6486F"/>
    <w:rsid w:val="00B654EF"/>
    <w:rsid w:val="00B82596"/>
    <w:rsid w:val="00BA7726"/>
    <w:rsid w:val="00BC0F15"/>
    <w:rsid w:val="00C3500C"/>
    <w:rsid w:val="00C51A20"/>
    <w:rsid w:val="00C820B0"/>
    <w:rsid w:val="00CB6417"/>
    <w:rsid w:val="00CC5793"/>
    <w:rsid w:val="00CC71E2"/>
    <w:rsid w:val="00CC7C84"/>
    <w:rsid w:val="00CD2423"/>
    <w:rsid w:val="00CF6868"/>
    <w:rsid w:val="00D46AA8"/>
    <w:rsid w:val="00D62437"/>
    <w:rsid w:val="00D735F5"/>
    <w:rsid w:val="00D92628"/>
    <w:rsid w:val="00D97476"/>
    <w:rsid w:val="00DA143D"/>
    <w:rsid w:val="00DA4D58"/>
    <w:rsid w:val="00E266F2"/>
    <w:rsid w:val="00E303D0"/>
    <w:rsid w:val="00E50836"/>
    <w:rsid w:val="00E544AE"/>
    <w:rsid w:val="00E84471"/>
    <w:rsid w:val="00E9452E"/>
    <w:rsid w:val="00EC0C9B"/>
    <w:rsid w:val="00EC1452"/>
    <w:rsid w:val="00EC71B8"/>
    <w:rsid w:val="00ED3135"/>
    <w:rsid w:val="00ED4923"/>
    <w:rsid w:val="00F03981"/>
    <w:rsid w:val="00F229D5"/>
    <w:rsid w:val="00F605D3"/>
    <w:rsid w:val="00F74270"/>
    <w:rsid w:val="00FA29BE"/>
    <w:rsid w:val="00FB2F33"/>
    <w:rsid w:val="00FC4775"/>
    <w:rsid w:val="00FE0D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9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DAA"/>
    <w:pPr>
      <w:ind w:left="720"/>
      <w:contextualSpacing/>
    </w:pPr>
  </w:style>
  <w:style w:type="table" w:styleId="a4">
    <w:name w:val="Table Grid"/>
    <w:basedOn w:val="a1"/>
    <w:rsid w:val="009B27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9B2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semiHidden/>
    <w:unhideWhenUsed/>
    <w:rsid w:val="003C4A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C4AB4"/>
    <w:rPr>
      <w:rFonts w:ascii="Tahoma" w:hAnsi="Tahoma" w:cs="Tahoma"/>
      <w:sz w:val="16"/>
      <w:szCs w:val="16"/>
    </w:rPr>
  </w:style>
  <w:style w:type="character" w:customStyle="1" w:styleId="a7">
    <w:name w:val="Основной текст_"/>
    <w:basedOn w:val="a0"/>
    <w:link w:val="10"/>
    <w:rsid w:val="000E32A5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character" w:customStyle="1" w:styleId="CenturyGothic10pt0pt">
    <w:name w:val="Основной текст + Century Gothic;10 pt;Интервал 0 pt"/>
    <w:basedOn w:val="a7"/>
    <w:rsid w:val="000E32A5"/>
    <w:rPr>
      <w:rFonts w:ascii="Century Gothic" w:eastAsia="Century Gothic" w:hAnsi="Century Gothic" w:cs="Century Gothic"/>
      <w:color w:val="000000"/>
      <w:spacing w:val="10"/>
      <w:w w:val="100"/>
      <w:position w:val="0"/>
      <w:sz w:val="20"/>
      <w:szCs w:val="20"/>
      <w:lang w:val="ru-RU"/>
    </w:rPr>
  </w:style>
  <w:style w:type="paragraph" w:customStyle="1" w:styleId="10">
    <w:name w:val="Основной текст1"/>
    <w:basedOn w:val="a"/>
    <w:link w:val="a7"/>
    <w:rsid w:val="000E32A5"/>
    <w:pPr>
      <w:widowControl w:val="0"/>
      <w:shd w:val="clear" w:color="auto" w:fill="FFFFFF"/>
      <w:spacing w:before="480" w:after="240" w:line="298" w:lineRule="exact"/>
    </w:pPr>
    <w:rPr>
      <w:rFonts w:ascii="Times New Roman" w:eastAsia="Times New Roman" w:hAnsi="Times New Roman" w:cs="Times New Roman"/>
      <w:sz w:val="25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6DAA"/>
    <w:pPr>
      <w:ind w:left="720"/>
      <w:contextualSpacing/>
    </w:pPr>
  </w:style>
  <w:style w:type="table" w:styleId="a4">
    <w:name w:val="Table Grid"/>
    <w:basedOn w:val="a1"/>
    <w:rsid w:val="009B27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4"/>
    <w:uiPriority w:val="59"/>
    <w:rsid w:val="009B27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75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1C8FFF-299F-4BE1-8916-17928E665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2023-06-06T07:29:00Z</cp:lastPrinted>
  <dcterms:created xsi:type="dcterms:W3CDTF">2023-06-06T05:51:00Z</dcterms:created>
  <dcterms:modified xsi:type="dcterms:W3CDTF">2023-06-06T07:29:00Z</dcterms:modified>
</cp:coreProperties>
</file>