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АДМИНИСТРАЦИЯ ВЕСЕЛОВСКОГО СЕЛЬСОВЕТА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РАСПОРЯЖЕНИЕ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</w:p>
    <w:p w:rsidR="00326A47" w:rsidRPr="00A52259" w:rsidRDefault="004B3E73" w:rsidP="004F1AE0">
      <w:pPr>
        <w:tabs>
          <w:tab w:val="center" w:pos="10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326A47" w:rsidRPr="00A52259">
        <w:rPr>
          <w:sz w:val="28"/>
          <w:szCs w:val="28"/>
        </w:rPr>
        <w:t xml:space="preserve">т </w:t>
      </w:r>
      <w:r w:rsidR="00155923">
        <w:rPr>
          <w:sz w:val="28"/>
          <w:szCs w:val="28"/>
        </w:rPr>
        <w:t>02</w:t>
      </w:r>
      <w:r w:rsidR="00326A47" w:rsidRPr="000D4687">
        <w:rPr>
          <w:sz w:val="28"/>
          <w:szCs w:val="28"/>
        </w:rPr>
        <w:t>.0</w:t>
      </w:r>
      <w:r w:rsidR="00155923">
        <w:rPr>
          <w:sz w:val="28"/>
          <w:szCs w:val="28"/>
        </w:rPr>
        <w:t>9</w:t>
      </w:r>
      <w:r w:rsidR="007F2835">
        <w:rPr>
          <w:sz w:val="28"/>
          <w:szCs w:val="28"/>
        </w:rPr>
        <w:t>.2021</w:t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 w:rsidRPr="00A52259">
        <w:rPr>
          <w:sz w:val="28"/>
          <w:szCs w:val="28"/>
        </w:rPr>
        <w:t>с. Веселовское</w:t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>
        <w:rPr>
          <w:sz w:val="28"/>
          <w:szCs w:val="28"/>
        </w:rPr>
        <w:tab/>
      </w:r>
      <w:r w:rsidR="00326A47" w:rsidRPr="00A52259">
        <w:rPr>
          <w:sz w:val="28"/>
          <w:szCs w:val="28"/>
        </w:rPr>
        <w:t xml:space="preserve">№ </w:t>
      </w:r>
      <w:r w:rsidR="00E97810">
        <w:rPr>
          <w:sz w:val="28"/>
          <w:szCs w:val="28"/>
        </w:rPr>
        <w:t xml:space="preserve"> 57</w:t>
      </w:r>
      <w:r>
        <w:rPr>
          <w:sz w:val="28"/>
          <w:szCs w:val="28"/>
        </w:rPr>
        <w:t>-р</w:t>
      </w:r>
    </w:p>
    <w:p w:rsidR="00326A47" w:rsidRPr="00A52259" w:rsidRDefault="00326A47" w:rsidP="0053132F">
      <w:pPr>
        <w:rPr>
          <w:sz w:val="28"/>
          <w:szCs w:val="28"/>
        </w:rPr>
      </w:pPr>
    </w:p>
    <w:p w:rsidR="004B3E73" w:rsidRDefault="00326A47" w:rsidP="004B3E73">
      <w:pPr>
        <w:ind w:right="-2"/>
        <w:jc w:val="center"/>
        <w:rPr>
          <w:sz w:val="28"/>
          <w:szCs w:val="28"/>
        </w:rPr>
      </w:pPr>
      <w:r w:rsidRPr="00A5225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комиссии по проверке готовн</w:t>
      </w:r>
      <w:r w:rsidR="007F2835">
        <w:rPr>
          <w:sz w:val="28"/>
          <w:szCs w:val="28"/>
        </w:rPr>
        <w:t>ости  отопительному периоду</w:t>
      </w:r>
    </w:p>
    <w:p w:rsidR="00326A47" w:rsidRPr="00A52259" w:rsidRDefault="007F2835" w:rsidP="004B3E7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</w:t>
      </w:r>
      <w:r w:rsidR="00326A4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326A47">
        <w:rPr>
          <w:sz w:val="28"/>
          <w:szCs w:val="28"/>
        </w:rPr>
        <w:t xml:space="preserve"> г.г. потребителей тепловой энергии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rPr>
          <w:sz w:val="28"/>
          <w:szCs w:val="28"/>
        </w:rPr>
      </w:pPr>
    </w:p>
    <w:p w:rsidR="00326A47" w:rsidRDefault="00326A47" w:rsidP="004F1AE0">
      <w:pPr>
        <w:ind w:firstLine="360"/>
        <w:jc w:val="both"/>
        <w:rPr>
          <w:sz w:val="28"/>
          <w:szCs w:val="28"/>
        </w:rPr>
      </w:pPr>
      <w:r w:rsidRPr="00A522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Правилами оценки готовности</w:t>
      </w:r>
      <w:r w:rsidR="00E97810">
        <w:rPr>
          <w:sz w:val="28"/>
          <w:szCs w:val="28"/>
        </w:rPr>
        <w:t>,</w:t>
      </w:r>
      <w:r>
        <w:rPr>
          <w:sz w:val="28"/>
          <w:szCs w:val="28"/>
        </w:rPr>
        <w:t xml:space="preserve"> к отопительному периоду утвержденными Приказом Министерства энергетики Российской Федерации от 12.03.2013г. № 103, в целях определения готовности потребителей тепловой эне</w:t>
      </w:r>
      <w:r w:rsidR="007F2835">
        <w:rPr>
          <w:sz w:val="28"/>
          <w:szCs w:val="28"/>
        </w:rPr>
        <w:t>ргии к отопительному периоду 2021</w:t>
      </w:r>
      <w:r>
        <w:rPr>
          <w:sz w:val="28"/>
          <w:szCs w:val="28"/>
        </w:rPr>
        <w:t>-20</w:t>
      </w:r>
      <w:r w:rsidR="007F2835">
        <w:rPr>
          <w:sz w:val="28"/>
          <w:szCs w:val="28"/>
        </w:rPr>
        <w:t>22</w:t>
      </w:r>
      <w:r>
        <w:rPr>
          <w:sz w:val="28"/>
          <w:szCs w:val="28"/>
        </w:rPr>
        <w:t xml:space="preserve"> гг.:</w:t>
      </w:r>
    </w:p>
    <w:p w:rsidR="00326A47" w:rsidRDefault="00326A47" w:rsidP="000356B3">
      <w:pPr>
        <w:jc w:val="both"/>
        <w:rPr>
          <w:sz w:val="28"/>
          <w:szCs w:val="28"/>
        </w:rPr>
      </w:pPr>
    </w:p>
    <w:p w:rsidR="00326A47" w:rsidRDefault="00326A47" w:rsidP="00F67F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определению готовности потребителей тепловой энергии на территории администрации Веселовского сельсовета Краснозерского района Новосибирской обл</w:t>
      </w:r>
      <w:r w:rsidR="007F2835">
        <w:rPr>
          <w:sz w:val="28"/>
          <w:szCs w:val="28"/>
        </w:rPr>
        <w:t>асти к отопительному периоду 2021</w:t>
      </w:r>
      <w:r>
        <w:rPr>
          <w:sz w:val="28"/>
          <w:szCs w:val="28"/>
        </w:rPr>
        <w:t>-20</w:t>
      </w:r>
      <w:r w:rsidR="007F2835">
        <w:rPr>
          <w:sz w:val="28"/>
          <w:szCs w:val="28"/>
        </w:rPr>
        <w:t>22</w:t>
      </w:r>
      <w:r>
        <w:rPr>
          <w:sz w:val="28"/>
          <w:szCs w:val="28"/>
        </w:rPr>
        <w:t xml:space="preserve"> гг. в следующем составе: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Королев А.Л. – Глава Веселовского сельсовета Краснозерского района Новосибирской области;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26A47" w:rsidRDefault="00262654" w:rsidP="005C747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Бурьба</w:t>
      </w:r>
      <w:proofErr w:type="spellEnd"/>
      <w:r>
        <w:rPr>
          <w:sz w:val="28"/>
          <w:szCs w:val="28"/>
        </w:rPr>
        <w:t xml:space="preserve"> Е.А.</w:t>
      </w:r>
      <w:r w:rsidR="00326A47">
        <w:rPr>
          <w:sz w:val="28"/>
          <w:szCs w:val="28"/>
        </w:rPr>
        <w:t xml:space="preserve"> – специалист </w:t>
      </w:r>
      <w:r w:rsidR="006D2444">
        <w:rPr>
          <w:sz w:val="28"/>
          <w:szCs w:val="28"/>
        </w:rPr>
        <w:t>1</w:t>
      </w:r>
      <w:r w:rsidR="00326A47">
        <w:rPr>
          <w:sz w:val="28"/>
          <w:szCs w:val="28"/>
        </w:rPr>
        <w:t xml:space="preserve"> разряда администрации Веселовского сельсовета Краснозерского района Новосибирской области;</w:t>
      </w:r>
    </w:p>
    <w:p w:rsidR="00326A47" w:rsidRDefault="007F2835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В.В. – директор МУП ЖКХ «Веселовское»</w:t>
      </w:r>
      <w:r w:rsidR="00326A47">
        <w:rPr>
          <w:sz w:val="28"/>
          <w:szCs w:val="28"/>
        </w:rPr>
        <w:t xml:space="preserve">; </w:t>
      </w:r>
    </w:p>
    <w:p w:rsidR="00326A47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перед началом очередного отопительного сезона провести проверку готовности потребителей тепловой энергии. По результатам работы комиссии составить акты готовности потребителей тепловой энергии для получения паспортов готовности к отопительному</w:t>
      </w:r>
      <w:r w:rsidR="007F2835">
        <w:rPr>
          <w:sz w:val="28"/>
          <w:szCs w:val="28"/>
        </w:rPr>
        <w:t xml:space="preserve"> периоду 2021-2022</w:t>
      </w:r>
      <w:r>
        <w:rPr>
          <w:sz w:val="28"/>
          <w:szCs w:val="28"/>
        </w:rPr>
        <w:t xml:space="preserve"> гг.</w:t>
      </w:r>
    </w:p>
    <w:p w:rsidR="00326A47" w:rsidRPr="00A52259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 </w:t>
      </w:r>
    </w:p>
    <w:p w:rsidR="00326A47" w:rsidRPr="00A52259" w:rsidRDefault="00326A47" w:rsidP="00D14A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A52259">
        <w:rPr>
          <w:rFonts w:ascii="Times New Roman" w:hAnsi="Times New Roman"/>
          <w:sz w:val="28"/>
          <w:szCs w:val="28"/>
          <w:lang w:eastAsia="ru-RU"/>
        </w:rPr>
        <w:t xml:space="preserve">Распоряжение вступает в силу со дня принятия и подлежит </w:t>
      </w:r>
      <w:r w:rsidRPr="00A52259">
        <w:rPr>
          <w:rFonts w:ascii="Times New Roman" w:hAnsi="Times New Roman"/>
          <w:sz w:val="28"/>
          <w:szCs w:val="28"/>
        </w:rPr>
        <w:t>опубликованию</w:t>
      </w:r>
    </w:p>
    <w:p w:rsidR="00326A47" w:rsidRPr="00A52259" w:rsidRDefault="00326A47" w:rsidP="00A5225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2259">
        <w:rPr>
          <w:sz w:val="28"/>
          <w:szCs w:val="28"/>
        </w:rPr>
        <w:t>печатном издании «Бюллетень органов местного</w:t>
      </w:r>
      <w:r>
        <w:rPr>
          <w:sz w:val="28"/>
          <w:szCs w:val="28"/>
        </w:rPr>
        <w:t xml:space="preserve"> сам</w:t>
      </w:r>
      <w:r w:rsidRPr="00A52259">
        <w:rPr>
          <w:sz w:val="28"/>
          <w:szCs w:val="28"/>
        </w:rPr>
        <w:t>оуправления Веселовского сельсовета»</w:t>
      </w:r>
    </w:p>
    <w:p w:rsidR="00326A47" w:rsidRPr="00A52259" w:rsidRDefault="00326A47" w:rsidP="00C3554A">
      <w:pPr>
        <w:rPr>
          <w:sz w:val="28"/>
          <w:szCs w:val="28"/>
        </w:rPr>
      </w:pP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Глава Веселовского сельсовета</w:t>
      </w: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 xml:space="preserve">Краснозерского района Новосибирской области                                  </w:t>
      </w:r>
      <w:r>
        <w:rPr>
          <w:sz w:val="28"/>
          <w:szCs w:val="28"/>
        </w:rPr>
        <w:t>А.Л. Королев</w:t>
      </w: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</w:p>
    <w:p w:rsidR="00037387" w:rsidRDefault="00037387" w:rsidP="006319B6">
      <w:pPr>
        <w:tabs>
          <w:tab w:val="right" w:pos="9921"/>
        </w:tabs>
        <w:rPr>
          <w:sz w:val="16"/>
          <w:szCs w:val="16"/>
        </w:rPr>
      </w:pPr>
    </w:p>
    <w:p w:rsidR="00037387" w:rsidRDefault="00037387" w:rsidP="006319B6">
      <w:pPr>
        <w:tabs>
          <w:tab w:val="right" w:pos="9921"/>
        </w:tabs>
        <w:rPr>
          <w:sz w:val="16"/>
          <w:szCs w:val="16"/>
        </w:rPr>
      </w:pPr>
    </w:p>
    <w:p w:rsidR="00037387" w:rsidRDefault="00037387" w:rsidP="006319B6">
      <w:pPr>
        <w:tabs>
          <w:tab w:val="right" w:pos="9921"/>
        </w:tabs>
        <w:rPr>
          <w:sz w:val="16"/>
          <w:szCs w:val="16"/>
        </w:rPr>
      </w:pPr>
    </w:p>
    <w:p w:rsidR="007F2835" w:rsidRDefault="007F2835" w:rsidP="006319B6">
      <w:pPr>
        <w:tabs>
          <w:tab w:val="right" w:pos="9921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Е.А.Бурьба</w:t>
      </w:r>
      <w:proofErr w:type="spellEnd"/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53-</w:t>
      </w:r>
      <w:r w:rsidR="006D2444">
        <w:rPr>
          <w:sz w:val="16"/>
          <w:szCs w:val="16"/>
        </w:rPr>
        <w:t>143</w:t>
      </w:r>
      <w:r>
        <w:rPr>
          <w:sz w:val="16"/>
          <w:szCs w:val="16"/>
        </w:rPr>
        <w:tab/>
      </w:r>
    </w:p>
    <w:sectPr w:rsidR="00326A47" w:rsidSect="003C1D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948"/>
    <w:multiLevelType w:val="hybridMultilevel"/>
    <w:tmpl w:val="DD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2348C"/>
    <w:multiLevelType w:val="hybridMultilevel"/>
    <w:tmpl w:val="1D081C02"/>
    <w:lvl w:ilvl="0" w:tplc="753295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2F"/>
    <w:rsid w:val="000356B3"/>
    <w:rsid w:val="00036C30"/>
    <w:rsid w:val="00037387"/>
    <w:rsid w:val="000373FF"/>
    <w:rsid w:val="000A14D5"/>
    <w:rsid w:val="000B544B"/>
    <w:rsid w:val="000B66B8"/>
    <w:rsid w:val="000D4687"/>
    <w:rsid w:val="00103BB0"/>
    <w:rsid w:val="00155923"/>
    <w:rsid w:val="001A2E80"/>
    <w:rsid w:val="001A67BF"/>
    <w:rsid w:val="001A71BC"/>
    <w:rsid w:val="002249D9"/>
    <w:rsid w:val="00262654"/>
    <w:rsid w:val="00273620"/>
    <w:rsid w:val="002948C6"/>
    <w:rsid w:val="002F0BE9"/>
    <w:rsid w:val="002F3AA8"/>
    <w:rsid w:val="00326A47"/>
    <w:rsid w:val="0038519D"/>
    <w:rsid w:val="0039536F"/>
    <w:rsid w:val="003C1D94"/>
    <w:rsid w:val="003F29FF"/>
    <w:rsid w:val="00405FC4"/>
    <w:rsid w:val="00433161"/>
    <w:rsid w:val="0049428B"/>
    <w:rsid w:val="004B3E73"/>
    <w:rsid w:val="004E0E08"/>
    <w:rsid w:val="004F1AE0"/>
    <w:rsid w:val="0053132F"/>
    <w:rsid w:val="00540B06"/>
    <w:rsid w:val="005601AB"/>
    <w:rsid w:val="005C747D"/>
    <w:rsid w:val="005D5825"/>
    <w:rsid w:val="0061534D"/>
    <w:rsid w:val="006319B6"/>
    <w:rsid w:val="00655403"/>
    <w:rsid w:val="006C45B5"/>
    <w:rsid w:val="006D2444"/>
    <w:rsid w:val="006D75B0"/>
    <w:rsid w:val="006F00F5"/>
    <w:rsid w:val="007B1859"/>
    <w:rsid w:val="007F2835"/>
    <w:rsid w:val="007F50E9"/>
    <w:rsid w:val="008061AF"/>
    <w:rsid w:val="008302E7"/>
    <w:rsid w:val="00830E76"/>
    <w:rsid w:val="008B6EBF"/>
    <w:rsid w:val="00900181"/>
    <w:rsid w:val="00925328"/>
    <w:rsid w:val="00934EE7"/>
    <w:rsid w:val="00937ED3"/>
    <w:rsid w:val="00943666"/>
    <w:rsid w:val="00945B46"/>
    <w:rsid w:val="00951E7F"/>
    <w:rsid w:val="00965831"/>
    <w:rsid w:val="00974A81"/>
    <w:rsid w:val="00997171"/>
    <w:rsid w:val="009B60F2"/>
    <w:rsid w:val="009D6770"/>
    <w:rsid w:val="00A42BC9"/>
    <w:rsid w:val="00A52259"/>
    <w:rsid w:val="00A64425"/>
    <w:rsid w:val="00AA202C"/>
    <w:rsid w:val="00AF6526"/>
    <w:rsid w:val="00BD453B"/>
    <w:rsid w:val="00BD52E7"/>
    <w:rsid w:val="00C302A6"/>
    <w:rsid w:val="00C3554A"/>
    <w:rsid w:val="00C6365D"/>
    <w:rsid w:val="00C87383"/>
    <w:rsid w:val="00CE3C38"/>
    <w:rsid w:val="00CE5BDF"/>
    <w:rsid w:val="00D13D1D"/>
    <w:rsid w:val="00D14A11"/>
    <w:rsid w:val="00DB2716"/>
    <w:rsid w:val="00E17A56"/>
    <w:rsid w:val="00E85A1C"/>
    <w:rsid w:val="00E85D5C"/>
    <w:rsid w:val="00E97810"/>
    <w:rsid w:val="00F46D85"/>
    <w:rsid w:val="00F67F9C"/>
    <w:rsid w:val="00F91003"/>
    <w:rsid w:val="00F97270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D5C"/>
    <w:pPr>
      <w:ind w:left="720"/>
      <w:contextualSpacing/>
    </w:pPr>
  </w:style>
  <w:style w:type="paragraph" w:styleId="a4">
    <w:name w:val="No Spacing"/>
    <w:uiPriority w:val="99"/>
    <w:qFormat/>
    <w:rsid w:val="00C3554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777</cp:lastModifiedBy>
  <cp:revision>52</cp:revision>
  <cp:lastPrinted>2021-10-22T03:37:00Z</cp:lastPrinted>
  <dcterms:created xsi:type="dcterms:W3CDTF">2015-07-13T03:14:00Z</dcterms:created>
  <dcterms:modified xsi:type="dcterms:W3CDTF">2021-10-22T03:37:00Z</dcterms:modified>
</cp:coreProperties>
</file>