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650" w:rsidRDefault="00F36650" w:rsidP="00F36650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АДМИНИСТРАЦИЯ </w:t>
      </w:r>
      <w:r w:rsidR="002D285B">
        <w:rPr>
          <w:rFonts w:ascii="Times New Roman" w:eastAsia="Calibri" w:hAnsi="Times New Roman" w:cs="Times New Roman"/>
          <w:sz w:val="28"/>
          <w:szCs w:val="28"/>
        </w:rPr>
        <w:t>ВЕСЕЛОВСКОГО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</w:p>
    <w:p w:rsidR="006B2F32" w:rsidRPr="006B2F32" w:rsidRDefault="006B2F32" w:rsidP="00F36650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B2F32">
        <w:rPr>
          <w:rFonts w:ascii="Times New Roman" w:eastAsia="Calibri" w:hAnsi="Times New Roman" w:cs="Times New Roman"/>
          <w:sz w:val="28"/>
          <w:szCs w:val="28"/>
        </w:rPr>
        <w:t>КРАСНОЗЕРСКОГО РАЙОНА</w:t>
      </w:r>
      <w:r w:rsidR="00F3665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B2F32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6B2F32" w:rsidRPr="006B2F32" w:rsidRDefault="006B2F32" w:rsidP="006B2F32">
      <w:pPr>
        <w:pStyle w:val="a3"/>
        <w:rPr>
          <w:rFonts w:ascii="Times New Roman" w:eastAsia="Calibri" w:hAnsi="Times New Roman" w:cs="Times New Roman"/>
          <w:sz w:val="28"/>
          <w:szCs w:val="28"/>
        </w:rPr>
      </w:pPr>
    </w:p>
    <w:p w:rsidR="006B2F32" w:rsidRPr="006B2F32" w:rsidRDefault="00F36650" w:rsidP="00F36650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ПОСТАНОВЛЕНИЕ</w:t>
      </w:r>
    </w:p>
    <w:p w:rsidR="006B2F32" w:rsidRPr="006B2F32" w:rsidRDefault="006B2F32" w:rsidP="006B2F32">
      <w:pPr>
        <w:pStyle w:val="a3"/>
        <w:rPr>
          <w:rFonts w:ascii="Times New Roman" w:eastAsia="Calibri" w:hAnsi="Times New Roman" w:cs="Times New Roman"/>
          <w:sz w:val="28"/>
          <w:szCs w:val="28"/>
        </w:rPr>
      </w:pPr>
    </w:p>
    <w:p w:rsidR="006B2F32" w:rsidRPr="006B2F32" w:rsidRDefault="00180953" w:rsidP="00180953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09</w:t>
      </w:r>
      <w:r w:rsidR="002D285B">
        <w:rPr>
          <w:rFonts w:ascii="Times New Roman" w:eastAsia="Calibri" w:hAnsi="Times New Roman" w:cs="Times New Roman"/>
          <w:sz w:val="28"/>
          <w:szCs w:val="28"/>
        </w:rPr>
        <w:t>.0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6B2F32" w:rsidRPr="006B2F32">
        <w:rPr>
          <w:rFonts w:ascii="Times New Roman" w:eastAsia="Calibri" w:hAnsi="Times New Roman" w:cs="Times New Roman"/>
          <w:sz w:val="28"/>
          <w:szCs w:val="28"/>
        </w:rPr>
        <w:t>.20</w:t>
      </w:r>
      <w:r>
        <w:rPr>
          <w:rFonts w:ascii="Times New Roman" w:eastAsia="Calibri" w:hAnsi="Times New Roman" w:cs="Times New Roman"/>
          <w:sz w:val="28"/>
          <w:szCs w:val="28"/>
        </w:rPr>
        <w:t xml:space="preserve">21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D285B">
        <w:rPr>
          <w:rFonts w:ascii="Times New Roman" w:eastAsia="Calibri" w:hAnsi="Times New Roman" w:cs="Times New Roman"/>
          <w:sz w:val="28"/>
          <w:szCs w:val="28"/>
        </w:rPr>
        <w:tab/>
      </w:r>
      <w:r w:rsidR="002D285B">
        <w:rPr>
          <w:rFonts w:ascii="Times New Roman" w:eastAsia="Calibri" w:hAnsi="Times New Roman" w:cs="Times New Roman"/>
          <w:sz w:val="28"/>
          <w:szCs w:val="28"/>
        </w:rPr>
        <w:tab/>
      </w:r>
      <w:r w:rsidR="002D285B">
        <w:rPr>
          <w:rFonts w:ascii="Times New Roman" w:eastAsia="Calibri" w:hAnsi="Times New Roman" w:cs="Times New Roman"/>
          <w:sz w:val="28"/>
          <w:szCs w:val="28"/>
        </w:rPr>
        <w:tab/>
      </w:r>
      <w:r w:rsidR="002D285B">
        <w:rPr>
          <w:rFonts w:ascii="Times New Roman" w:eastAsia="Calibri" w:hAnsi="Times New Roman" w:cs="Times New Roman"/>
          <w:sz w:val="28"/>
          <w:szCs w:val="28"/>
        </w:rPr>
        <w:tab/>
      </w:r>
      <w:r w:rsidR="006B2F32" w:rsidRPr="006B2F32">
        <w:rPr>
          <w:rFonts w:ascii="Times New Roman" w:eastAsia="Calibri" w:hAnsi="Times New Roman" w:cs="Times New Roman"/>
          <w:sz w:val="28"/>
          <w:szCs w:val="28"/>
        </w:rPr>
        <w:t>с.</w:t>
      </w:r>
      <w:r w:rsidR="002D285B">
        <w:rPr>
          <w:rFonts w:ascii="Times New Roman" w:eastAsia="Calibri" w:hAnsi="Times New Roman" w:cs="Times New Roman"/>
          <w:sz w:val="28"/>
          <w:szCs w:val="28"/>
        </w:rPr>
        <w:t xml:space="preserve"> Веселовское</w:t>
      </w:r>
      <w:r w:rsidR="002D285B">
        <w:rPr>
          <w:rFonts w:ascii="Times New Roman" w:eastAsia="Calibri" w:hAnsi="Times New Roman" w:cs="Times New Roman"/>
          <w:sz w:val="28"/>
          <w:szCs w:val="28"/>
        </w:rPr>
        <w:tab/>
      </w:r>
      <w:r w:rsidR="002D285B">
        <w:rPr>
          <w:rFonts w:ascii="Times New Roman" w:eastAsia="Calibri" w:hAnsi="Times New Roman" w:cs="Times New Roman"/>
          <w:sz w:val="28"/>
          <w:szCs w:val="28"/>
        </w:rPr>
        <w:tab/>
      </w:r>
      <w:r w:rsidR="002D285B">
        <w:rPr>
          <w:rFonts w:ascii="Times New Roman" w:eastAsia="Calibri" w:hAnsi="Times New Roman" w:cs="Times New Roman"/>
          <w:sz w:val="28"/>
          <w:szCs w:val="28"/>
        </w:rPr>
        <w:tab/>
      </w:r>
      <w:r w:rsidR="002D285B">
        <w:rPr>
          <w:rFonts w:ascii="Times New Roman" w:eastAsia="Calibri" w:hAnsi="Times New Roman" w:cs="Times New Roman"/>
          <w:sz w:val="28"/>
          <w:szCs w:val="28"/>
        </w:rPr>
        <w:tab/>
      </w:r>
      <w:r w:rsidR="002D285B">
        <w:rPr>
          <w:rFonts w:ascii="Times New Roman" w:eastAsia="Calibri" w:hAnsi="Times New Roman" w:cs="Times New Roman"/>
          <w:sz w:val="28"/>
          <w:szCs w:val="28"/>
        </w:rPr>
        <w:tab/>
      </w:r>
      <w:r w:rsidR="005B50D3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</w:rPr>
        <w:t>28</w:t>
      </w:r>
    </w:p>
    <w:p w:rsidR="006B2F32" w:rsidRPr="006B2F32" w:rsidRDefault="006B2F32" w:rsidP="006B2F32">
      <w:pPr>
        <w:pStyle w:val="a3"/>
        <w:rPr>
          <w:rFonts w:ascii="Times New Roman" w:eastAsia="Calibri" w:hAnsi="Times New Roman" w:cs="Times New Roman"/>
          <w:sz w:val="28"/>
          <w:szCs w:val="28"/>
        </w:rPr>
      </w:pPr>
    </w:p>
    <w:p w:rsidR="009F5E3B" w:rsidRPr="006B2F32" w:rsidRDefault="003B5B6B" w:rsidP="006B2F32">
      <w:pPr>
        <w:pStyle w:val="a3"/>
        <w:rPr>
          <w:rFonts w:ascii="Times New Roman" w:hAnsi="Times New Roman" w:cs="Times New Roman"/>
          <w:sz w:val="28"/>
          <w:szCs w:val="28"/>
        </w:rPr>
      </w:pPr>
      <w:r w:rsidRPr="006B2F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5B6B" w:rsidRDefault="00FD614B" w:rsidP="008E12B0">
      <w:pPr>
        <w:pStyle w:val="a3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признании утратившим силу отдельных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постановлений администрации Веселовского сельсовета </w:t>
      </w:r>
      <w:r w:rsidR="003B5B6B" w:rsidRPr="00FD614B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="006B2F32" w:rsidRPr="00FD614B">
        <w:rPr>
          <w:rFonts w:ascii="Times New Roman" w:hAnsi="Times New Roman" w:cs="Times New Roman"/>
          <w:sz w:val="28"/>
          <w:szCs w:val="28"/>
        </w:rPr>
        <w:t xml:space="preserve"> </w:t>
      </w:r>
      <w:r w:rsidR="003B5B6B" w:rsidRPr="00FD614B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</w:p>
    <w:p w:rsidR="003B5B6B" w:rsidRPr="003B5B6B" w:rsidRDefault="003B5B6B" w:rsidP="002D285B">
      <w:pPr>
        <w:pStyle w:val="a3"/>
        <w:ind w:right="2975"/>
        <w:jc w:val="both"/>
        <w:rPr>
          <w:rFonts w:ascii="Times New Roman" w:hAnsi="Times New Roman" w:cs="Times New Roman"/>
          <w:sz w:val="28"/>
          <w:szCs w:val="28"/>
        </w:rPr>
      </w:pPr>
    </w:p>
    <w:p w:rsidR="00FE1F31" w:rsidRPr="00AC02E2" w:rsidRDefault="003B5B6B" w:rsidP="002D285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F5E3B" w:rsidRPr="003B5B6B">
        <w:rPr>
          <w:rFonts w:ascii="Times New Roman" w:hAnsi="Times New Roman" w:cs="Times New Roman"/>
          <w:sz w:val="28"/>
          <w:szCs w:val="28"/>
        </w:rPr>
        <w:t xml:space="preserve"> В соответствии с Федеральн</w:t>
      </w:r>
      <w:r w:rsidR="00AC02E2">
        <w:rPr>
          <w:rFonts w:ascii="Times New Roman" w:hAnsi="Times New Roman" w:cs="Times New Roman"/>
          <w:sz w:val="28"/>
          <w:szCs w:val="28"/>
        </w:rPr>
        <w:t>ым</w:t>
      </w:r>
      <w:r w:rsidR="009F5E3B" w:rsidRPr="003B5B6B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AC02E2">
        <w:rPr>
          <w:rFonts w:ascii="Times New Roman" w:hAnsi="Times New Roman" w:cs="Times New Roman"/>
          <w:sz w:val="28"/>
          <w:szCs w:val="28"/>
        </w:rPr>
        <w:t>ом</w:t>
      </w:r>
      <w:r w:rsidR="009F5E3B" w:rsidRPr="003B5B6B">
        <w:rPr>
          <w:rFonts w:ascii="Times New Roman" w:hAnsi="Times New Roman" w:cs="Times New Roman"/>
          <w:sz w:val="28"/>
          <w:szCs w:val="28"/>
        </w:rPr>
        <w:t xml:space="preserve"> от 06.10.2003 </w:t>
      </w:r>
      <w:r w:rsidR="006B2F32">
        <w:rPr>
          <w:rFonts w:ascii="Times New Roman" w:hAnsi="Times New Roman" w:cs="Times New Roman"/>
          <w:sz w:val="28"/>
          <w:szCs w:val="28"/>
        </w:rPr>
        <w:t>№</w:t>
      </w:r>
      <w:r w:rsidR="009F5E3B" w:rsidRPr="003B5B6B">
        <w:rPr>
          <w:rFonts w:ascii="Times New Roman" w:hAnsi="Times New Roman" w:cs="Times New Roman"/>
          <w:sz w:val="28"/>
          <w:szCs w:val="28"/>
        </w:rPr>
        <w:t xml:space="preserve"> 131-ФЗ "Об общих принципах организации местного самоуправления в Российской Федерации</w:t>
      </w:r>
      <w:r w:rsidR="009F5E3B" w:rsidRPr="00C63333">
        <w:rPr>
          <w:rFonts w:ascii="Times New Roman" w:hAnsi="Times New Roman" w:cs="Times New Roman"/>
          <w:sz w:val="28"/>
          <w:szCs w:val="28"/>
        </w:rPr>
        <w:t>",</w:t>
      </w:r>
      <w:r w:rsidR="00FE1F31" w:rsidRPr="00C63333">
        <w:rPr>
          <w:rFonts w:ascii="Times New Roman" w:hAnsi="Times New Roman" w:cs="Times New Roman"/>
          <w:sz w:val="28"/>
          <w:szCs w:val="28"/>
        </w:rPr>
        <w:t xml:space="preserve"> </w:t>
      </w:r>
      <w:r w:rsidR="00AC02E2">
        <w:rPr>
          <w:rFonts w:ascii="Times New Roman" w:hAnsi="Times New Roman" w:cs="Times New Roman"/>
          <w:sz w:val="28"/>
          <w:szCs w:val="28"/>
        </w:rPr>
        <w:t>Законом Новосибирской области от 24.11.2014 №484-ОЗ «Об отдельных вопросах организации местного самоуправления в Новосибирской области</w:t>
      </w:r>
      <w:r w:rsidR="00FE1F31" w:rsidRPr="00C63333">
        <w:rPr>
          <w:rFonts w:ascii="Times New Roman" w:hAnsi="Times New Roman" w:cs="Times New Roman"/>
          <w:sz w:val="28"/>
          <w:szCs w:val="28"/>
        </w:rPr>
        <w:t xml:space="preserve">", </w:t>
      </w:r>
      <w:r w:rsidR="00AC02E2" w:rsidRPr="00AC02E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представления Прокуратуры Краснозерского района Новосибирской области от 11.05.2021 № 2-20-2021</w:t>
      </w:r>
    </w:p>
    <w:p w:rsidR="009F5E3B" w:rsidRPr="003B5B6B" w:rsidRDefault="00FE1F31" w:rsidP="002D285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9F5E3B" w:rsidRPr="003B5B6B">
        <w:rPr>
          <w:rFonts w:ascii="Times New Roman" w:hAnsi="Times New Roman" w:cs="Times New Roman"/>
          <w:sz w:val="28"/>
          <w:szCs w:val="28"/>
        </w:rPr>
        <w:t>:</w:t>
      </w:r>
    </w:p>
    <w:p w:rsidR="009F5E3B" w:rsidRDefault="00AC02E2" w:rsidP="002D285B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утратившим силу следующие постановления:</w:t>
      </w:r>
    </w:p>
    <w:p w:rsidR="00AC02E2" w:rsidRDefault="00AC02E2" w:rsidP="00AC02E2">
      <w:pPr>
        <w:pStyle w:val="a3"/>
        <w:numPr>
          <w:ilvl w:val="1"/>
          <w:numId w:val="2"/>
        </w:numPr>
        <w:ind w:left="0" w:right="-2" w:firstLine="9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Веселовского сельсовета Краснозерского района Новосибирской области от 20.04.2018 №30 </w:t>
      </w:r>
      <w:r w:rsidR="00FD614B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 w:cs="Times New Roman"/>
          <w:sz w:val="28"/>
          <w:szCs w:val="28"/>
        </w:rPr>
        <w:t>«Об утверждении Положения об организации ритуальных услуг и содержании мест захоронения на территории Веселовского сельсовета Краснозерского района Новосибирской области»;</w:t>
      </w:r>
    </w:p>
    <w:p w:rsidR="00AC02E2" w:rsidRPr="0092643B" w:rsidRDefault="00AC02E2" w:rsidP="00AC02E2">
      <w:pPr>
        <w:pStyle w:val="ConsPlusTitle"/>
        <w:widowControl/>
        <w:numPr>
          <w:ilvl w:val="1"/>
          <w:numId w:val="2"/>
        </w:numPr>
        <w:tabs>
          <w:tab w:val="left" w:pos="0"/>
        </w:tabs>
        <w:ind w:left="0" w:right="-2" w:firstLine="928"/>
        <w:jc w:val="both"/>
        <w:outlineLvl w:val="0"/>
        <w:rPr>
          <w:b w:val="0"/>
          <w:sz w:val="28"/>
          <w:szCs w:val="28"/>
        </w:rPr>
      </w:pPr>
      <w:proofErr w:type="gramStart"/>
      <w:r w:rsidRPr="00AC02E2">
        <w:rPr>
          <w:b w:val="0"/>
          <w:sz w:val="28"/>
          <w:szCs w:val="28"/>
        </w:rPr>
        <w:t>Постановление администрации Веселовского сельсовета Краснозерского района Новосибирской области от 20.04.2018 №31</w:t>
      </w:r>
      <w:r>
        <w:rPr>
          <w:sz w:val="28"/>
          <w:szCs w:val="28"/>
        </w:rPr>
        <w:t xml:space="preserve"> </w:t>
      </w:r>
      <w:r w:rsidR="00FD614B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>«</w:t>
      </w:r>
      <w:r w:rsidRPr="0092643B">
        <w:rPr>
          <w:b w:val="0"/>
          <w:sz w:val="28"/>
          <w:szCs w:val="28"/>
        </w:rPr>
        <w:t>Об утверждении положения о порядке возмещения</w:t>
      </w:r>
      <w:r>
        <w:rPr>
          <w:b w:val="0"/>
          <w:sz w:val="28"/>
          <w:szCs w:val="28"/>
        </w:rPr>
        <w:t xml:space="preserve"> </w:t>
      </w:r>
      <w:r w:rsidRPr="0092643B">
        <w:rPr>
          <w:b w:val="0"/>
          <w:sz w:val="28"/>
          <w:szCs w:val="28"/>
        </w:rPr>
        <w:t>специализированным службам по вопросам похоронного</w:t>
      </w:r>
      <w:r>
        <w:rPr>
          <w:b w:val="0"/>
          <w:sz w:val="28"/>
          <w:szCs w:val="28"/>
        </w:rPr>
        <w:t xml:space="preserve"> </w:t>
      </w:r>
      <w:r w:rsidRPr="0092643B">
        <w:rPr>
          <w:b w:val="0"/>
          <w:sz w:val="28"/>
          <w:szCs w:val="28"/>
        </w:rPr>
        <w:t>дела, стоимости услуг, предоставляемых согласно гарантированному перечню услуг по погребению умершего, не имеющих супруга, близких родственников, законного представителя или иных лиц, взявших на себя обязанности по погребению умершего</w:t>
      </w:r>
      <w:r>
        <w:rPr>
          <w:b w:val="0"/>
          <w:sz w:val="28"/>
          <w:szCs w:val="28"/>
        </w:rPr>
        <w:t>»;</w:t>
      </w:r>
      <w:r w:rsidRPr="0092643B">
        <w:rPr>
          <w:b w:val="0"/>
          <w:sz w:val="28"/>
          <w:szCs w:val="28"/>
        </w:rPr>
        <w:t xml:space="preserve"> </w:t>
      </w:r>
      <w:proofErr w:type="gramEnd"/>
    </w:p>
    <w:p w:rsidR="008E12B0" w:rsidRPr="008E12B0" w:rsidRDefault="00AC02E2" w:rsidP="008E12B0">
      <w:pPr>
        <w:pStyle w:val="a4"/>
        <w:numPr>
          <w:ilvl w:val="1"/>
          <w:numId w:val="2"/>
        </w:numPr>
        <w:spacing w:after="0" w:line="240" w:lineRule="auto"/>
        <w:ind w:left="0" w:right="-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8E12B0">
        <w:rPr>
          <w:rFonts w:ascii="Times New Roman" w:hAnsi="Times New Roman" w:cs="Times New Roman"/>
          <w:sz w:val="28"/>
          <w:szCs w:val="28"/>
        </w:rPr>
        <w:t>Постановление администрации Веселовского сельсовета Краснозерского района Новосибирской области от 29.01.2021 №01 «</w:t>
      </w:r>
      <w:r w:rsidR="008E12B0" w:rsidRPr="008E12B0">
        <w:rPr>
          <w:rFonts w:ascii="Times New Roman" w:hAnsi="Times New Roman" w:cs="Times New Roman"/>
          <w:sz w:val="28"/>
          <w:szCs w:val="28"/>
        </w:rPr>
        <w:t xml:space="preserve">Об утверждении стоимости гарантированного перечня услуг </w:t>
      </w:r>
    </w:p>
    <w:p w:rsidR="00AC02E2" w:rsidRPr="00AC02E2" w:rsidRDefault="008E12B0" w:rsidP="008E12B0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8E12B0">
        <w:rPr>
          <w:rFonts w:ascii="Times New Roman" w:hAnsi="Times New Roman" w:cs="Times New Roman"/>
          <w:sz w:val="28"/>
          <w:szCs w:val="28"/>
        </w:rPr>
        <w:t>по погребению умерших лиц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704FAB" w:rsidRPr="00704FAB" w:rsidRDefault="006B2F32" w:rsidP="002D285B">
      <w:pPr>
        <w:pStyle w:val="a3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Опубликовать данное </w:t>
      </w:r>
      <w:r w:rsidR="00FE1F31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704F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печатном издании «</w:t>
      </w:r>
      <w:r w:rsidR="00FE1F31">
        <w:rPr>
          <w:rFonts w:ascii="Times New Roman" w:hAnsi="Times New Roman" w:cs="Times New Roman"/>
          <w:sz w:val="28"/>
          <w:szCs w:val="28"/>
        </w:rPr>
        <w:t>Бюллетень органов местного самоуправления</w:t>
      </w:r>
      <w:r w:rsidR="002D285B">
        <w:rPr>
          <w:rFonts w:ascii="Times New Roman" w:hAnsi="Times New Roman" w:cs="Times New Roman"/>
          <w:sz w:val="28"/>
          <w:szCs w:val="28"/>
        </w:rPr>
        <w:t xml:space="preserve"> Веселовского сельсовета</w:t>
      </w:r>
      <w:r w:rsidR="00704FAB">
        <w:rPr>
          <w:rFonts w:ascii="Times New Roman" w:hAnsi="Times New Roman" w:cs="Times New Roman"/>
          <w:sz w:val="28"/>
          <w:szCs w:val="28"/>
        </w:rPr>
        <w:t>».</w:t>
      </w:r>
    </w:p>
    <w:p w:rsidR="00FE1F31" w:rsidRDefault="00FE1F31" w:rsidP="002D285B">
      <w:pPr>
        <w:pStyle w:val="ConsTitle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исполнением данного постановления оставляю за собой.</w:t>
      </w:r>
    </w:p>
    <w:p w:rsidR="00FE1F31" w:rsidRDefault="00FE1F31" w:rsidP="002D285B">
      <w:pPr>
        <w:pStyle w:val="ConsTitle"/>
        <w:widowControl/>
        <w:ind w:left="568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05DE4" w:rsidRDefault="00405DE4" w:rsidP="00405DE4">
      <w:pPr>
        <w:pStyle w:val="ConsTitle"/>
        <w:widowControl/>
        <w:ind w:left="568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E1F31" w:rsidRDefault="00FE1F31" w:rsidP="00405DE4">
      <w:pPr>
        <w:pStyle w:val="Con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Глава </w:t>
      </w:r>
      <w:r w:rsidR="002D285B">
        <w:rPr>
          <w:rFonts w:ascii="Times New Roman" w:hAnsi="Times New Roman" w:cs="Times New Roman"/>
          <w:b w:val="0"/>
          <w:sz w:val="28"/>
          <w:szCs w:val="28"/>
        </w:rPr>
        <w:t>Веселовского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</w:p>
    <w:p w:rsidR="00FE1F31" w:rsidRDefault="00FE1F31" w:rsidP="00405DE4">
      <w:pPr>
        <w:pStyle w:val="ConsTitle"/>
        <w:widowControl/>
        <w:rPr>
          <w:rFonts w:ascii="Times New Roman" w:hAnsi="Times New Roman" w:cs="Times New Roman"/>
          <w:b w:val="0"/>
          <w:sz w:val="20"/>
          <w:szCs w:val="20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Краснозерского района Новосибирской области                      </w:t>
      </w:r>
      <w:r w:rsidR="002D285B">
        <w:rPr>
          <w:rFonts w:ascii="Times New Roman" w:hAnsi="Times New Roman" w:cs="Times New Roman"/>
          <w:b w:val="0"/>
          <w:sz w:val="28"/>
          <w:szCs w:val="28"/>
        </w:rPr>
        <w:t>А.Л. Королев</w:t>
      </w:r>
    </w:p>
    <w:p w:rsidR="00FE1F31" w:rsidRDefault="00FE1F31" w:rsidP="00405DE4">
      <w:pPr>
        <w:pStyle w:val="ConsTitle"/>
        <w:widowControl/>
        <w:ind w:left="928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FD614B" w:rsidRDefault="00FD614B" w:rsidP="00405DE4">
      <w:pPr>
        <w:pStyle w:val="ConsTitle"/>
        <w:widowControl/>
        <w:ind w:left="928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2D285B" w:rsidRPr="00DA4907" w:rsidRDefault="002D285B" w:rsidP="002D285B">
      <w:pPr>
        <w:pStyle w:val="a3"/>
        <w:rPr>
          <w:rFonts w:ascii="Times New Roman" w:hAnsi="Times New Roman" w:cs="Times New Roman"/>
          <w:sz w:val="20"/>
          <w:szCs w:val="20"/>
        </w:rPr>
      </w:pPr>
      <w:r w:rsidRPr="00DA4907">
        <w:rPr>
          <w:rFonts w:ascii="Times New Roman" w:hAnsi="Times New Roman" w:cs="Times New Roman"/>
          <w:sz w:val="20"/>
          <w:szCs w:val="20"/>
        </w:rPr>
        <w:t xml:space="preserve">О.В. </w:t>
      </w:r>
      <w:proofErr w:type="spellStart"/>
      <w:r w:rsidRPr="00DA4907">
        <w:rPr>
          <w:rFonts w:ascii="Times New Roman" w:hAnsi="Times New Roman" w:cs="Times New Roman"/>
          <w:sz w:val="20"/>
          <w:szCs w:val="20"/>
        </w:rPr>
        <w:t>Гаптарь</w:t>
      </w:r>
      <w:proofErr w:type="spellEnd"/>
    </w:p>
    <w:p w:rsidR="00FE1F31" w:rsidRPr="008E12B0" w:rsidRDefault="002D285B" w:rsidP="008E12B0">
      <w:pPr>
        <w:pStyle w:val="a3"/>
        <w:rPr>
          <w:rFonts w:ascii="Times New Roman" w:hAnsi="Times New Roman" w:cs="Times New Roman"/>
          <w:sz w:val="20"/>
          <w:szCs w:val="20"/>
        </w:rPr>
      </w:pPr>
      <w:r w:rsidRPr="00DA4907">
        <w:rPr>
          <w:rFonts w:ascii="Times New Roman" w:hAnsi="Times New Roman" w:cs="Times New Roman"/>
          <w:sz w:val="20"/>
          <w:szCs w:val="20"/>
        </w:rPr>
        <w:t>53-205</w:t>
      </w:r>
    </w:p>
    <w:sectPr w:rsidR="00FE1F31" w:rsidRPr="008E12B0" w:rsidSect="002D285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6646A23"/>
    <w:multiLevelType w:val="multilevel"/>
    <w:tmpl w:val="43D6F95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5E3B"/>
    <w:rsid w:val="000735B2"/>
    <w:rsid w:val="000741CB"/>
    <w:rsid w:val="000B2A40"/>
    <w:rsid w:val="00180953"/>
    <w:rsid w:val="001939F6"/>
    <w:rsid w:val="001E40AD"/>
    <w:rsid w:val="00210573"/>
    <w:rsid w:val="002202F5"/>
    <w:rsid w:val="002D285B"/>
    <w:rsid w:val="00331B75"/>
    <w:rsid w:val="003334C7"/>
    <w:rsid w:val="003B5B6B"/>
    <w:rsid w:val="00405DE4"/>
    <w:rsid w:val="004627BA"/>
    <w:rsid w:val="00522791"/>
    <w:rsid w:val="00550876"/>
    <w:rsid w:val="005B50D3"/>
    <w:rsid w:val="005C2447"/>
    <w:rsid w:val="006B2F32"/>
    <w:rsid w:val="00704FAB"/>
    <w:rsid w:val="00755A44"/>
    <w:rsid w:val="00815165"/>
    <w:rsid w:val="00866568"/>
    <w:rsid w:val="008B11B8"/>
    <w:rsid w:val="008E12B0"/>
    <w:rsid w:val="008E13C0"/>
    <w:rsid w:val="008E58D2"/>
    <w:rsid w:val="008F6E0F"/>
    <w:rsid w:val="009F5E3B"/>
    <w:rsid w:val="00A05B33"/>
    <w:rsid w:val="00AC02E2"/>
    <w:rsid w:val="00B11F1D"/>
    <w:rsid w:val="00C41BCD"/>
    <w:rsid w:val="00C63333"/>
    <w:rsid w:val="00C777A1"/>
    <w:rsid w:val="00D15548"/>
    <w:rsid w:val="00D63EF1"/>
    <w:rsid w:val="00DA0435"/>
    <w:rsid w:val="00DA4907"/>
    <w:rsid w:val="00DF067F"/>
    <w:rsid w:val="00E056C0"/>
    <w:rsid w:val="00E30A0E"/>
    <w:rsid w:val="00E73049"/>
    <w:rsid w:val="00E846D2"/>
    <w:rsid w:val="00EC049E"/>
    <w:rsid w:val="00EF4130"/>
    <w:rsid w:val="00F36650"/>
    <w:rsid w:val="00FD3427"/>
    <w:rsid w:val="00FD614B"/>
    <w:rsid w:val="00FE1F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3049"/>
  </w:style>
  <w:style w:type="paragraph" w:styleId="6">
    <w:name w:val="heading 6"/>
    <w:basedOn w:val="a"/>
    <w:next w:val="a"/>
    <w:link w:val="60"/>
    <w:qFormat/>
    <w:rsid w:val="003B5B6B"/>
    <w:pPr>
      <w:keepNext/>
      <w:widowControl w:val="0"/>
      <w:tabs>
        <w:tab w:val="num" w:pos="0"/>
      </w:tabs>
      <w:suppressAutoHyphens/>
      <w:spacing w:after="0" w:line="240" w:lineRule="auto"/>
      <w:ind w:left="1152" w:hanging="1152"/>
      <w:jc w:val="center"/>
      <w:outlineLvl w:val="5"/>
    </w:pPr>
    <w:rPr>
      <w:rFonts w:ascii="Times New Roman" w:eastAsia="Andale Sans UI" w:hAnsi="Times New Roman" w:cs="Times New Roman"/>
      <w:kern w:val="1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F5E3B"/>
    <w:pPr>
      <w:spacing w:after="0" w:line="240" w:lineRule="auto"/>
    </w:pPr>
  </w:style>
  <w:style w:type="character" w:customStyle="1" w:styleId="60">
    <w:name w:val="Заголовок 6 Знак"/>
    <w:basedOn w:val="a0"/>
    <w:link w:val="6"/>
    <w:rsid w:val="003B5B6B"/>
    <w:rPr>
      <w:rFonts w:ascii="Times New Roman" w:eastAsia="Andale Sans UI" w:hAnsi="Times New Roman" w:cs="Times New Roman"/>
      <w:kern w:val="1"/>
      <w:sz w:val="28"/>
      <w:szCs w:val="24"/>
    </w:rPr>
  </w:style>
  <w:style w:type="paragraph" w:customStyle="1" w:styleId="ConsTitle">
    <w:name w:val="ConsTitle"/>
    <w:rsid w:val="00FE1F3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Title">
    <w:name w:val="ConsPlusTitle"/>
    <w:rsid w:val="00AC02E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E12B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D61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D614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CE4E9A-2232-4892-AF63-C76711A765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430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777</cp:lastModifiedBy>
  <cp:revision>26</cp:revision>
  <cp:lastPrinted>2021-06-09T07:09:00Z</cp:lastPrinted>
  <dcterms:created xsi:type="dcterms:W3CDTF">2013-10-11T02:20:00Z</dcterms:created>
  <dcterms:modified xsi:type="dcterms:W3CDTF">2021-06-09T07:10:00Z</dcterms:modified>
</cp:coreProperties>
</file>