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1E" w:rsidRPr="002F4EE5" w:rsidRDefault="00876D1E" w:rsidP="006A1AE9">
      <w:pPr>
        <w:jc w:val="center"/>
      </w:pPr>
      <w:r w:rsidRPr="002F4EE5">
        <w:t xml:space="preserve">АДМИНИСТРАЦИЯ ВЕСЕЛОВСКОГО СЕЛЬСОВЕТА </w:t>
      </w:r>
    </w:p>
    <w:p w:rsidR="00876D1E" w:rsidRPr="002F4EE5" w:rsidRDefault="00876D1E" w:rsidP="006A1AE9">
      <w:pPr>
        <w:jc w:val="center"/>
      </w:pPr>
      <w:r w:rsidRPr="002F4EE5">
        <w:t xml:space="preserve"> КРАСНОЗЕРСКОГО РАЙОНА НОВОСИБИРСКОЙ ОБЛАСТИ</w:t>
      </w:r>
    </w:p>
    <w:p w:rsidR="00876D1E" w:rsidRPr="002F4EE5" w:rsidRDefault="00876D1E" w:rsidP="006A1AE9">
      <w:pPr>
        <w:jc w:val="center"/>
      </w:pPr>
    </w:p>
    <w:p w:rsidR="00876D1E" w:rsidRPr="002F4EE5" w:rsidRDefault="00876D1E" w:rsidP="006A1AE9">
      <w:pPr>
        <w:jc w:val="center"/>
      </w:pPr>
    </w:p>
    <w:p w:rsidR="00876D1E" w:rsidRPr="002F4EE5" w:rsidRDefault="00876D1E" w:rsidP="006A1AE9">
      <w:pPr>
        <w:jc w:val="center"/>
      </w:pPr>
      <w:r w:rsidRPr="002F4EE5">
        <w:t>ПОСТАНОВЛЕНИЕ</w:t>
      </w:r>
    </w:p>
    <w:p w:rsidR="00876D1E" w:rsidRPr="002F4EE5" w:rsidRDefault="00876D1E" w:rsidP="006A1AE9">
      <w:pPr>
        <w:jc w:val="center"/>
      </w:pPr>
    </w:p>
    <w:p w:rsidR="00876D1E" w:rsidRPr="002F4EE5" w:rsidRDefault="00876D1E" w:rsidP="006A1AE9">
      <w:r w:rsidRPr="002F4EE5">
        <w:t xml:space="preserve"> </w:t>
      </w:r>
      <w:r w:rsidR="00E85DD1">
        <w:t>06.05</w:t>
      </w:r>
      <w:r w:rsidR="006A1AE9">
        <w:t>.2020</w:t>
      </w:r>
      <w:r w:rsidRPr="002F4EE5">
        <w:t xml:space="preserve"> г.         </w:t>
      </w:r>
      <w:r w:rsidR="006A1AE9">
        <w:t xml:space="preserve">           </w:t>
      </w:r>
      <w:r w:rsidRPr="002F4EE5">
        <w:t xml:space="preserve">               с. Веселовское                                              № </w:t>
      </w:r>
      <w:r w:rsidR="00E85DD1">
        <w:t>39</w:t>
      </w:r>
    </w:p>
    <w:p w:rsidR="00876D1E" w:rsidRPr="002F4EE5" w:rsidRDefault="00876D1E" w:rsidP="006A1AE9"/>
    <w:p w:rsidR="00876D1E" w:rsidRPr="002F4EE5" w:rsidRDefault="002B20AB" w:rsidP="006A1AE9">
      <w:pPr>
        <w:jc w:val="center"/>
      </w:pPr>
      <w:r w:rsidRPr="002F4EE5">
        <w:t xml:space="preserve">О внесение изменений в административный регламент </w:t>
      </w:r>
      <w:r w:rsidR="00876D1E" w:rsidRPr="002F4EE5">
        <w:t xml:space="preserve"> </w:t>
      </w:r>
      <w:r w:rsidR="002F4EE5" w:rsidRPr="00D440A9">
        <w:t xml:space="preserve">предоставления муниципальной услуги по </w:t>
      </w:r>
      <w:r w:rsidR="002F4EE5">
        <w:t>присвоению, изменению и аннулированию адресов объектов недвижимости</w:t>
      </w:r>
      <w:r w:rsidRPr="002F4EE5">
        <w:t>, утвержденного постановлением администрации Веселовского сельсовета Краснозерского района Новосиб</w:t>
      </w:r>
      <w:r w:rsidR="002F4EE5">
        <w:t>ирской области  от 10.02.2012 №10</w:t>
      </w:r>
    </w:p>
    <w:p w:rsidR="00876D1E" w:rsidRPr="002F4EE5" w:rsidRDefault="00876D1E" w:rsidP="006A1AE9"/>
    <w:p w:rsidR="00876D1E" w:rsidRPr="002024FC" w:rsidRDefault="00876D1E" w:rsidP="006A1AE9">
      <w:pPr>
        <w:jc w:val="both"/>
      </w:pPr>
      <w:r w:rsidRPr="002F4EE5">
        <w:t xml:space="preserve">     </w:t>
      </w:r>
      <w:proofErr w:type="gramStart"/>
      <w:r w:rsidRPr="002024FC"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2024FC">
          <w:t>2010 г</w:t>
        </w:r>
      </w:smartTag>
      <w:r w:rsidRPr="002024FC">
        <w:t xml:space="preserve">. № 210-ФЗ "Об организации предоставления государственных и муниципальных услуг" и федеральным законом от 06.10.2003 №131-ФЗ «Об общих принципах организации местного самоуправления в Российской Федерации», </w:t>
      </w:r>
      <w:r w:rsidR="002024FC" w:rsidRPr="002024FC">
        <w:rPr>
          <w:bCs/>
          <w:color w:val="22272F"/>
          <w:sz w:val="30"/>
          <w:szCs w:val="30"/>
          <w:shd w:val="clear" w:color="auto" w:fill="FFFFFF"/>
        </w:rPr>
        <w:t xml:space="preserve">Постановление Правительства РФ от 19 ноября 2014 г. N 1221 "Об утверждении Правил присвоения, изменения и аннулирования адресов", </w:t>
      </w:r>
      <w:r w:rsidRPr="002024FC">
        <w:t xml:space="preserve">Уставом Веселовского сельсовета Краснозерского района Новосибирской области </w:t>
      </w:r>
      <w:proofErr w:type="gramEnd"/>
    </w:p>
    <w:p w:rsidR="00876D1E" w:rsidRPr="002024FC" w:rsidRDefault="00876D1E" w:rsidP="006A1AE9">
      <w:pPr>
        <w:jc w:val="both"/>
        <w:rPr>
          <w:b/>
        </w:rPr>
      </w:pPr>
      <w:r w:rsidRPr="002024FC">
        <w:t> </w:t>
      </w:r>
      <w:r w:rsidRPr="002024FC">
        <w:rPr>
          <w:rStyle w:val="a3"/>
          <w:b w:val="0"/>
        </w:rPr>
        <w:t>ПОСТАНОВЛЯЮ:</w:t>
      </w:r>
    </w:p>
    <w:p w:rsidR="00876D1E" w:rsidRPr="002F4EE5" w:rsidRDefault="002B20AB" w:rsidP="006A1AE9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jc w:val="both"/>
      </w:pPr>
      <w:r w:rsidRPr="002F4EE5">
        <w:t xml:space="preserve">Внести </w:t>
      </w:r>
      <w:r w:rsidR="002024FC" w:rsidRPr="002F4EE5">
        <w:t>изменени</w:t>
      </w:r>
      <w:r w:rsidR="002024FC">
        <w:t>я</w:t>
      </w:r>
      <w:r w:rsidR="002024FC" w:rsidRPr="002F4EE5">
        <w:t xml:space="preserve"> в административный регламент  </w:t>
      </w:r>
      <w:r w:rsidR="002024FC" w:rsidRPr="00D440A9">
        <w:t xml:space="preserve">предоставления муниципальной услуги по </w:t>
      </w:r>
      <w:r w:rsidR="002024FC">
        <w:t>присвоению, изменению и аннулированию адресов</w:t>
      </w:r>
      <w:r w:rsidR="002024FC" w:rsidRPr="002024FC">
        <w:t xml:space="preserve"> </w:t>
      </w:r>
      <w:r w:rsidR="002024FC">
        <w:t>объектов недвижимости</w:t>
      </w:r>
      <w:r w:rsidR="002024FC" w:rsidRPr="002F4EE5">
        <w:t>, утвержденного постановлением администрации Веселовского сельсовета Краснозерского района Новосиб</w:t>
      </w:r>
      <w:r w:rsidR="002024FC">
        <w:t>ирской области  от 10.02.2012 №10</w:t>
      </w:r>
      <w:r w:rsidRPr="002F4EE5">
        <w:t>,  следующие изменения:</w:t>
      </w:r>
    </w:p>
    <w:p w:rsidR="00314012" w:rsidRDefault="002B20AB" w:rsidP="006A1AE9">
      <w:pPr>
        <w:shd w:val="clear" w:color="auto" w:fill="FFFFFF"/>
        <w:spacing w:line="262" w:lineRule="atLeast"/>
        <w:ind w:firstLine="284"/>
        <w:jc w:val="both"/>
      </w:pPr>
      <w:r w:rsidRPr="002F4EE5">
        <w:rPr>
          <w:color w:val="333333"/>
        </w:rPr>
        <w:t xml:space="preserve">1.1. </w:t>
      </w:r>
      <w:r w:rsidR="00876D1E" w:rsidRPr="002F4EE5">
        <w:rPr>
          <w:color w:val="333333"/>
        </w:rPr>
        <w:t xml:space="preserve">пункт </w:t>
      </w:r>
      <w:r w:rsidR="002024FC">
        <w:rPr>
          <w:color w:val="333333"/>
        </w:rPr>
        <w:t>2.6.</w:t>
      </w:r>
      <w:r w:rsidR="00314012">
        <w:rPr>
          <w:color w:val="333333"/>
        </w:rPr>
        <w:t xml:space="preserve"> </w:t>
      </w:r>
      <w:r w:rsidR="00314012">
        <w:t xml:space="preserve">слова </w:t>
      </w:r>
      <w:proofErr w:type="gramStart"/>
      <w:r w:rsidR="00314012">
        <w:t>«-</w:t>
      </w:r>
      <w:proofErr w:type="gramEnd"/>
      <w:r w:rsidR="00314012">
        <w:t>надлежащим образом заверенная доверенность (копия)» заменить на:</w:t>
      </w:r>
    </w:p>
    <w:p w:rsidR="00314012" w:rsidRPr="006A1AE9" w:rsidRDefault="006A1AE9" w:rsidP="006A1A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1AE9">
        <w:rPr>
          <w:sz w:val="28"/>
          <w:szCs w:val="28"/>
        </w:rPr>
        <w:t>«</w:t>
      </w:r>
      <w:r w:rsidR="00314012" w:rsidRPr="006A1AE9">
        <w:rPr>
          <w:sz w:val="28"/>
          <w:szCs w:val="28"/>
        </w:rPr>
        <w:t>С </w:t>
      </w:r>
      <w:hyperlink r:id="rId5" w:anchor="block_1000" w:history="1">
        <w:r w:rsidR="00314012" w:rsidRPr="006A1AE9">
          <w:rPr>
            <w:rStyle w:val="a4"/>
            <w:color w:val="auto"/>
            <w:sz w:val="28"/>
            <w:szCs w:val="28"/>
            <w:u w:val="none"/>
          </w:rPr>
          <w:t>заявлением</w:t>
        </w:r>
      </w:hyperlink>
      <w:r w:rsidR="00314012" w:rsidRPr="006A1AE9">
        <w:rPr>
          <w:sz w:val="28"/>
          <w:szCs w:val="28"/>
        </w:rPr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6" w:anchor="block_185" w:history="1">
        <w:r w:rsidR="00314012" w:rsidRPr="006A1AE9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="00314012" w:rsidRPr="006A1AE9">
        <w:rPr>
          <w:sz w:val="28"/>
          <w:szCs w:val="28"/>
        </w:rPr>
        <w:t> Российской Федерации порядке</w:t>
      </w:r>
      <w:proofErr w:type="gramEnd"/>
      <w:r w:rsidR="00314012" w:rsidRPr="006A1AE9">
        <w:rPr>
          <w:sz w:val="28"/>
          <w:szCs w:val="28"/>
        </w:rPr>
        <w:t xml:space="preserve"> доверенности, 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314012" w:rsidRPr="006A1AE9" w:rsidRDefault="00314012" w:rsidP="006A1A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AE9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14012" w:rsidRPr="006A1AE9" w:rsidRDefault="00314012" w:rsidP="006A1A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AE9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="006A1AE9" w:rsidRPr="006A1AE9">
        <w:rPr>
          <w:sz w:val="28"/>
          <w:szCs w:val="28"/>
        </w:rPr>
        <w:t>.»</w:t>
      </w:r>
      <w:r w:rsidRPr="006A1AE9">
        <w:rPr>
          <w:sz w:val="28"/>
          <w:szCs w:val="28"/>
        </w:rPr>
        <w:t>;</w:t>
      </w:r>
      <w:proofErr w:type="gramEnd"/>
    </w:p>
    <w:p w:rsidR="00314012" w:rsidRDefault="00314012" w:rsidP="006A1AE9">
      <w:pPr>
        <w:autoSpaceDE w:val="0"/>
        <w:autoSpaceDN w:val="0"/>
        <w:adjustRightInd w:val="0"/>
        <w:jc w:val="both"/>
      </w:pPr>
    </w:p>
    <w:p w:rsidR="006A1AE9" w:rsidRDefault="006A1AE9" w:rsidP="006A1AE9">
      <w:pPr>
        <w:shd w:val="clear" w:color="auto" w:fill="FFFFFF"/>
        <w:spacing w:line="262" w:lineRule="atLeast"/>
        <w:ind w:firstLine="284"/>
        <w:jc w:val="both"/>
      </w:pPr>
      <w:r>
        <w:rPr>
          <w:color w:val="333333"/>
        </w:rPr>
        <w:lastRenderedPageBreak/>
        <w:t xml:space="preserve">1.2. </w:t>
      </w:r>
      <w:r w:rsidRPr="002F4EE5">
        <w:rPr>
          <w:color w:val="333333"/>
        </w:rPr>
        <w:t xml:space="preserve">пункт </w:t>
      </w:r>
      <w:r>
        <w:rPr>
          <w:color w:val="333333"/>
        </w:rPr>
        <w:t xml:space="preserve">2.6.1 </w:t>
      </w:r>
      <w:r>
        <w:t xml:space="preserve">слова </w:t>
      </w:r>
      <w:proofErr w:type="gramStart"/>
      <w:r>
        <w:t>«-</w:t>
      </w:r>
      <w:proofErr w:type="gramEnd"/>
      <w:r>
        <w:t>надлежащим образом заверенная доверенность (копия)» заменить на:</w:t>
      </w:r>
    </w:p>
    <w:p w:rsidR="006A1AE9" w:rsidRPr="006A1AE9" w:rsidRDefault="006A1AE9" w:rsidP="006A1A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1AE9">
        <w:rPr>
          <w:sz w:val="28"/>
          <w:szCs w:val="28"/>
        </w:rPr>
        <w:t>«С </w:t>
      </w:r>
      <w:hyperlink r:id="rId7" w:anchor="block_1000" w:history="1">
        <w:r w:rsidRPr="006A1AE9">
          <w:rPr>
            <w:rStyle w:val="a4"/>
            <w:color w:val="auto"/>
            <w:sz w:val="28"/>
            <w:szCs w:val="28"/>
            <w:u w:val="none"/>
          </w:rPr>
          <w:t>заявлением</w:t>
        </w:r>
      </w:hyperlink>
      <w:r w:rsidRPr="006A1AE9">
        <w:rPr>
          <w:sz w:val="28"/>
          <w:szCs w:val="28"/>
        </w:rPr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8" w:anchor="block_185" w:history="1">
        <w:r w:rsidRPr="006A1AE9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6A1AE9">
        <w:rPr>
          <w:sz w:val="28"/>
          <w:szCs w:val="28"/>
        </w:rPr>
        <w:t> Российской Федерации порядке доверенности, 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6A1AE9" w:rsidRPr="006A1AE9" w:rsidRDefault="006A1AE9" w:rsidP="006A1A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AE9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A1AE9" w:rsidRPr="006A1AE9" w:rsidRDefault="006A1AE9" w:rsidP="006A1A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AE9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6A1AE9">
        <w:rPr>
          <w:sz w:val="28"/>
          <w:szCs w:val="28"/>
        </w:rPr>
        <w:t>.»;</w:t>
      </w:r>
      <w:proofErr w:type="gramEnd"/>
    </w:p>
    <w:p w:rsidR="006A1AE9" w:rsidRPr="00217255" w:rsidRDefault="006A1AE9" w:rsidP="006A1AE9">
      <w:pPr>
        <w:ind w:firstLine="284"/>
        <w:jc w:val="both"/>
      </w:pPr>
      <w:r>
        <w:t>2</w:t>
      </w:r>
      <w:r w:rsidRPr="00217255">
        <w:t xml:space="preserve">. </w:t>
      </w:r>
      <w:r>
        <w:t>О</w:t>
      </w:r>
      <w:r w:rsidRPr="00217255">
        <w:t>публикова</w:t>
      </w:r>
      <w:r>
        <w:t>ть</w:t>
      </w:r>
      <w:r w:rsidRPr="00217255">
        <w:t xml:space="preserve"> настоящего постановления в печатном издании «Бюллетень органов местного самоуправления </w:t>
      </w:r>
      <w:r>
        <w:t>Веселовского сельсовета</w:t>
      </w:r>
      <w:r w:rsidRPr="00217255">
        <w:t>»</w:t>
      </w:r>
      <w:r>
        <w:t xml:space="preserve"> и разместить на официальном сайте Веселовского сельсовета </w:t>
      </w:r>
      <w:r w:rsidRPr="00217255">
        <w:t>Краснозерского района Новосибирской области</w:t>
      </w:r>
      <w:r>
        <w:t xml:space="preserve"> в сети Интернет</w:t>
      </w:r>
      <w:r w:rsidRPr="00217255">
        <w:t>.</w:t>
      </w:r>
    </w:p>
    <w:p w:rsidR="006A1AE9" w:rsidRDefault="006A1AE9" w:rsidP="006A1AE9">
      <w:pPr>
        <w:ind w:firstLine="284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A1AE9" w:rsidRDefault="006A1AE9" w:rsidP="006A1A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1AE9" w:rsidRDefault="006A1AE9" w:rsidP="006A1A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D1E" w:rsidRDefault="00876D1E" w:rsidP="006A1AE9">
      <w:pPr>
        <w:jc w:val="both"/>
      </w:pPr>
    </w:p>
    <w:p w:rsidR="006A1AE9" w:rsidRDefault="006A1AE9" w:rsidP="006A1AE9">
      <w:pPr>
        <w:jc w:val="both"/>
      </w:pPr>
      <w:r>
        <w:t xml:space="preserve">Глава Веселовского сельсовета </w:t>
      </w:r>
    </w:p>
    <w:p w:rsidR="006A1AE9" w:rsidRPr="00B67729" w:rsidRDefault="006A1AE9" w:rsidP="006A1AE9">
      <w:pPr>
        <w:jc w:val="both"/>
      </w:pPr>
      <w:r>
        <w:t>Краснозерского района Новосибирской области                          А.Л. Королев</w:t>
      </w:r>
    </w:p>
    <w:p w:rsidR="006A1AE9" w:rsidRPr="000100FA" w:rsidRDefault="006A1AE9" w:rsidP="006A1AE9">
      <w:pPr>
        <w:jc w:val="both"/>
      </w:pPr>
    </w:p>
    <w:p w:rsidR="006A1AE9" w:rsidRPr="000100FA" w:rsidRDefault="006A1AE9" w:rsidP="006A1AE9">
      <w:pPr>
        <w:jc w:val="both"/>
      </w:pPr>
    </w:p>
    <w:p w:rsidR="006A1AE9" w:rsidRPr="000100FA" w:rsidRDefault="006A1AE9" w:rsidP="006A1AE9">
      <w:pPr>
        <w:jc w:val="both"/>
      </w:pPr>
    </w:p>
    <w:p w:rsidR="006A1AE9" w:rsidRPr="000100FA" w:rsidRDefault="006A1AE9" w:rsidP="006A1AE9">
      <w:pPr>
        <w:jc w:val="both"/>
      </w:pPr>
    </w:p>
    <w:p w:rsidR="006A1AE9" w:rsidRDefault="006A1AE9" w:rsidP="006A1AE9">
      <w:pPr>
        <w:jc w:val="both"/>
      </w:pPr>
      <w:r>
        <w:t xml:space="preserve"> </w:t>
      </w: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Default="006A1AE9" w:rsidP="006A1AE9">
      <w:pPr>
        <w:jc w:val="both"/>
      </w:pPr>
    </w:p>
    <w:p w:rsidR="006A1AE9" w:rsidRPr="00C808CB" w:rsidRDefault="006A1AE9" w:rsidP="006A1AE9">
      <w:pPr>
        <w:jc w:val="both"/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82555B" w:rsidRPr="002F4EE5" w:rsidRDefault="006A1AE9" w:rsidP="006A1AE9">
      <w:pPr>
        <w:jc w:val="both"/>
      </w:pPr>
      <w:r w:rsidRPr="00C808CB">
        <w:rPr>
          <w:sz w:val="20"/>
          <w:szCs w:val="20"/>
        </w:rPr>
        <w:t>53-205</w:t>
      </w:r>
    </w:p>
    <w:sectPr w:rsidR="0082555B" w:rsidRPr="002F4EE5" w:rsidSect="006A1A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791"/>
    <w:multiLevelType w:val="hybridMultilevel"/>
    <w:tmpl w:val="78061D96"/>
    <w:lvl w:ilvl="0" w:tplc="B60429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D1E"/>
    <w:rsid w:val="000C4DDD"/>
    <w:rsid w:val="002024FC"/>
    <w:rsid w:val="002B20AB"/>
    <w:rsid w:val="002F4EE5"/>
    <w:rsid w:val="00314012"/>
    <w:rsid w:val="006A1AE9"/>
    <w:rsid w:val="0082555B"/>
    <w:rsid w:val="00876D1E"/>
    <w:rsid w:val="00950A0D"/>
    <w:rsid w:val="009F6F4D"/>
    <w:rsid w:val="00A94042"/>
    <w:rsid w:val="00E85DD1"/>
    <w:rsid w:val="00F1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76D1E"/>
    <w:rPr>
      <w:b/>
      <w:bCs/>
    </w:rPr>
  </w:style>
  <w:style w:type="character" w:styleId="a4">
    <w:name w:val="Hyperlink"/>
    <w:basedOn w:val="a0"/>
    <w:uiPriority w:val="99"/>
    <w:semiHidden/>
    <w:unhideWhenUsed/>
    <w:rsid w:val="00876D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20AB"/>
    <w:pPr>
      <w:ind w:left="720"/>
      <w:contextualSpacing/>
    </w:pPr>
  </w:style>
  <w:style w:type="paragraph" w:customStyle="1" w:styleId="1">
    <w:name w:val="Знак1 Знак Знак Знак"/>
    <w:basedOn w:val="a"/>
    <w:rsid w:val="002F4EE5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s1">
    <w:name w:val="s_1"/>
    <w:basedOn w:val="a"/>
    <w:rsid w:val="003140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6A1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072/8b58dd1bc1df7acebd8bff7b0a711d4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86588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64072/8b58dd1bc1df7acebd8bff7b0a711d4a/" TargetMode="External"/><Relationship Id="rId5" Type="http://schemas.openxmlformats.org/officeDocument/2006/relationships/hyperlink" Target="https://base.garant.ru/70865886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777</cp:lastModifiedBy>
  <cp:revision>7</cp:revision>
  <dcterms:created xsi:type="dcterms:W3CDTF">2019-08-09T04:51:00Z</dcterms:created>
  <dcterms:modified xsi:type="dcterms:W3CDTF">2020-05-18T05:47:00Z</dcterms:modified>
</cp:coreProperties>
</file>