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19" w:rsidRPr="00102971" w:rsidRDefault="00E00419" w:rsidP="00E00419">
      <w:pPr>
        <w:pStyle w:val="Style1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 xml:space="preserve">АДМИНИСТРАЦИЯ ВЕСЕЛОВСКОГО СЕЛЬСОВЕТА </w:t>
      </w:r>
    </w:p>
    <w:p w:rsidR="00E00419" w:rsidRPr="00102971" w:rsidRDefault="00E00419" w:rsidP="00E00419">
      <w:pPr>
        <w:pStyle w:val="Style1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>КРАСНОЗЕРСКОГО РАЙОНА НОВОСИБИРСКОЙ ОБЛАСТИ</w:t>
      </w:r>
    </w:p>
    <w:p w:rsidR="00E00419" w:rsidRDefault="00E00419" w:rsidP="00E00419">
      <w:pPr>
        <w:pStyle w:val="Style2"/>
        <w:widowControl/>
        <w:spacing w:line="240" w:lineRule="auto"/>
        <w:ind w:left="3422" w:right="3451"/>
        <w:rPr>
          <w:sz w:val="28"/>
          <w:szCs w:val="28"/>
        </w:rPr>
      </w:pPr>
    </w:p>
    <w:p w:rsidR="00E00419" w:rsidRPr="00102971" w:rsidRDefault="00E00419" w:rsidP="00E00419">
      <w:pPr>
        <w:pStyle w:val="Style2"/>
        <w:widowControl/>
        <w:spacing w:line="240" w:lineRule="auto"/>
        <w:ind w:left="3422" w:right="3451"/>
        <w:rPr>
          <w:sz w:val="28"/>
          <w:szCs w:val="28"/>
        </w:rPr>
      </w:pPr>
    </w:p>
    <w:p w:rsidR="00E00419" w:rsidRDefault="00E00419" w:rsidP="00E00419">
      <w:pPr>
        <w:pStyle w:val="Style2"/>
        <w:widowControl/>
        <w:tabs>
          <w:tab w:val="left" w:pos="6096"/>
        </w:tabs>
        <w:spacing w:line="240" w:lineRule="auto"/>
        <w:ind w:left="3422" w:right="3075"/>
        <w:rPr>
          <w:rStyle w:val="FontStyle15"/>
          <w:sz w:val="28"/>
          <w:szCs w:val="28"/>
        </w:rPr>
      </w:pPr>
      <w:r w:rsidRPr="00102971">
        <w:rPr>
          <w:rStyle w:val="FontStyle15"/>
          <w:sz w:val="28"/>
          <w:szCs w:val="28"/>
        </w:rPr>
        <w:t xml:space="preserve">ПОСТАНОВЛЕНИЕ </w:t>
      </w:r>
    </w:p>
    <w:p w:rsidR="00E00419" w:rsidRDefault="00E00419" w:rsidP="00E00419">
      <w:pPr>
        <w:pStyle w:val="Style2"/>
        <w:widowControl/>
        <w:tabs>
          <w:tab w:val="left" w:pos="6096"/>
        </w:tabs>
        <w:spacing w:line="240" w:lineRule="auto"/>
        <w:ind w:left="3422" w:right="3075"/>
        <w:rPr>
          <w:rStyle w:val="FontStyle15"/>
          <w:sz w:val="28"/>
          <w:szCs w:val="28"/>
        </w:rPr>
      </w:pPr>
    </w:p>
    <w:p w:rsidR="00E00419" w:rsidRPr="00102971" w:rsidRDefault="00E00419" w:rsidP="00E00419">
      <w:pPr>
        <w:pStyle w:val="Style2"/>
        <w:widowControl/>
        <w:tabs>
          <w:tab w:val="left" w:pos="6096"/>
        </w:tabs>
        <w:spacing w:line="240" w:lineRule="auto"/>
        <w:ind w:left="3422" w:right="3075"/>
        <w:rPr>
          <w:rStyle w:val="FontStyle15"/>
          <w:sz w:val="28"/>
          <w:szCs w:val="28"/>
        </w:rPr>
      </w:pPr>
    </w:p>
    <w:p w:rsidR="00E00419" w:rsidRDefault="003850FF" w:rsidP="00E00419">
      <w:pPr>
        <w:pStyle w:val="Style2"/>
        <w:widowControl/>
        <w:tabs>
          <w:tab w:val="left" w:pos="6096"/>
        </w:tabs>
        <w:spacing w:line="240" w:lineRule="auto"/>
        <w:ind w:right="6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23.01.2020</w:t>
      </w:r>
      <w:r w:rsidR="00E00419" w:rsidRPr="00102971">
        <w:rPr>
          <w:rStyle w:val="FontStyle15"/>
          <w:sz w:val="28"/>
          <w:szCs w:val="28"/>
        </w:rPr>
        <w:t xml:space="preserve">                         </w:t>
      </w:r>
      <w:r w:rsidR="00E00419" w:rsidRPr="00102971">
        <w:rPr>
          <w:rStyle w:val="FontStyle13"/>
          <w:sz w:val="28"/>
          <w:szCs w:val="28"/>
        </w:rPr>
        <w:t xml:space="preserve">с. Веселовское                                     </w:t>
      </w:r>
      <w:r w:rsidR="00E00419" w:rsidRPr="00102971">
        <w:rPr>
          <w:rStyle w:val="FontStyle15"/>
          <w:sz w:val="28"/>
          <w:szCs w:val="28"/>
        </w:rPr>
        <w:t>№</w:t>
      </w:r>
      <w:r>
        <w:rPr>
          <w:rStyle w:val="FontStyle15"/>
          <w:sz w:val="28"/>
          <w:szCs w:val="28"/>
        </w:rPr>
        <w:t>06</w:t>
      </w:r>
    </w:p>
    <w:p w:rsidR="00906DA2" w:rsidRDefault="00906DA2" w:rsidP="0031615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906DA2" w:rsidRDefault="00906DA2" w:rsidP="00316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C0" w:rsidRPr="003850FF" w:rsidRDefault="003850FF" w:rsidP="0038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0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Веселовского сельсовета Краснозерского района Новосибирской области от 01.08.2019 № 80 «Об утверждении  реестра мест (площадок) накопления твердых коммунальных отходов, расположенных на территории с. Веселовское Краснозерского района Новосибирской области»</w:t>
      </w:r>
    </w:p>
    <w:p w:rsidR="003656C0" w:rsidRDefault="003656C0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C4" w:rsidRDefault="00051DC4" w:rsidP="0031615E">
      <w:pPr>
        <w:pStyle w:val="ConsPlusNormal"/>
        <w:tabs>
          <w:tab w:val="left" w:pos="-1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553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</w:t>
      </w:r>
      <w:r w:rsidR="003850FF">
        <w:rPr>
          <w:rFonts w:ascii="Times New Roman" w:hAnsi="Times New Roman" w:cs="Times New Roman"/>
          <w:sz w:val="28"/>
          <w:szCs w:val="28"/>
        </w:rPr>
        <w:t>, приказа Министерства жилищно-коммунального хозяйства и энергетики Новосибирской области</w:t>
      </w:r>
      <w:proofErr w:type="gramEnd"/>
      <w:r w:rsidR="003850FF">
        <w:rPr>
          <w:rFonts w:ascii="Times New Roman" w:hAnsi="Times New Roman" w:cs="Times New Roman"/>
          <w:sz w:val="28"/>
          <w:szCs w:val="28"/>
        </w:rPr>
        <w:t xml:space="preserve"> от 16.12.2019 №234 «об утверждении рекомендуемой формы </w:t>
      </w:r>
      <w:r w:rsidR="003850FF">
        <w:rPr>
          <w:rFonts w:ascii="Times New Roman" w:hAnsi="Times New Roman"/>
          <w:sz w:val="28"/>
          <w:szCs w:val="28"/>
        </w:rPr>
        <w:t>реестра мест (площадок) накопления твердых коммунальных отходов на территории</w:t>
      </w:r>
      <w:r w:rsidR="003850FF" w:rsidRPr="003850FF">
        <w:rPr>
          <w:rFonts w:ascii="Times New Roman" w:hAnsi="Times New Roman"/>
          <w:sz w:val="28"/>
          <w:szCs w:val="28"/>
        </w:rPr>
        <w:t xml:space="preserve"> </w:t>
      </w:r>
      <w:r w:rsidR="003850FF" w:rsidRPr="00A651C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56C0" w:rsidRDefault="00906DA2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51DC4" w:rsidRDefault="00051DC4" w:rsidP="0031615E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A32">
        <w:rPr>
          <w:rFonts w:ascii="Times New Roman" w:hAnsi="Times New Roman" w:cs="Times New Roman"/>
          <w:sz w:val="28"/>
          <w:szCs w:val="28"/>
        </w:rPr>
        <w:t xml:space="preserve"> </w:t>
      </w:r>
      <w:r w:rsidR="005539C7">
        <w:rPr>
          <w:rFonts w:ascii="Times New Roman" w:hAnsi="Times New Roman" w:cs="Times New Roman"/>
          <w:sz w:val="28"/>
          <w:szCs w:val="28"/>
        </w:rPr>
        <w:t xml:space="preserve"> </w:t>
      </w:r>
      <w:r w:rsidR="003850FF">
        <w:rPr>
          <w:rFonts w:ascii="Times New Roman" w:hAnsi="Times New Roman" w:cs="Times New Roman"/>
          <w:sz w:val="28"/>
          <w:szCs w:val="28"/>
        </w:rPr>
        <w:t>Внести изменение и у</w:t>
      </w:r>
      <w:r>
        <w:rPr>
          <w:rFonts w:ascii="Times New Roman" w:hAnsi="Times New Roman"/>
          <w:sz w:val="28"/>
          <w:szCs w:val="28"/>
        </w:rPr>
        <w:t>твердить реестр мест накопления твердых коммунальных отходов на территории</w:t>
      </w:r>
      <w:r w:rsidRPr="00A651CF">
        <w:rPr>
          <w:rFonts w:ascii="Times New Roman" w:hAnsi="Times New Roman"/>
          <w:b/>
          <w:sz w:val="28"/>
          <w:szCs w:val="28"/>
        </w:rPr>
        <w:t xml:space="preserve"> </w:t>
      </w:r>
      <w:r w:rsidR="00E00419">
        <w:rPr>
          <w:rFonts w:ascii="Times New Roman" w:hAnsi="Times New Roman" w:cs="Times New Roman"/>
          <w:sz w:val="28"/>
          <w:szCs w:val="28"/>
        </w:rPr>
        <w:t>с. Веселовское</w:t>
      </w:r>
      <w:r w:rsidR="00E00419" w:rsidRPr="003656C0">
        <w:rPr>
          <w:rFonts w:ascii="Times New Roman" w:hAnsi="Times New Roman" w:cs="Times New Roman"/>
          <w:sz w:val="28"/>
          <w:szCs w:val="28"/>
        </w:rPr>
        <w:t xml:space="preserve"> </w:t>
      </w:r>
      <w:r w:rsidRPr="00A651C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5539C7" w:rsidRDefault="0031615E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9C7">
        <w:rPr>
          <w:rFonts w:ascii="Times New Roman" w:hAnsi="Times New Roman" w:cs="Times New Roman"/>
          <w:sz w:val="28"/>
          <w:szCs w:val="28"/>
        </w:rPr>
        <w:t xml:space="preserve">.   </w:t>
      </w:r>
      <w:r w:rsidR="00562902">
        <w:rPr>
          <w:rFonts w:ascii="Times New Roman" w:hAnsi="Times New Roman" w:cs="Times New Roman"/>
          <w:sz w:val="28"/>
          <w:szCs w:val="28"/>
        </w:rPr>
        <w:t>Разместить</w:t>
      </w:r>
      <w:r w:rsidR="00051DC4" w:rsidRPr="00051DC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gramStart"/>
      <w:r w:rsidR="00051DC4" w:rsidRPr="00051DC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00419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E00419" w:rsidRPr="003656C0">
        <w:rPr>
          <w:rFonts w:ascii="Times New Roman" w:hAnsi="Times New Roman" w:cs="Times New Roman"/>
          <w:sz w:val="28"/>
          <w:szCs w:val="28"/>
        </w:rPr>
        <w:t xml:space="preserve"> </w:t>
      </w:r>
      <w:r w:rsidR="00051DC4" w:rsidRPr="00051DC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proofErr w:type="gramEnd"/>
      <w:r w:rsidR="00051DC4" w:rsidRPr="00051DC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4658B" w:rsidRDefault="00562902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DA2" w:rsidRPr="003656C0">
        <w:rPr>
          <w:rFonts w:ascii="Times New Roman" w:hAnsi="Times New Roman" w:cs="Times New Roman"/>
          <w:sz w:val="28"/>
          <w:szCs w:val="28"/>
        </w:rPr>
        <w:t xml:space="preserve">. </w:t>
      </w:r>
      <w:r w:rsidR="005539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06DA2" w:rsidRPr="00365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DA2" w:rsidRPr="003656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5E" w:rsidRDefault="0031615E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419">
        <w:rPr>
          <w:rFonts w:ascii="Times New Roman" w:hAnsi="Times New Roman" w:cs="Times New Roman"/>
          <w:sz w:val="28"/>
          <w:szCs w:val="28"/>
        </w:rPr>
        <w:t>Веселовского сельсовета</w:t>
      </w:r>
    </w:p>
    <w:p w:rsid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0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4465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0419">
        <w:rPr>
          <w:rFonts w:ascii="Times New Roman" w:hAnsi="Times New Roman" w:cs="Times New Roman"/>
          <w:sz w:val="28"/>
          <w:szCs w:val="28"/>
        </w:rPr>
        <w:t>А.Л. Королев</w:t>
      </w:r>
    </w:p>
    <w:p w:rsidR="00B60E02" w:rsidRP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39C7" w:rsidRDefault="005539C7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9C7" w:rsidRDefault="005539C7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419" w:rsidRDefault="00E00419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419" w:rsidRDefault="00E00419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419" w:rsidRDefault="00E00419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419" w:rsidRPr="00E00419" w:rsidRDefault="00E00419" w:rsidP="00E00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419">
        <w:rPr>
          <w:rFonts w:ascii="Times New Roman" w:hAnsi="Times New Roman" w:cs="Times New Roman"/>
          <w:sz w:val="20"/>
          <w:szCs w:val="20"/>
        </w:rPr>
        <w:t>М.А.</w:t>
      </w:r>
      <w:r w:rsidR="00F278D8">
        <w:rPr>
          <w:rFonts w:ascii="Times New Roman" w:hAnsi="Times New Roman" w:cs="Times New Roman"/>
          <w:sz w:val="20"/>
          <w:szCs w:val="20"/>
        </w:rPr>
        <w:t xml:space="preserve"> </w:t>
      </w:r>
      <w:r w:rsidRPr="00E00419">
        <w:rPr>
          <w:rFonts w:ascii="Times New Roman" w:hAnsi="Times New Roman" w:cs="Times New Roman"/>
          <w:sz w:val="20"/>
          <w:szCs w:val="20"/>
        </w:rPr>
        <w:t>Шандра</w:t>
      </w:r>
    </w:p>
    <w:p w:rsidR="00E00419" w:rsidRDefault="00E00419" w:rsidP="00F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0"/>
          <w:szCs w:val="20"/>
        </w:rPr>
        <w:t>53-205</w:t>
      </w: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B43B1" w:rsidSect="00F278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D550F" w:rsidRPr="00E00419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F278D8">
        <w:rPr>
          <w:rFonts w:ascii="Times New Roman" w:hAnsi="Times New Roman" w:cs="Times New Roman"/>
          <w:sz w:val="24"/>
          <w:szCs w:val="24"/>
        </w:rPr>
        <w:t>1</w:t>
      </w:r>
      <w:r w:rsidRPr="00E00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0419" w:rsidRPr="00E00419" w:rsidRDefault="00BD550F" w:rsidP="00E00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00419" w:rsidRPr="00E00419" w:rsidRDefault="00E00419" w:rsidP="00E00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E00419" w:rsidRPr="00E00419" w:rsidRDefault="00BD550F" w:rsidP="00E00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E00419" w:rsidRPr="00E00419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r w:rsidR="00E00419" w:rsidRPr="00E00419">
        <w:rPr>
          <w:rFonts w:ascii="Times New Roman" w:hAnsi="Times New Roman" w:cs="Times New Roman"/>
          <w:sz w:val="24"/>
          <w:szCs w:val="24"/>
        </w:rPr>
        <w:t>о</w:t>
      </w:r>
      <w:r w:rsidRPr="00E00419">
        <w:rPr>
          <w:rFonts w:ascii="Times New Roman" w:hAnsi="Times New Roman" w:cs="Times New Roman"/>
          <w:sz w:val="24"/>
          <w:szCs w:val="24"/>
        </w:rPr>
        <w:t>бласти</w:t>
      </w:r>
    </w:p>
    <w:p w:rsidR="00BD550F" w:rsidRPr="00E00419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19">
        <w:rPr>
          <w:rFonts w:ascii="Times New Roman" w:hAnsi="Times New Roman" w:cs="Times New Roman"/>
          <w:sz w:val="24"/>
          <w:szCs w:val="24"/>
        </w:rPr>
        <w:t xml:space="preserve"> от </w:t>
      </w:r>
      <w:r w:rsidR="00964A59">
        <w:rPr>
          <w:rFonts w:ascii="Times New Roman" w:hAnsi="Times New Roman" w:cs="Times New Roman"/>
          <w:sz w:val="24"/>
          <w:szCs w:val="24"/>
        </w:rPr>
        <w:t>23.01.2020</w:t>
      </w:r>
      <w:r w:rsidRPr="00E00419">
        <w:rPr>
          <w:rFonts w:ascii="Times New Roman" w:hAnsi="Times New Roman" w:cs="Times New Roman"/>
          <w:sz w:val="24"/>
          <w:szCs w:val="24"/>
        </w:rPr>
        <w:t>года №</w:t>
      </w:r>
      <w:r w:rsidR="00964A59">
        <w:rPr>
          <w:rFonts w:ascii="Times New Roman" w:hAnsi="Times New Roman" w:cs="Times New Roman"/>
          <w:sz w:val="24"/>
          <w:szCs w:val="24"/>
        </w:rPr>
        <w:t>06</w:t>
      </w:r>
    </w:p>
    <w:p w:rsidR="002349ED" w:rsidRDefault="002349ED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ED" w:rsidRDefault="002349ED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A59" w:rsidRDefault="002349ED" w:rsidP="00234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мест накопления твердых коммунальных отходов на территории</w:t>
      </w:r>
      <w:r w:rsidRPr="00A651CF">
        <w:rPr>
          <w:rFonts w:ascii="Times New Roman" w:hAnsi="Times New Roman"/>
          <w:b/>
          <w:sz w:val="28"/>
          <w:szCs w:val="28"/>
        </w:rPr>
        <w:t xml:space="preserve"> </w:t>
      </w:r>
    </w:p>
    <w:p w:rsidR="002349ED" w:rsidRDefault="00E00419" w:rsidP="0023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Веселовское</w:t>
      </w:r>
      <w:r w:rsidRPr="003656C0">
        <w:rPr>
          <w:rFonts w:ascii="Times New Roman" w:hAnsi="Times New Roman" w:cs="Times New Roman"/>
          <w:sz w:val="28"/>
          <w:szCs w:val="28"/>
        </w:rPr>
        <w:t xml:space="preserve"> </w:t>
      </w:r>
      <w:r w:rsidR="002349ED" w:rsidRPr="00A651C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C22" w:rsidRDefault="00A27C22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2977"/>
        <w:gridCol w:w="2552"/>
        <w:gridCol w:w="1533"/>
        <w:gridCol w:w="2294"/>
        <w:gridCol w:w="2410"/>
      </w:tblGrid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Раздел 1. Данные о нахождении мест (площадок) накопления ТКО*</w:t>
            </w: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964A59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Bodytext2CourierNew95pt"/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Широта (X)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Долгота (У)</w:t>
            </w: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C22" w:rsidRDefault="00A27C22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C22" w:rsidRDefault="00A27C22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1133"/>
        <w:gridCol w:w="1134"/>
        <w:gridCol w:w="1276"/>
        <w:gridCol w:w="1559"/>
        <w:gridCol w:w="1559"/>
        <w:gridCol w:w="1199"/>
        <w:gridCol w:w="1494"/>
        <w:gridCol w:w="1560"/>
        <w:gridCol w:w="1559"/>
        <w:gridCol w:w="1701"/>
      </w:tblGrid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lastRenderedPageBreak/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Суточная норма накопления ТКО (куб.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13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накопление ТКО'КГО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раздельное накопление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21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ind w:left="180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покрытии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количество размещенных контейнеров и бункеров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суммарный объем размещенных контейнеров и бункеров (куб. 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параметры отсека для КГО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размещенных контейнеров (куб.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ind w:left="240" w:firstLine="280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группы отходо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для раздельного накопления)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B1" w:rsidTr="00964A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964A59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964A59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9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27C22" w:rsidRDefault="00A27C22" w:rsidP="00A27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3B1" w:rsidRDefault="006B43B1" w:rsidP="00A27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2693"/>
        <w:gridCol w:w="2551"/>
        <w:gridCol w:w="2127"/>
        <w:gridCol w:w="4819"/>
      </w:tblGrid>
      <w:tr w:rsidR="006B43B1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Раздел 3. Данные о собственниках мест (площадок) накопления ГКО</w:t>
            </w:r>
          </w:p>
        </w:tc>
      </w:tr>
      <w:tr w:rsidR="006B43B1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248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юридических лиц). Ф.И.О. (для физических лиц и индивидуальных предпринимателей)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ind w:left="260" w:firstLine="360"/>
              <w:rPr>
                <w:sz w:val="24"/>
                <w:szCs w:val="24"/>
              </w:rPr>
            </w:pP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- для юридических лиц.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ОГРПИ11 для индивидуальных предпринимателей)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 удостоверяющего личность в соответствии с 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адрес (фактический - для юридических лиц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ег</w:t>
            </w:r>
            <w:r w:rsidR="00964A59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истрации</w:t>
            </w: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по месту жительства - для индивидуальных предпринимателей и физических лиц)</w:t>
            </w:r>
          </w:p>
        </w:tc>
      </w:tr>
      <w:tr w:rsidR="006B43B1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B43B1" w:rsidRDefault="006B43B1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A59" w:rsidRDefault="00964A59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A59" w:rsidRPr="006B43B1" w:rsidRDefault="00964A59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3B1" w:rsidRPr="006B43B1" w:rsidRDefault="006B43B1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0"/>
        <w:gridCol w:w="2600"/>
        <w:gridCol w:w="2693"/>
        <w:gridCol w:w="2835"/>
        <w:gridCol w:w="2693"/>
        <w:gridCol w:w="2410"/>
      </w:tblGrid>
      <w:tr w:rsidR="00964A59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5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lastRenderedPageBreak/>
              <w:t>Раздел 4. Данные об источниках образования ГКО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оторые складируются в местах (на площадках) накопления ТКО</w:t>
            </w:r>
          </w:p>
        </w:tc>
      </w:tr>
      <w:tr w:rsidR="00964A59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юридические липа, индивидуальные предприниматели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6B43B1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23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(ОГРН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ля юридических лип. </w:t>
            </w:r>
            <w:proofErr w:type="gramStart"/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ОГРНИП - для индивидуальных предпринимателей)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ind w:left="-10" w:firstLine="10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A59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 xml:space="preserve"> и номер дома</w:t>
            </w:r>
          </w:p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(или кадастровый номер земельного участка)</w:t>
            </w:r>
          </w:p>
        </w:tc>
      </w:tr>
      <w:tr w:rsidR="006B43B1" w:rsidRPr="006B43B1" w:rsidTr="00964A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B1" w:rsidRPr="006B43B1" w:rsidRDefault="006B43B1" w:rsidP="00964A59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B43B1">
              <w:rPr>
                <w:rStyle w:val="Bodytext2MicrosoftSansSerif10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B43B1" w:rsidRPr="006B43B1" w:rsidRDefault="006B43B1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3B1" w:rsidRPr="006B43B1" w:rsidRDefault="006B43B1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3B1" w:rsidRPr="006B43B1" w:rsidRDefault="006B43B1" w:rsidP="006B43B1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B43B1">
        <w:rPr>
          <w:color w:val="000000"/>
          <w:sz w:val="24"/>
          <w:szCs w:val="24"/>
          <w:lang w:bidi="ru-RU"/>
        </w:rPr>
        <w:t>Примененные сокращения:</w:t>
      </w:r>
    </w:p>
    <w:p w:rsidR="006B43B1" w:rsidRPr="006B43B1" w:rsidRDefault="006B43B1" w:rsidP="006B43B1">
      <w:pPr>
        <w:pStyle w:val="Bodytext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6B43B1">
        <w:rPr>
          <w:color w:val="000000"/>
          <w:sz w:val="24"/>
          <w:szCs w:val="24"/>
          <w:lang w:bidi="ru-RU"/>
        </w:rPr>
        <w:t>ГКО - твердые коммунальные отходы; КГО - крупногабаритные отходы.</w:t>
      </w:r>
    </w:p>
    <w:p w:rsidR="006B43B1" w:rsidRPr="006B43B1" w:rsidRDefault="006B43B1" w:rsidP="006B43B1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B43B1">
        <w:rPr>
          <w:color w:val="000000"/>
          <w:sz w:val="24"/>
          <w:szCs w:val="24"/>
          <w:lang w:bidi="ru-RU"/>
        </w:rPr>
        <w:t>*В соответствии с пунктом 16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к реестру мест (площадок) накопления твердых коммунальных отходов прилагается схема размещения мест (площадок) накопления твердых коммунальных отходов.</w:t>
      </w:r>
    </w:p>
    <w:p w:rsidR="006B43B1" w:rsidRPr="006B43B1" w:rsidRDefault="006B43B1" w:rsidP="006B43B1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B43B1">
        <w:rPr>
          <w:color w:val="000000"/>
          <w:sz w:val="24"/>
          <w:szCs w:val="24"/>
          <w:lang w:bidi="ru-RU"/>
        </w:rPr>
        <w:t>Схема размещения мест (площадок) накопления твердых коммунальных отходов должна содержать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6B43B1" w:rsidRPr="006B43B1" w:rsidRDefault="006B43B1" w:rsidP="006B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43B1" w:rsidRPr="006B43B1" w:rsidSect="006B43B1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5B3"/>
    <w:multiLevelType w:val="multilevel"/>
    <w:tmpl w:val="D28E51BC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9E5786"/>
    <w:multiLevelType w:val="hybridMultilevel"/>
    <w:tmpl w:val="045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2B4"/>
    <w:multiLevelType w:val="hybridMultilevel"/>
    <w:tmpl w:val="E2AC7B7C"/>
    <w:lvl w:ilvl="0" w:tplc="12EC25C8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F202BA"/>
    <w:multiLevelType w:val="multilevel"/>
    <w:tmpl w:val="75F495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FD7095"/>
    <w:multiLevelType w:val="multilevel"/>
    <w:tmpl w:val="C7020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A8C0451"/>
    <w:multiLevelType w:val="hybridMultilevel"/>
    <w:tmpl w:val="9A9259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0FE3017"/>
    <w:multiLevelType w:val="multilevel"/>
    <w:tmpl w:val="3B1CE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8575AD"/>
    <w:multiLevelType w:val="multilevel"/>
    <w:tmpl w:val="7690D0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B416DF"/>
    <w:multiLevelType w:val="hybridMultilevel"/>
    <w:tmpl w:val="2386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D27AE5"/>
    <w:multiLevelType w:val="multilevel"/>
    <w:tmpl w:val="50821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4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69AE73D5"/>
    <w:multiLevelType w:val="multilevel"/>
    <w:tmpl w:val="50821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704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E9B"/>
    <w:rsid w:val="0000500E"/>
    <w:rsid w:val="000256DA"/>
    <w:rsid w:val="00044D20"/>
    <w:rsid w:val="00051171"/>
    <w:rsid w:val="00051DC4"/>
    <w:rsid w:val="00064B16"/>
    <w:rsid w:val="00066C51"/>
    <w:rsid w:val="00097859"/>
    <w:rsid w:val="000A69AD"/>
    <w:rsid w:val="000B7E94"/>
    <w:rsid w:val="000C753A"/>
    <w:rsid w:val="000D00F7"/>
    <w:rsid w:val="000D0E24"/>
    <w:rsid w:val="000D21DA"/>
    <w:rsid w:val="000D7348"/>
    <w:rsid w:val="000E2264"/>
    <w:rsid w:val="00123CA9"/>
    <w:rsid w:val="00125DA3"/>
    <w:rsid w:val="001309D9"/>
    <w:rsid w:val="00140400"/>
    <w:rsid w:val="001660F4"/>
    <w:rsid w:val="00170C55"/>
    <w:rsid w:val="00190E21"/>
    <w:rsid w:val="001A0624"/>
    <w:rsid w:val="001A4246"/>
    <w:rsid w:val="001F2D92"/>
    <w:rsid w:val="002026D5"/>
    <w:rsid w:val="0023226C"/>
    <w:rsid w:val="002349ED"/>
    <w:rsid w:val="00236E69"/>
    <w:rsid w:val="00240F39"/>
    <w:rsid w:val="00246FA4"/>
    <w:rsid w:val="0026137D"/>
    <w:rsid w:val="002624BB"/>
    <w:rsid w:val="00273E9B"/>
    <w:rsid w:val="00274906"/>
    <w:rsid w:val="00275E2F"/>
    <w:rsid w:val="00277527"/>
    <w:rsid w:val="00277DB4"/>
    <w:rsid w:val="002865CE"/>
    <w:rsid w:val="002B16CE"/>
    <w:rsid w:val="002B5B36"/>
    <w:rsid w:val="002C3043"/>
    <w:rsid w:val="002C5B2A"/>
    <w:rsid w:val="002C6815"/>
    <w:rsid w:val="002D2F8C"/>
    <w:rsid w:val="002D51D7"/>
    <w:rsid w:val="003004BE"/>
    <w:rsid w:val="00306EAF"/>
    <w:rsid w:val="00307A32"/>
    <w:rsid w:val="00313481"/>
    <w:rsid w:val="0031615E"/>
    <w:rsid w:val="00316D40"/>
    <w:rsid w:val="003171C7"/>
    <w:rsid w:val="003202D5"/>
    <w:rsid w:val="00327473"/>
    <w:rsid w:val="003302E7"/>
    <w:rsid w:val="00333857"/>
    <w:rsid w:val="003365A0"/>
    <w:rsid w:val="0034601A"/>
    <w:rsid w:val="00347FAB"/>
    <w:rsid w:val="003656C0"/>
    <w:rsid w:val="003668CC"/>
    <w:rsid w:val="00380733"/>
    <w:rsid w:val="003850FF"/>
    <w:rsid w:val="0039365C"/>
    <w:rsid w:val="003B14DC"/>
    <w:rsid w:val="003C1543"/>
    <w:rsid w:val="003C1CB1"/>
    <w:rsid w:val="003D0149"/>
    <w:rsid w:val="003D674B"/>
    <w:rsid w:val="003F0959"/>
    <w:rsid w:val="00413DE0"/>
    <w:rsid w:val="00415BB6"/>
    <w:rsid w:val="0041736E"/>
    <w:rsid w:val="0044658B"/>
    <w:rsid w:val="00451704"/>
    <w:rsid w:val="00461525"/>
    <w:rsid w:val="00473561"/>
    <w:rsid w:val="004751FC"/>
    <w:rsid w:val="004D0353"/>
    <w:rsid w:val="004E3B8E"/>
    <w:rsid w:val="0052259F"/>
    <w:rsid w:val="00532E21"/>
    <w:rsid w:val="005448C5"/>
    <w:rsid w:val="00545CF1"/>
    <w:rsid w:val="005539C7"/>
    <w:rsid w:val="00555097"/>
    <w:rsid w:val="00562902"/>
    <w:rsid w:val="0056492F"/>
    <w:rsid w:val="00571D66"/>
    <w:rsid w:val="00574317"/>
    <w:rsid w:val="005A57A8"/>
    <w:rsid w:val="005E2CA7"/>
    <w:rsid w:val="005F1A0A"/>
    <w:rsid w:val="00602E92"/>
    <w:rsid w:val="00616E77"/>
    <w:rsid w:val="00656C0A"/>
    <w:rsid w:val="00663D3C"/>
    <w:rsid w:val="00676851"/>
    <w:rsid w:val="00686A22"/>
    <w:rsid w:val="006B43B1"/>
    <w:rsid w:val="006B44CC"/>
    <w:rsid w:val="006B7FD6"/>
    <w:rsid w:val="00702119"/>
    <w:rsid w:val="00703F18"/>
    <w:rsid w:val="00704E30"/>
    <w:rsid w:val="00715710"/>
    <w:rsid w:val="007244FD"/>
    <w:rsid w:val="00730BEF"/>
    <w:rsid w:val="00757651"/>
    <w:rsid w:val="00763C12"/>
    <w:rsid w:val="00767157"/>
    <w:rsid w:val="00770652"/>
    <w:rsid w:val="00776580"/>
    <w:rsid w:val="00786B2A"/>
    <w:rsid w:val="00797248"/>
    <w:rsid w:val="00797CDF"/>
    <w:rsid w:val="007A00B7"/>
    <w:rsid w:val="007A0E36"/>
    <w:rsid w:val="007A1A0B"/>
    <w:rsid w:val="007A4A0C"/>
    <w:rsid w:val="007B3A8F"/>
    <w:rsid w:val="007C1483"/>
    <w:rsid w:val="0081350E"/>
    <w:rsid w:val="0083452A"/>
    <w:rsid w:val="00834B95"/>
    <w:rsid w:val="0086371D"/>
    <w:rsid w:val="00870FCA"/>
    <w:rsid w:val="008824CC"/>
    <w:rsid w:val="0088584C"/>
    <w:rsid w:val="00886459"/>
    <w:rsid w:val="00897B58"/>
    <w:rsid w:val="008A35FE"/>
    <w:rsid w:val="008A4595"/>
    <w:rsid w:val="008B39B2"/>
    <w:rsid w:val="008C6FBB"/>
    <w:rsid w:val="008E2B3C"/>
    <w:rsid w:val="00906DA2"/>
    <w:rsid w:val="009442F4"/>
    <w:rsid w:val="00964A59"/>
    <w:rsid w:val="009661D7"/>
    <w:rsid w:val="0097328C"/>
    <w:rsid w:val="0097386E"/>
    <w:rsid w:val="009744C3"/>
    <w:rsid w:val="00976FCC"/>
    <w:rsid w:val="00982F59"/>
    <w:rsid w:val="00985CD7"/>
    <w:rsid w:val="0098736B"/>
    <w:rsid w:val="0099656E"/>
    <w:rsid w:val="009A33A1"/>
    <w:rsid w:val="009B4434"/>
    <w:rsid w:val="009C0639"/>
    <w:rsid w:val="009E618C"/>
    <w:rsid w:val="00A27C22"/>
    <w:rsid w:val="00A4068A"/>
    <w:rsid w:val="00A57FBA"/>
    <w:rsid w:val="00A608D3"/>
    <w:rsid w:val="00A666CE"/>
    <w:rsid w:val="00A72227"/>
    <w:rsid w:val="00A7573C"/>
    <w:rsid w:val="00A77636"/>
    <w:rsid w:val="00AE00FB"/>
    <w:rsid w:val="00AE7C39"/>
    <w:rsid w:val="00AF24C1"/>
    <w:rsid w:val="00B04E4F"/>
    <w:rsid w:val="00B113BE"/>
    <w:rsid w:val="00B30C9B"/>
    <w:rsid w:val="00B479AD"/>
    <w:rsid w:val="00B6030C"/>
    <w:rsid w:val="00B60E02"/>
    <w:rsid w:val="00B67181"/>
    <w:rsid w:val="00B7072D"/>
    <w:rsid w:val="00B76465"/>
    <w:rsid w:val="00B85BCF"/>
    <w:rsid w:val="00B8631F"/>
    <w:rsid w:val="00B86925"/>
    <w:rsid w:val="00B872E2"/>
    <w:rsid w:val="00B947A8"/>
    <w:rsid w:val="00BD550F"/>
    <w:rsid w:val="00BD5FBE"/>
    <w:rsid w:val="00C07EF1"/>
    <w:rsid w:val="00C15966"/>
    <w:rsid w:val="00C272EC"/>
    <w:rsid w:val="00C7638B"/>
    <w:rsid w:val="00C839B2"/>
    <w:rsid w:val="00C90749"/>
    <w:rsid w:val="00CC748B"/>
    <w:rsid w:val="00CD2232"/>
    <w:rsid w:val="00D016ED"/>
    <w:rsid w:val="00D01C10"/>
    <w:rsid w:val="00D04D1A"/>
    <w:rsid w:val="00D13AF7"/>
    <w:rsid w:val="00D24768"/>
    <w:rsid w:val="00D44127"/>
    <w:rsid w:val="00D47D81"/>
    <w:rsid w:val="00D8595F"/>
    <w:rsid w:val="00D859EB"/>
    <w:rsid w:val="00D96C16"/>
    <w:rsid w:val="00DA2EA2"/>
    <w:rsid w:val="00DB723B"/>
    <w:rsid w:val="00DC176B"/>
    <w:rsid w:val="00DD539D"/>
    <w:rsid w:val="00DE6F09"/>
    <w:rsid w:val="00DF5DF9"/>
    <w:rsid w:val="00E00419"/>
    <w:rsid w:val="00E165EA"/>
    <w:rsid w:val="00E50C01"/>
    <w:rsid w:val="00E55B40"/>
    <w:rsid w:val="00E60C30"/>
    <w:rsid w:val="00E74ED7"/>
    <w:rsid w:val="00E759A3"/>
    <w:rsid w:val="00E85FFE"/>
    <w:rsid w:val="00E91FA6"/>
    <w:rsid w:val="00EC2CE8"/>
    <w:rsid w:val="00ED320D"/>
    <w:rsid w:val="00ED40AA"/>
    <w:rsid w:val="00ED43FC"/>
    <w:rsid w:val="00ED68E9"/>
    <w:rsid w:val="00ED6EB7"/>
    <w:rsid w:val="00ED7149"/>
    <w:rsid w:val="00EE1576"/>
    <w:rsid w:val="00EE3E9C"/>
    <w:rsid w:val="00EE42C2"/>
    <w:rsid w:val="00F0220F"/>
    <w:rsid w:val="00F0247F"/>
    <w:rsid w:val="00F0316D"/>
    <w:rsid w:val="00F15A86"/>
    <w:rsid w:val="00F15D6F"/>
    <w:rsid w:val="00F25533"/>
    <w:rsid w:val="00F278D8"/>
    <w:rsid w:val="00F354DB"/>
    <w:rsid w:val="00F56263"/>
    <w:rsid w:val="00F85A2F"/>
    <w:rsid w:val="00F910D2"/>
    <w:rsid w:val="00FA274B"/>
    <w:rsid w:val="00FA640F"/>
    <w:rsid w:val="00FB0691"/>
    <w:rsid w:val="00FB285C"/>
    <w:rsid w:val="00FB2F2F"/>
    <w:rsid w:val="00FC04C9"/>
    <w:rsid w:val="00FC650D"/>
    <w:rsid w:val="00FC7843"/>
    <w:rsid w:val="00FF269F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1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E00419"/>
    <w:pPr>
      <w:widowControl w:val="0"/>
      <w:autoSpaceDE w:val="0"/>
      <w:autoSpaceDN w:val="0"/>
      <w:adjustRightInd w:val="0"/>
      <w:spacing w:after="0" w:line="326" w:lineRule="exact"/>
      <w:ind w:firstLine="4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00419"/>
    <w:pPr>
      <w:widowControl w:val="0"/>
      <w:autoSpaceDE w:val="0"/>
      <w:autoSpaceDN w:val="0"/>
      <w:adjustRightInd w:val="0"/>
      <w:spacing w:after="0" w:line="6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E0041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E00419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595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6B43B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MicrosoftSansSerif105pt">
    <w:name w:val="Body text (2) + Microsoft Sans Serif;10.5 pt"/>
    <w:basedOn w:val="Bodytext2"/>
    <w:rsid w:val="006B43B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2CourierNew95pt">
    <w:name w:val="Body text (2) + Courier New;9.5 pt"/>
    <w:basedOn w:val="Bodytext2"/>
    <w:rsid w:val="006B43B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B43B1"/>
    <w:pPr>
      <w:widowControl w:val="0"/>
      <w:shd w:val="clear" w:color="auto" w:fill="FFFFFF"/>
      <w:spacing w:after="600" w:line="450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Bodytext2MicrosoftSansSerif9pt">
    <w:name w:val="Body text (2) + Microsoft Sans Serif;9 pt"/>
    <w:basedOn w:val="Bodytext2"/>
    <w:rsid w:val="006B43B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Candara105pt">
    <w:name w:val="Body text (2) + Candara;10.5 pt"/>
    <w:basedOn w:val="Bodytext2"/>
    <w:rsid w:val="006B43B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350</cp:revision>
  <cp:lastPrinted>2019-08-26T05:08:00Z</cp:lastPrinted>
  <dcterms:created xsi:type="dcterms:W3CDTF">2018-11-18T10:46:00Z</dcterms:created>
  <dcterms:modified xsi:type="dcterms:W3CDTF">2020-01-27T09:45:00Z</dcterms:modified>
</cp:coreProperties>
</file>