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44" w:rsidRDefault="00876344" w:rsidP="00876344">
      <w:pPr>
        <w:spacing w:line="100" w:lineRule="atLeast"/>
        <w:jc w:val="right"/>
        <w:rPr>
          <w:rFonts w:eastAsia="Calibri" w:cs="Calibri"/>
          <w:color w:val="auto"/>
          <w:lang w:val="ru-RU"/>
        </w:rPr>
      </w:pPr>
      <w:r w:rsidRPr="00A05251">
        <w:rPr>
          <w:rFonts w:eastAsia="Calibri" w:cs="Calibri"/>
          <w:color w:val="auto"/>
          <w:lang w:val="ru-RU"/>
        </w:rPr>
        <w:t xml:space="preserve">                                                    </w:t>
      </w:r>
    </w:p>
    <w:p w:rsidR="00876344" w:rsidRPr="00A05251" w:rsidRDefault="00876344" w:rsidP="00876344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A05251">
        <w:rPr>
          <w:rFonts w:ascii="Times New Roman" w:eastAsia="Times New Roman" w:hAnsi="Times New Roman" w:cs="Times New Roman"/>
          <w:color w:val="auto"/>
          <w:sz w:val="28"/>
          <w:lang w:val="ru-RU"/>
        </w:rPr>
        <w:t>АДМИНИСТРАЦИЯ</w:t>
      </w:r>
      <w:r w:rsidR="00544523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ВЕСЕЛОВСКОГО СЕЛЬСОВЕТА</w:t>
      </w:r>
    </w:p>
    <w:p w:rsidR="00876344" w:rsidRPr="00A05251" w:rsidRDefault="00876344" w:rsidP="00876344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A05251">
        <w:rPr>
          <w:rFonts w:ascii="Times New Roman" w:eastAsia="Times New Roman" w:hAnsi="Times New Roman" w:cs="Times New Roman"/>
          <w:color w:val="auto"/>
          <w:sz w:val="28"/>
          <w:lang w:val="ru-RU"/>
        </w:rPr>
        <w:t>КРАСНОЗЕРСКОГО РАЙОНА</w:t>
      </w:r>
      <w:r w:rsidR="00544523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A05251">
        <w:rPr>
          <w:rFonts w:ascii="Times New Roman" w:eastAsia="Times New Roman" w:hAnsi="Times New Roman" w:cs="Times New Roman"/>
          <w:color w:val="auto"/>
          <w:sz w:val="28"/>
          <w:lang w:val="ru-RU"/>
        </w:rPr>
        <w:t>НОВОСИБИРСКОЙ ОБЛАСТИ</w:t>
      </w:r>
    </w:p>
    <w:p w:rsidR="00876344" w:rsidRDefault="00876344" w:rsidP="00876344">
      <w:pPr>
        <w:spacing w:line="100" w:lineRule="atLeast"/>
        <w:jc w:val="center"/>
        <w:rPr>
          <w:rFonts w:eastAsia="Calibri" w:cs="Calibri"/>
          <w:color w:val="auto"/>
          <w:lang w:val="ru-RU"/>
        </w:rPr>
      </w:pPr>
    </w:p>
    <w:p w:rsidR="00544523" w:rsidRPr="00A05251" w:rsidRDefault="00544523" w:rsidP="00876344">
      <w:pPr>
        <w:spacing w:line="100" w:lineRule="atLeast"/>
        <w:jc w:val="center"/>
        <w:rPr>
          <w:rFonts w:eastAsia="Calibri" w:cs="Calibri"/>
          <w:color w:val="auto"/>
          <w:lang w:val="ru-RU"/>
        </w:rPr>
      </w:pPr>
    </w:p>
    <w:p w:rsidR="00876344" w:rsidRDefault="00876344" w:rsidP="00876344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ПОСТАНОВЛЕНИЕ</w:t>
      </w:r>
    </w:p>
    <w:p w:rsidR="00544523" w:rsidRPr="00056A0B" w:rsidRDefault="00544523" w:rsidP="00876344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76344" w:rsidRPr="00056A0B" w:rsidRDefault="00877B2F" w:rsidP="00876344">
      <w:pPr>
        <w:tabs>
          <w:tab w:val="left" w:pos="0"/>
        </w:tabs>
        <w:spacing w:line="1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032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="00876344"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</w:t>
      </w:r>
      <w:r w:rsidR="0087634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.04.2019</w:t>
      </w:r>
      <w:r w:rsidR="001F323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="005032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7634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876344"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5032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503212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с. Веселовское </w:t>
      </w:r>
      <w:r w:rsidR="00876344"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</w:t>
      </w:r>
      <w:r w:rsidR="00876344"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876344"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№ 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45</w:t>
      </w:r>
      <w:r w:rsidR="00876344"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</w:p>
    <w:p w:rsidR="00876344" w:rsidRDefault="00876344" w:rsidP="00876344">
      <w:pPr>
        <w:spacing w:line="100" w:lineRule="atLeast"/>
        <w:jc w:val="both"/>
        <w:rPr>
          <w:rFonts w:eastAsia="Calibri" w:cs="Calibri"/>
          <w:color w:val="auto"/>
          <w:sz w:val="28"/>
          <w:szCs w:val="28"/>
          <w:lang w:val="ru-RU"/>
        </w:rPr>
      </w:pPr>
    </w:p>
    <w:p w:rsidR="00A2682F" w:rsidRPr="00A2682F" w:rsidRDefault="00A2682F" w:rsidP="00544523">
      <w:pPr>
        <w:spacing w:line="100" w:lineRule="atLeast"/>
        <w:ind w:right="311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Об образовании комиссии по проведению Всероссийской переписи населения 2020 года на территории 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Веселовского сельсовета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Краснозерского района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Новосибирской области </w:t>
      </w:r>
    </w:p>
    <w:p w:rsidR="00A2682F" w:rsidRPr="00A2682F" w:rsidRDefault="00A2682F" w:rsidP="00A2682F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2682F" w:rsidRDefault="00A2682F" w:rsidP="00A2682F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Руководствуясь Федеральным законом от 25.01.2002 № 8-ФЗ «О  Всероссийской переписи населения», постановлением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постановлением Правительства Новосибирской области от 25.03.2019 № 117-п «Об образовании </w:t>
      </w:r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комиссии по проведению Всероссийской переписи населения 2020 года на территории Новосибирской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»,</w:t>
      </w:r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целях своевременного выполнения работ по подготовке и  проведению</w:t>
      </w:r>
      <w:proofErr w:type="gramEnd"/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октябре 2020 года Всероссийской переписи населения на территории 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Веселовского сельсовета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Краснозерского района </w:t>
      </w:r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Новосибирской области </w:t>
      </w:r>
    </w:p>
    <w:p w:rsidR="00A2682F" w:rsidRPr="00A2682F" w:rsidRDefault="00A2682F" w:rsidP="00A2682F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ПОСТАНОВЛЯЕТ:</w:t>
      </w:r>
    </w:p>
    <w:p w:rsidR="00A2682F" w:rsidRPr="00A2682F" w:rsidRDefault="00A2682F" w:rsidP="00A2682F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 Образовать комиссию по проведению Всероссийской переписи населения 2020 года на территории</w:t>
      </w:r>
      <w:r w:rsidR="00544523" w:rsidRP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Веселовского сельсовета</w:t>
      </w:r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Краснозерского района </w:t>
      </w:r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Новосибирской области.</w:t>
      </w:r>
    </w:p>
    <w:p w:rsidR="00A2682F" w:rsidRPr="00A2682F" w:rsidRDefault="00A2682F" w:rsidP="00A2682F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 Утвердить прилагаемые Положение о комиссии </w:t>
      </w:r>
      <w:r w:rsidR="00253417"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 проведению Всероссийской переписи населения 2020 года на территории 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Веселовского сельсовета </w:t>
      </w:r>
      <w:r w:rsidR="0025341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Краснозерского района </w:t>
      </w:r>
      <w:r w:rsidR="00253417"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Новосибирской области </w:t>
      </w:r>
      <w:r w:rsidR="0025341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(приложение 1) </w:t>
      </w:r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ее состав</w:t>
      </w:r>
      <w:r w:rsidR="0025341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(приложение 2)</w:t>
      </w:r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2682F" w:rsidRPr="00A2682F" w:rsidRDefault="00A2682F" w:rsidP="00A2682F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</w:t>
      </w:r>
      <w:proofErr w:type="gramStart"/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Контроль за</w:t>
      </w:r>
      <w:proofErr w:type="gramEnd"/>
      <w:r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исполнением настоящего постановления 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оставляю за собой.</w:t>
      </w:r>
    </w:p>
    <w:p w:rsidR="00A2682F" w:rsidRPr="00A2682F" w:rsidRDefault="00A2682F" w:rsidP="00A2682F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2682F" w:rsidRDefault="00A2682F" w:rsidP="00A2682F">
      <w:pPr>
        <w:spacing w:line="100" w:lineRule="atLeas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76344" w:rsidRPr="00056A0B" w:rsidRDefault="00876344" w:rsidP="00A2682F">
      <w:pPr>
        <w:spacing w:line="100" w:lineRule="atLeas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</w:p>
    <w:p w:rsidR="00544523" w:rsidRDefault="00876344" w:rsidP="00876344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Глав</w:t>
      </w:r>
      <w:r w:rsidR="001A23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</w:t>
      </w:r>
      <w:r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Веселовского сельсовета </w:t>
      </w:r>
    </w:p>
    <w:p w:rsidR="00876344" w:rsidRDefault="00876344" w:rsidP="00876344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Краснозерского района Новосибирской области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</w:t>
      </w:r>
      <w:r w:rsidR="00877B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Pr="00056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 w:rsidR="0054452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А.Л. Королев</w:t>
      </w:r>
    </w:p>
    <w:p w:rsidR="006820DB" w:rsidRDefault="006820DB" w:rsidP="00876344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A2682F" w:rsidRDefault="00A2682F" w:rsidP="00876344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A04725" w:rsidRDefault="00A04725" w:rsidP="00876344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A04725" w:rsidRDefault="00A04725" w:rsidP="00876344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A04725" w:rsidRDefault="00A04725" w:rsidP="00876344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1A2303" w:rsidRDefault="001A2303" w:rsidP="00876344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A2682F" w:rsidRDefault="00A2682F" w:rsidP="00876344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76344" w:rsidRDefault="00544523" w:rsidP="00503212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Гаптарь</w:t>
      </w:r>
      <w:proofErr w:type="spellEnd"/>
    </w:p>
    <w:p w:rsidR="00544523" w:rsidRDefault="00544523" w:rsidP="00503212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53-205</w:t>
      </w:r>
    </w:p>
    <w:p w:rsidR="001A2303" w:rsidRDefault="001A2303" w:rsidP="00503212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253417" w:rsidRDefault="00253417" w:rsidP="001A2303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1A2303" w:rsidRPr="001A2303" w:rsidRDefault="00253417" w:rsidP="001A2303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A2303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1A230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</w:p>
    <w:p w:rsidR="00A04725" w:rsidRDefault="001A2303" w:rsidP="001A2303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047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Веселовского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Краснозерского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1A2303" w:rsidRPr="001A2303" w:rsidRDefault="001A2303" w:rsidP="00A04725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 от </w:t>
      </w:r>
      <w:r w:rsidR="00A04725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877B2F">
        <w:rPr>
          <w:rFonts w:ascii="Times New Roman" w:hAnsi="Times New Roman" w:cs="Times New Roman"/>
          <w:sz w:val="28"/>
          <w:szCs w:val="28"/>
          <w:lang w:val="ru-RU"/>
        </w:rPr>
        <w:t>.04.2019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A04725">
        <w:rPr>
          <w:rFonts w:ascii="Times New Roman" w:hAnsi="Times New Roman" w:cs="Times New Roman"/>
          <w:sz w:val="28"/>
          <w:szCs w:val="28"/>
          <w:lang w:val="ru-RU"/>
        </w:rPr>
        <w:t>45</w:t>
      </w:r>
    </w:p>
    <w:p w:rsidR="001A2303" w:rsidRPr="001A2303" w:rsidRDefault="001A2303" w:rsidP="001A2303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2303" w:rsidRPr="001A2303" w:rsidRDefault="001A2303" w:rsidP="001A2303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2303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1A2303" w:rsidRPr="001A2303" w:rsidRDefault="001A2303" w:rsidP="001A2303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2303">
        <w:rPr>
          <w:rFonts w:ascii="Times New Roman" w:hAnsi="Times New Roman" w:cs="Times New Roman"/>
          <w:sz w:val="28"/>
          <w:szCs w:val="28"/>
          <w:lang w:val="ru-RU"/>
        </w:rPr>
        <w:t>о комиссии по проведению Всероссийской переписи населения</w:t>
      </w:r>
    </w:p>
    <w:p w:rsidR="00A04725" w:rsidRDefault="001A2303" w:rsidP="001A2303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2020 года на территории </w:t>
      </w:r>
      <w:r w:rsidR="00A047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Веселовского сельсовета </w:t>
      </w:r>
    </w:p>
    <w:p w:rsidR="001A2303" w:rsidRPr="001A2303" w:rsidRDefault="001A2303" w:rsidP="001A2303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Краснозерского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2534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3417"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Новосибирской области</w:t>
      </w:r>
    </w:p>
    <w:p w:rsidR="001A2303" w:rsidRPr="001A2303" w:rsidRDefault="001A2303" w:rsidP="001A2303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2303" w:rsidRDefault="001A2303" w:rsidP="001A2303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3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Комиссия по проведению Всероссийской переписи населения 2020 года на территории </w:t>
      </w:r>
      <w:r w:rsidR="00A047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Веселовского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Краснозерского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253417" w:rsidRPr="0025341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53417" w:rsidRPr="00A2682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Новосибирской области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(далее - Комиссия) создается для координации и обеспечения согласованных действий </w:t>
      </w:r>
      <w:r w:rsidR="009A4CF4"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областных исполнительных органов</w:t>
      </w:r>
      <w:r w:rsid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9A4CF4"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территориальных органов федеральных органов исполнительной власти и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Краснозерского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253417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(далее – органы местного самоуправления)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по подготовке и проведению Всероссийской переписи населения 2020 года на территории </w:t>
      </w:r>
      <w:r w:rsidR="00A047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Веселовского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Краснозерского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>йона</w:t>
      </w:r>
      <w:r w:rsidR="00253417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 (далее – Перепись населения)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A2303" w:rsidRPr="001A2303" w:rsidRDefault="001A2303" w:rsidP="001A2303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2303" w:rsidRPr="001A2303" w:rsidRDefault="001A2303" w:rsidP="001A23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A2303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A23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1A23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Комиссия в своей деятельности руководствуется Конституцией Российской Федерации, Федеральным законом от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23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25.01.2002 №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23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A23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Всероссийской переписи населения»,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Губернатора Новосибирской области,</w:t>
      </w:r>
      <w:r w:rsidRPr="001A23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постановлениями и распоряжениями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Правительства Новосибирской области, </w:t>
      </w:r>
      <w:r w:rsidRPr="001A23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правовыми актами</w:t>
      </w:r>
      <w:r w:rsidR="00C74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администрации Краснозерского района Новосибирской области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253417" w:rsidRP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также настоящим</w:t>
      </w:r>
      <w:r w:rsidR="00253417" w:rsidRPr="001A23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Положением</w:t>
      </w:r>
      <w:r w:rsidRPr="001A23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9A4CF4" w:rsidRPr="009A4CF4" w:rsidRDefault="001A2303" w:rsidP="009A4CF4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1A230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A4CF4"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9A4CF4"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4CF4"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задачами комиссии являются: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обеспечение согласованных действий областных исполнительных органов, территориальных органов федеральных органов исполнительной власти и органов местного самоуправления по вопросам подготовки и проведения 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ереписи населения в соответствии с полномочиями, определенными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25.01.2002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8-ФЗ «О Всероссийской переписи населения»;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планирование мероприятий по вопросам подготовки и проведения 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Переписи населения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 также деятельности комиссии;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оперативное решение вопросов, возникающих в связи с подготовкой и проведением 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Переписи населения.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Комиссия для осуществления возложенных на нее задач: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рассматривает вопросы взаимодействия областных исполнительных органов, территориальных органов федеральных органов исполнительной власти и органов местного самоуправления по подготовке и проведению 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Переписи населения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осуществляет </w:t>
      </w:r>
      <w:proofErr w:type="gramStart"/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выполнением планов мероприятий по вопросам подготовки и проведения 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Переписи населения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631CAB" w:rsidRDefault="00631CAB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Комиссия имеет право: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заслушивать должностных лиц, ответственных за выполнение планов мероприятий по вопросам подготовки и проведения 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писи населения 2020 года;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запрашивать у областных исполнительных органов, территориальных органов федеральных органов исполнительной власти и органов местного самоуправления сведения и материалы по подготовке и проведению 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ереписи населения по вопросам компетенции комиссии;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направлять в областные исполнительные органы, территориальные органы федеральных органов исполнительной власти и органы местного самоуправления рекомендации по вопросам подготовки и проведения 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Переписи населения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приглашать на заседания комиссии руководителей и должностных лиц областных исполнительных органов, территориальных органов федеральных органов исполнительной власти и органов местного самоуправления, учреждений и организаций, представителей общественных и религиозных объединений, средств массовой информации, ученых и специалистов;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 временные рабочие группы для проработки предложений по проблемам, связанным с решением возложенных на комиссию задач;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принимать решения, необходимые для обеспечения проведения 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ереписи на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селения 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рамках вверенных полномочий. 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Комиссия формируется в составе председателя комиссии, заместителя председателя комиссии, ответственного секретаря комиссии и членов комиссии.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состав комиссии включаются представители </w:t>
      </w:r>
      <w:r w:rsidR="005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администрации</w:t>
      </w:r>
      <w:r w:rsidR="00A04725" w:rsidRPr="00A047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047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Веселовского сельсовета</w:t>
      </w:r>
      <w:r w:rsidR="005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Краснозерского района Новосибирской области, 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также по согласованию представители государственных органов, органов местного самоуправления, организаций.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 комиссии утверждается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постановлением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5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047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Веселовского сельсовета </w:t>
      </w:r>
      <w:r w:rsidR="005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Краснозерского района 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Новосибирской области.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 комиссии (в его 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заместитель председателя комиссии) руководит деятельностью комиссии, определяет порядок рассмотрения вопросов, вносит предложения об уточнении и обновлении состава комиссии, утверждает планы мероприятий по вопр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осам подготовки и проведения Переписи населения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Заседания комиссии проводятся по мере необходимости, но не реже одного раза в квартал в соответствии с планом работы, утверждаемым председателем комиссии. Заседания комиссии считаются правомочными, если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них присутствует более половины ее членов. Члены комиссии участвуют в ее заседаниях без права замены.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случае равенства голосов решающим является голос председательствующего 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заседании комиссии.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вопросам, требующим решения </w:t>
      </w:r>
      <w:r w:rsidR="005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Главы </w:t>
      </w:r>
      <w:r w:rsidR="00A047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Веселовского сельсовета </w:t>
      </w:r>
      <w:r w:rsidR="005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Краснозерского района 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Новосибирской области, комиссия в установленном порядке вносит соответствующие предложения.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Решения комиссии, принятые в пределах ее компетенции, являются обязательными для членов комиссии и должностных лиц, ответственных за выполнение планов мероприятий по вопросам подготовки и проведения 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ереписи населения.</w:t>
      </w:r>
    </w:p>
    <w:p w:rsidR="009A4CF4" w:rsidRPr="009A4CF4" w:rsidRDefault="009A4CF4" w:rsidP="009A4C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13.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hAnsi="Times New Roman" w:cs="Times New Roman"/>
          <w:sz w:val="28"/>
          <w:szCs w:val="28"/>
          <w:lang w:val="ru-RU"/>
        </w:rPr>
        <w:t>Ответственный секретарь комиссии организует проведение заседаний комиссии, формирует повестки дня заседаний, информирует членов комиссии об очередном заседании, ведет и оформляет протоколы заседаний.</w:t>
      </w:r>
    </w:p>
    <w:p w:rsidR="009A4CF4" w:rsidRPr="009A4CF4" w:rsidRDefault="009A4CF4" w:rsidP="009A4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14.</w:t>
      </w:r>
      <w:r w:rsidRPr="00B7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 о прекращении деятельности комиссии принимается 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постановлением </w:t>
      </w:r>
      <w:r w:rsidR="005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</w:t>
      </w:r>
      <w:r w:rsidR="002534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5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047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Веселовского сельсовета </w:t>
      </w:r>
      <w:r w:rsidR="00566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Краснозерского района </w:t>
      </w:r>
      <w:r w:rsidRPr="009A4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Новосибирской области.</w:t>
      </w:r>
    </w:p>
    <w:p w:rsidR="009A4CF4" w:rsidRDefault="009A4CF4" w:rsidP="00065A0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9A4CF4" w:rsidRDefault="009A4CF4" w:rsidP="00065A0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9A4CF4" w:rsidRDefault="009A4CF4" w:rsidP="00065A0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1A2303" w:rsidRDefault="001A2303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Pr="001A2303" w:rsidRDefault="00D51219" w:rsidP="00A04725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A23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   УТВЕРЖДЕН</w:t>
      </w:r>
    </w:p>
    <w:p w:rsidR="00D51219" w:rsidRPr="001A2303" w:rsidRDefault="00D51219" w:rsidP="00D51219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постановлением администрации </w:t>
      </w:r>
    </w:p>
    <w:p w:rsidR="00A04725" w:rsidRDefault="00D51219" w:rsidP="00D51219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047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Веселовского сельсовета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Краснозерского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D51219" w:rsidRPr="001A2303" w:rsidRDefault="00D51219" w:rsidP="00A04725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A04725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877B2F">
        <w:rPr>
          <w:rFonts w:ascii="Times New Roman" w:hAnsi="Times New Roman" w:cs="Times New Roman"/>
          <w:sz w:val="28"/>
          <w:szCs w:val="28"/>
          <w:lang w:val="ru-RU"/>
        </w:rPr>
        <w:t>.04.2019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A04725">
        <w:rPr>
          <w:rFonts w:ascii="Times New Roman" w:hAnsi="Times New Roman" w:cs="Times New Roman"/>
          <w:sz w:val="28"/>
          <w:szCs w:val="28"/>
          <w:lang w:val="ru-RU"/>
        </w:rPr>
        <w:t>45</w:t>
      </w:r>
    </w:p>
    <w:p w:rsidR="00A04725" w:rsidRDefault="00A04725" w:rsidP="00D51219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04725" w:rsidRDefault="00A04725" w:rsidP="00D51219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D51219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</w:t>
      </w:r>
    </w:p>
    <w:p w:rsidR="00D51219" w:rsidRPr="001A2303" w:rsidRDefault="00D51219" w:rsidP="00D51219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комиссии по проведению Всероссийской переписи населения</w:t>
      </w:r>
    </w:p>
    <w:p w:rsidR="00D51219" w:rsidRPr="001A2303" w:rsidRDefault="00D51219" w:rsidP="00D51219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2020 года на территории </w:t>
      </w:r>
      <w:r w:rsidR="00A047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Веселовского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Краснозерского</w:t>
      </w:r>
      <w:r w:rsidRPr="001A2303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D51219" w:rsidRDefault="00D51219" w:rsidP="00D51219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A04725" w:rsidRDefault="00A04725" w:rsidP="00D51219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A04725" w:rsidRDefault="00A04725" w:rsidP="00D51219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84"/>
        <w:gridCol w:w="5068"/>
      </w:tblGrid>
      <w:tr w:rsidR="00D51219" w:rsidRPr="00544523" w:rsidTr="00456E37">
        <w:tc>
          <w:tcPr>
            <w:tcW w:w="4219" w:type="dxa"/>
          </w:tcPr>
          <w:p w:rsidR="00D51219" w:rsidRPr="00B04735" w:rsidRDefault="00A04725" w:rsidP="0045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Королев Алексей Леонидович</w:t>
            </w:r>
          </w:p>
        </w:tc>
        <w:tc>
          <w:tcPr>
            <w:tcW w:w="284" w:type="dxa"/>
          </w:tcPr>
          <w:p w:rsidR="00D51219" w:rsidRPr="00B04735" w:rsidRDefault="00D51219" w:rsidP="00456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7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</w:tcPr>
          <w:p w:rsidR="00D51219" w:rsidRPr="00B04735" w:rsidRDefault="00A04725" w:rsidP="00A04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Веселовского сельсовета</w:t>
            </w:r>
            <w:r w:rsidR="00D512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Краснозерского района, </w:t>
            </w:r>
            <w:r w:rsidR="00D51219" w:rsidRPr="00B04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председател</w:t>
            </w:r>
            <w:r w:rsidR="00D512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D51219" w:rsidRPr="00B04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512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комиссии</w:t>
            </w:r>
          </w:p>
        </w:tc>
      </w:tr>
      <w:tr w:rsidR="00D51219" w:rsidRPr="00544523" w:rsidTr="00456E37">
        <w:tc>
          <w:tcPr>
            <w:tcW w:w="4219" w:type="dxa"/>
          </w:tcPr>
          <w:p w:rsidR="00D51219" w:rsidRPr="00B04735" w:rsidRDefault="00A04725" w:rsidP="00456E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Михаил Алексеевич</w:t>
            </w:r>
          </w:p>
        </w:tc>
        <w:tc>
          <w:tcPr>
            <w:tcW w:w="284" w:type="dxa"/>
          </w:tcPr>
          <w:p w:rsidR="00D51219" w:rsidRPr="00B04735" w:rsidRDefault="00D51219" w:rsidP="00456E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068" w:type="dxa"/>
          </w:tcPr>
          <w:p w:rsidR="00D51219" w:rsidRPr="00B04735" w:rsidRDefault="00A04725" w:rsidP="00A04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1 разряда администрации</w:t>
            </w:r>
            <w:r w:rsidR="00D512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Веселовского сельсовета </w:t>
            </w:r>
            <w:r w:rsidR="00D512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Краснозерского района, заместитель </w:t>
            </w:r>
            <w:r w:rsidR="00D51219" w:rsidRPr="00B04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</w:t>
            </w:r>
            <w:r w:rsidR="00D512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D51219" w:rsidRPr="00B04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512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комиссии</w:t>
            </w:r>
          </w:p>
        </w:tc>
      </w:tr>
      <w:tr w:rsidR="00D51219" w:rsidRPr="00544523" w:rsidTr="00456E37">
        <w:tc>
          <w:tcPr>
            <w:tcW w:w="4219" w:type="dxa"/>
          </w:tcPr>
          <w:p w:rsidR="00D51219" w:rsidRPr="00B04735" w:rsidRDefault="00A04725" w:rsidP="00456E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Кривогубова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Лейболтовна</w:t>
            </w:r>
            <w:proofErr w:type="spellEnd"/>
          </w:p>
        </w:tc>
        <w:tc>
          <w:tcPr>
            <w:tcW w:w="284" w:type="dxa"/>
          </w:tcPr>
          <w:p w:rsidR="00D51219" w:rsidRPr="00B04735" w:rsidRDefault="00D51219" w:rsidP="00456E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068" w:type="dxa"/>
          </w:tcPr>
          <w:p w:rsidR="00D51219" w:rsidRPr="00B04735" w:rsidRDefault="00A04725" w:rsidP="00A04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2 разряда администрации Веселовского сельсовета Краснозерского района</w:t>
            </w:r>
            <w:r w:rsidR="00D512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ответственный секретарь комиссии</w:t>
            </w:r>
          </w:p>
        </w:tc>
      </w:tr>
      <w:tr w:rsidR="00D51219" w:rsidRPr="00544523" w:rsidTr="00456E37">
        <w:tc>
          <w:tcPr>
            <w:tcW w:w="4219" w:type="dxa"/>
          </w:tcPr>
          <w:p w:rsidR="00D51219" w:rsidRPr="00B04735" w:rsidRDefault="00A04725" w:rsidP="00456E3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Гаптарь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Ольга Владимировна</w:t>
            </w:r>
          </w:p>
        </w:tc>
        <w:tc>
          <w:tcPr>
            <w:tcW w:w="284" w:type="dxa"/>
          </w:tcPr>
          <w:p w:rsidR="00D51219" w:rsidRPr="00B04735" w:rsidRDefault="00D51219" w:rsidP="00456E3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068" w:type="dxa"/>
          </w:tcPr>
          <w:p w:rsidR="00D51219" w:rsidRPr="00B04735" w:rsidRDefault="00A04725" w:rsidP="00456E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1 разряда администрации Веселовского сельсовета Краснозерского района</w:t>
            </w:r>
          </w:p>
        </w:tc>
      </w:tr>
      <w:tr w:rsidR="00D51219" w:rsidRPr="00544523" w:rsidTr="00456E37">
        <w:tc>
          <w:tcPr>
            <w:tcW w:w="4219" w:type="dxa"/>
          </w:tcPr>
          <w:p w:rsidR="00D51219" w:rsidRPr="001F48EF" w:rsidRDefault="00A04725" w:rsidP="00456E3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Иванюк Татьяна Федоровна</w:t>
            </w:r>
            <w:r w:rsidR="00D512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4" w:type="dxa"/>
          </w:tcPr>
          <w:p w:rsidR="00D51219" w:rsidRPr="001F48EF" w:rsidRDefault="00D51219" w:rsidP="00456E3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068" w:type="dxa"/>
          </w:tcPr>
          <w:p w:rsidR="00D51219" w:rsidRPr="00B04735" w:rsidRDefault="00A04725" w:rsidP="00456E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1 разряда администрации Веселовского сельсовета Краснозерского района</w:t>
            </w:r>
          </w:p>
        </w:tc>
      </w:tr>
      <w:tr w:rsidR="00D51219" w:rsidRPr="00544523" w:rsidTr="00456E37">
        <w:tc>
          <w:tcPr>
            <w:tcW w:w="4219" w:type="dxa"/>
          </w:tcPr>
          <w:p w:rsidR="00D51219" w:rsidRPr="00B04735" w:rsidRDefault="00A04725" w:rsidP="00456E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Федоровна</w:t>
            </w:r>
          </w:p>
        </w:tc>
        <w:tc>
          <w:tcPr>
            <w:tcW w:w="284" w:type="dxa"/>
          </w:tcPr>
          <w:p w:rsidR="00D51219" w:rsidRPr="00B04735" w:rsidRDefault="00D51219" w:rsidP="00456E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068" w:type="dxa"/>
          </w:tcPr>
          <w:p w:rsidR="00A04725" w:rsidRDefault="00A04725" w:rsidP="00A04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по социальной работе </w:t>
            </w:r>
          </w:p>
          <w:p w:rsidR="00D51219" w:rsidRPr="00B04735" w:rsidRDefault="00D51219" w:rsidP="00A04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D51219" w:rsidRPr="00544523" w:rsidTr="00456E37">
        <w:tc>
          <w:tcPr>
            <w:tcW w:w="4219" w:type="dxa"/>
          </w:tcPr>
          <w:p w:rsidR="00D51219" w:rsidRDefault="00A04725" w:rsidP="00456E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Николаевна</w:t>
            </w:r>
          </w:p>
        </w:tc>
        <w:tc>
          <w:tcPr>
            <w:tcW w:w="284" w:type="dxa"/>
          </w:tcPr>
          <w:p w:rsidR="00D51219" w:rsidRDefault="00D51219" w:rsidP="00456E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068" w:type="dxa"/>
          </w:tcPr>
          <w:p w:rsidR="00A04725" w:rsidRDefault="00A04725" w:rsidP="00A04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Совета ветеранов </w:t>
            </w:r>
          </w:p>
          <w:p w:rsidR="00D51219" w:rsidRDefault="00D51219" w:rsidP="00A04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</w:tbl>
    <w:p w:rsidR="00D51219" w:rsidRDefault="00D51219" w:rsidP="00D5121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D5121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D5121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D5121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D51219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1219" w:rsidRDefault="00D51219" w:rsidP="0050321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51219" w:rsidSect="005445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4E5455"/>
    <w:multiLevelType w:val="multilevel"/>
    <w:tmpl w:val="1AAEE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auto"/>
      </w:rPr>
    </w:lvl>
  </w:abstractNum>
  <w:abstractNum w:abstractNumId="2">
    <w:nsid w:val="400A01E9"/>
    <w:multiLevelType w:val="multilevel"/>
    <w:tmpl w:val="886E59C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59E2061A"/>
    <w:multiLevelType w:val="multilevel"/>
    <w:tmpl w:val="7C2288F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611F3659"/>
    <w:multiLevelType w:val="hybridMultilevel"/>
    <w:tmpl w:val="624A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133F0"/>
    <w:multiLevelType w:val="multilevel"/>
    <w:tmpl w:val="1A92BD62"/>
    <w:lvl w:ilvl="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344"/>
    <w:rsid w:val="00065A03"/>
    <w:rsid w:val="0018655B"/>
    <w:rsid w:val="001A2303"/>
    <w:rsid w:val="001F3231"/>
    <w:rsid w:val="00253417"/>
    <w:rsid w:val="002D7F59"/>
    <w:rsid w:val="003A3BD1"/>
    <w:rsid w:val="003E52D8"/>
    <w:rsid w:val="00497FF3"/>
    <w:rsid w:val="004B278E"/>
    <w:rsid w:val="00503212"/>
    <w:rsid w:val="00544523"/>
    <w:rsid w:val="005660EA"/>
    <w:rsid w:val="005C63E5"/>
    <w:rsid w:val="00631CAB"/>
    <w:rsid w:val="00633855"/>
    <w:rsid w:val="006820DB"/>
    <w:rsid w:val="00682303"/>
    <w:rsid w:val="006B0A9A"/>
    <w:rsid w:val="007147A0"/>
    <w:rsid w:val="007B4479"/>
    <w:rsid w:val="00872213"/>
    <w:rsid w:val="00876344"/>
    <w:rsid w:val="00877B2F"/>
    <w:rsid w:val="009A4CF4"/>
    <w:rsid w:val="00A04725"/>
    <w:rsid w:val="00A107EB"/>
    <w:rsid w:val="00A2682F"/>
    <w:rsid w:val="00A85776"/>
    <w:rsid w:val="00BE542D"/>
    <w:rsid w:val="00C74577"/>
    <w:rsid w:val="00D3379D"/>
    <w:rsid w:val="00D51219"/>
    <w:rsid w:val="00DA4ADE"/>
    <w:rsid w:val="00E96FA7"/>
    <w:rsid w:val="00F647BA"/>
    <w:rsid w:val="00F73D0B"/>
    <w:rsid w:val="00F7605A"/>
    <w:rsid w:val="00FB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44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34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344"/>
    <w:rPr>
      <w:rFonts w:ascii="Tahoma" w:eastAsia="Segoe UI" w:hAnsi="Tahoma" w:cs="Tahoma"/>
      <w:color w:val="000000"/>
      <w:sz w:val="16"/>
      <w:szCs w:val="16"/>
      <w:lang w:val="en-US" w:bidi="en-US"/>
    </w:rPr>
  </w:style>
  <w:style w:type="paragraph" w:styleId="a5">
    <w:name w:val="Normal (Web)"/>
    <w:basedOn w:val="a"/>
    <w:uiPriority w:val="99"/>
    <w:semiHidden/>
    <w:unhideWhenUsed/>
    <w:rsid w:val="00876344"/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876344"/>
    <w:pPr>
      <w:ind w:left="720"/>
      <w:contextualSpacing/>
    </w:pPr>
  </w:style>
  <w:style w:type="paragraph" w:customStyle="1" w:styleId="pboth">
    <w:name w:val="pboth"/>
    <w:basedOn w:val="a"/>
    <w:rsid w:val="00C7457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74577"/>
  </w:style>
  <w:style w:type="character" w:styleId="a7">
    <w:name w:val="Hyperlink"/>
    <w:basedOn w:val="a0"/>
    <w:uiPriority w:val="99"/>
    <w:unhideWhenUsed/>
    <w:rsid w:val="00C74577"/>
    <w:rPr>
      <w:color w:val="0000FF"/>
      <w:u w:val="single"/>
    </w:rPr>
  </w:style>
  <w:style w:type="table" w:styleId="a8">
    <w:name w:val="Table Grid"/>
    <w:basedOn w:val="a1"/>
    <w:uiPriority w:val="59"/>
    <w:rsid w:val="00D51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777</cp:lastModifiedBy>
  <cp:revision>18</cp:revision>
  <cp:lastPrinted>2019-04-18T03:55:00Z</cp:lastPrinted>
  <dcterms:created xsi:type="dcterms:W3CDTF">2017-12-01T02:56:00Z</dcterms:created>
  <dcterms:modified xsi:type="dcterms:W3CDTF">2019-04-23T09:18:00Z</dcterms:modified>
</cp:coreProperties>
</file>