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C4" w:rsidRPr="002F1D4C" w:rsidRDefault="0029459F" w:rsidP="00911495">
      <w:pPr>
        <w:spacing w:after="0" w:line="240" w:lineRule="auto"/>
        <w:jc w:val="center"/>
        <w:rPr>
          <w:rFonts w:ascii="Times New Roman" w:hAnsi="Times New Roman"/>
          <w:sz w:val="28"/>
          <w:szCs w:val="28"/>
        </w:rPr>
      </w:pPr>
      <w:r w:rsidRPr="002F1D4C">
        <w:rPr>
          <w:rFonts w:ascii="Times New Roman" w:hAnsi="Times New Roman"/>
          <w:sz w:val="28"/>
          <w:szCs w:val="28"/>
        </w:rPr>
        <w:t>АДМИНИСТРАЦИЯ</w:t>
      </w:r>
      <w:r w:rsidR="00DC5CEC">
        <w:rPr>
          <w:rFonts w:ascii="Times New Roman" w:hAnsi="Times New Roman"/>
          <w:sz w:val="28"/>
          <w:szCs w:val="28"/>
        </w:rPr>
        <w:t xml:space="preserve"> </w:t>
      </w:r>
      <w:r w:rsidR="006E3D3B">
        <w:rPr>
          <w:rFonts w:ascii="Times New Roman" w:hAnsi="Times New Roman"/>
          <w:sz w:val="28"/>
          <w:szCs w:val="28"/>
        </w:rPr>
        <w:t>ВЕСЕЛО</w:t>
      </w:r>
      <w:r w:rsidR="00522CC4">
        <w:rPr>
          <w:rFonts w:ascii="Times New Roman" w:hAnsi="Times New Roman"/>
          <w:sz w:val="28"/>
          <w:szCs w:val="28"/>
        </w:rPr>
        <w:t>ВСКОГО СЕЛЬСОВЕТА</w:t>
      </w:r>
    </w:p>
    <w:p w:rsidR="0029459F" w:rsidRPr="002F1D4C" w:rsidRDefault="0029459F" w:rsidP="00911495">
      <w:pPr>
        <w:spacing w:after="0" w:line="240" w:lineRule="auto"/>
        <w:jc w:val="center"/>
        <w:rPr>
          <w:rFonts w:ascii="Times New Roman" w:hAnsi="Times New Roman"/>
          <w:sz w:val="28"/>
          <w:szCs w:val="28"/>
        </w:rPr>
      </w:pPr>
      <w:r w:rsidRPr="002F1D4C">
        <w:rPr>
          <w:rFonts w:ascii="Times New Roman" w:hAnsi="Times New Roman"/>
          <w:sz w:val="28"/>
          <w:szCs w:val="28"/>
        </w:rPr>
        <w:t>КРАСНОЗЕРСКОГО РАЙОНА</w:t>
      </w:r>
      <w:r w:rsidR="00DC5CEC">
        <w:rPr>
          <w:rFonts w:ascii="Times New Roman" w:hAnsi="Times New Roman"/>
          <w:sz w:val="28"/>
          <w:szCs w:val="28"/>
        </w:rPr>
        <w:t xml:space="preserve"> </w:t>
      </w:r>
      <w:r w:rsidRPr="002F1D4C">
        <w:rPr>
          <w:rFonts w:ascii="Times New Roman" w:hAnsi="Times New Roman"/>
          <w:sz w:val="28"/>
          <w:szCs w:val="28"/>
        </w:rPr>
        <w:t>НОВОСИБИРСКОЙ ОБЛАСТИ</w:t>
      </w:r>
    </w:p>
    <w:p w:rsidR="0029459F" w:rsidRPr="00DC5CEC" w:rsidRDefault="0029459F" w:rsidP="00911495">
      <w:pPr>
        <w:spacing w:after="0" w:line="240" w:lineRule="auto"/>
        <w:jc w:val="center"/>
        <w:rPr>
          <w:rFonts w:ascii="Times New Roman" w:hAnsi="Times New Roman"/>
          <w:sz w:val="16"/>
          <w:szCs w:val="16"/>
        </w:rPr>
      </w:pPr>
    </w:p>
    <w:p w:rsidR="0029459F" w:rsidRPr="002F1D4C" w:rsidRDefault="0029459F" w:rsidP="0094725F">
      <w:pPr>
        <w:spacing w:after="0" w:line="240" w:lineRule="auto"/>
        <w:jc w:val="center"/>
        <w:rPr>
          <w:rFonts w:ascii="Times New Roman" w:hAnsi="Times New Roman"/>
          <w:sz w:val="28"/>
          <w:szCs w:val="28"/>
        </w:rPr>
      </w:pPr>
      <w:r w:rsidRPr="002F1D4C">
        <w:rPr>
          <w:rFonts w:ascii="Times New Roman" w:hAnsi="Times New Roman"/>
          <w:sz w:val="28"/>
          <w:szCs w:val="28"/>
        </w:rPr>
        <w:t>ПОСТАНОВЛЕНИЕ</w:t>
      </w:r>
    </w:p>
    <w:p w:rsidR="0029459F" w:rsidRDefault="004A7624" w:rsidP="0094725F">
      <w:pPr>
        <w:spacing w:after="0" w:line="240" w:lineRule="auto"/>
        <w:rPr>
          <w:rFonts w:ascii="Times New Roman" w:hAnsi="Times New Roman"/>
          <w:sz w:val="28"/>
          <w:szCs w:val="28"/>
        </w:rPr>
      </w:pPr>
      <w:r>
        <w:rPr>
          <w:rFonts w:ascii="Times New Roman" w:hAnsi="Times New Roman"/>
          <w:sz w:val="28"/>
          <w:szCs w:val="28"/>
        </w:rPr>
        <w:t>от</w:t>
      </w:r>
      <w:r w:rsidR="00BA360B">
        <w:rPr>
          <w:rFonts w:ascii="Times New Roman" w:hAnsi="Times New Roman"/>
          <w:sz w:val="28"/>
          <w:szCs w:val="28"/>
        </w:rPr>
        <w:t xml:space="preserve"> 13.06</w:t>
      </w:r>
      <w:r w:rsidR="0029459F">
        <w:rPr>
          <w:rFonts w:ascii="Times New Roman" w:hAnsi="Times New Roman"/>
          <w:sz w:val="28"/>
          <w:szCs w:val="28"/>
        </w:rPr>
        <w:t>.</w:t>
      </w:r>
      <w:r w:rsidR="0029459F" w:rsidRPr="002F1D4C">
        <w:rPr>
          <w:rFonts w:ascii="Times New Roman" w:hAnsi="Times New Roman"/>
          <w:sz w:val="28"/>
          <w:szCs w:val="28"/>
        </w:rPr>
        <w:t>201</w:t>
      </w:r>
      <w:r w:rsidR="00522CC4">
        <w:rPr>
          <w:rFonts w:ascii="Times New Roman" w:hAnsi="Times New Roman"/>
          <w:sz w:val="28"/>
          <w:szCs w:val="28"/>
        </w:rPr>
        <w:t>7</w:t>
      </w:r>
      <w:r w:rsidR="00BA360B">
        <w:rPr>
          <w:rFonts w:ascii="Times New Roman" w:hAnsi="Times New Roman"/>
          <w:sz w:val="28"/>
          <w:szCs w:val="28"/>
        </w:rPr>
        <w:t xml:space="preserve">                                                                                                          </w:t>
      </w:r>
      <w:r w:rsidR="0029459F" w:rsidRPr="002F1D4C">
        <w:rPr>
          <w:rFonts w:ascii="Times New Roman" w:hAnsi="Times New Roman"/>
          <w:sz w:val="28"/>
          <w:szCs w:val="28"/>
        </w:rPr>
        <w:t>№</w:t>
      </w:r>
      <w:r w:rsidR="00BA360B">
        <w:rPr>
          <w:rFonts w:ascii="Times New Roman" w:hAnsi="Times New Roman"/>
          <w:sz w:val="28"/>
          <w:szCs w:val="28"/>
        </w:rPr>
        <w:t>4</w:t>
      </w:r>
      <w:r w:rsidR="00DC5CEC">
        <w:rPr>
          <w:rFonts w:ascii="Times New Roman" w:hAnsi="Times New Roman"/>
          <w:sz w:val="28"/>
          <w:szCs w:val="28"/>
        </w:rPr>
        <w:t>1</w:t>
      </w:r>
    </w:p>
    <w:p w:rsidR="004A7624" w:rsidRPr="00DC5CEC" w:rsidRDefault="004A7624" w:rsidP="0094725F">
      <w:pPr>
        <w:spacing w:after="0" w:line="240" w:lineRule="auto"/>
        <w:rPr>
          <w:rFonts w:ascii="Times New Roman" w:hAnsi="Times New Roman"/>
          <w:sz w:val="16"/>
          <w:szCs w:val="16"/>
        </w:rPr>
      </w:pPr>
    </w:p>
    <w:p w:rsidR="0029459F" w:rsidRPr="00911495" w:rsidRDefault="0029459F" w:rsidP="00DC5CEC">
      <w:pPr>
        <w:spacing w:after="0" w:line="240" w:lineRule="auto"/>
        <w:ind w:right="3117"/>
        <w:jc w:val="both"/>
        <w:rPr>
          <w:rFonts w:ascii="Times New Roman" w:hAnsi="Times New Roman"/>
          <w:sz w:val="28"/>
          <w:szCs w:val="28"/>
        </w:rPr>
      </w:pPr>
      <w:r w:rsidRPr="00911495">
        <w:rPr>
          <w:rFonts w:ascii="Times New Roman" w:hAnsi="Times New Roman"/>
          <w:sz w:val="28"/>
          <w:szCs w:val="28"/>
        </w:rPr>
        <w:t xml:space="preserve">Об утверждении </w:t>
      </w:r>
      <w:r>
        <w:rPr>
          <w:rFonts w:ascii="Times New Roman" w:hAnsi="Times New Roman"/>
          <w:sz w:val="28"/>
          <w:szCs w:val="28"/>
        </w:rPr>
        <w:t>Регламент</w:t>
      </w:r>
      <w:r w:rsidRPr="00911495">
        <w:rPr>
          <w:rFonts w:ascii="Times New Roman" w:hAnsi="Times New Roman"/>
          <w:sz w:val="28"/>
          <w:szCs w:val="28"/>
        </w:rPr>
        <w:t>а составления и ведения</w:t>
      </w:r>
      <w:r w:rsidR="00BA360B">
        <w:rPr>
          <w:rFonts w:ascii="Times New Roman" w:hAnsi="Times New Roman"/>
          <w:sz w:val="28"/>
          <w:szCs w:val="28"/>
        </w:rPr>
        <w:t xml:space="preserve"> </w:t>
      </w:r>
      <w:r w:rsidRPr="00911495">
        <w:rPr>
          <w:rFonts w:ascii="Times New Roman" w:hAnsi="Times New Roman"/>
          <w:sz w:val="28"/>
          <w:szCs w:val="28"/>
        </w:rPr>
        <w:t>кассового плана</w:t>
      </w:r>
      <w:r w:rsidR="00DC5CEC">
        <w:rPr>
          <w:rFonts w:ascii="Times New Roman" w:hAnsi="Times New Roman"/>
          <w:sz w:val="28"/>
          <w:szCs w:val="28"/>
        </w:rPr>
        <w:t xml:space="preserve"> </w:t>
      </w:r>
      <w:r w:rsidRPr="00911495">
        <w:rPr>
          <w:rFonts w:ascii="Times New Roman" w:hAnsi="Times New Roman"/>
          <w:sz w:val="28"/>
          <w:szCs w:val="28"/>
        </w:rPr>
        <w:t xml:space="preserve">бюджета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911495">
        <w:rPr>
          <w:rFonts w:ascii="Times New Roman" w:hAnsi="Times New Roman"/>
          <w:sz w:val="28"/>
          <w:szCs w:val="28"/>
        </w:rPr>
        <w:t xml:space="preserve">, утверждения и доведения до главного распорядителя </w:t>
      </w:r>
      <w:proofErr w:type="gramStart"/>
      <w:r w:rsidRPr="00911495">
        <w:rPr>
          <w:rFonts w:ascii="Times New Roman" w:hAnsi="Times New Roman"/>
          <w:sz w:val="28"/>
          <w:szCs w:val="28"/>
        </w:rPr>
        <w:t xml:space="preserve">средств бюджета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00BA360B">
        <w:rPr>
          <w:rFonts w:ascii="Times New Roman" w:hAnsi="Times New Roman"/>
          <w:sz w:val="28"/>
          <w:szCs w:val="28"/>
        </w:rPr>
        <w:t xml:space="preserve"> </w:t>
      </w:r>
      <w:r w:rsidRPr="00911495">
        <w:rPr>
          <w:rFonts w:ascii="Times New Roman" w:hAnsi="Times New Roman"/>
          <w:sz w:val="28"/>
          <w:szCs w:val="28"/>
        </w:rPr>
        <w:t>предельного объема оплаты денежных обязательств</w:t>
      </w:r>
      <w:proofErr w:type="gramEnd"/>
      <w:r w:rsidRPr="00911495">
        <w:rPr>
          <w:rFonts w:ascii="Times New Roman" w:hAnsi="Times New Roman"/>
          <w:sz w:val="28"/>
          <w:szCs w:val="28"/>
        </w:rPr>
        <w:t xml:space="preserve"> </w:t>
      </w:r>
      <w:r w:rsidR="00BA360B">
        <w:rPr>
          <w:rFonts w:ascii="Times New Roman" w:hAnsi="Times New Roman"/>
          <w:sz w:val="28"/>
          <w:szCs w:val="28"/>
        </w:rPr>
        <w:t xml:space="preserve"> </w:t>
      </w:r>
      <w:r w:rsidRPr="00911495">
        <w:rPr>
          <w:rFonts w:ascii="Times New Roman" w:hAnsi="Times New Roman"/>
          <w:sz w:val="28"/>
          <w:szCs w:val="28"/>
        </w:rPr>
        <w:t>в соответствующем периоде текущего финансового года</w:t>
      </w:r>
    </w:p>
    <w:p w:rsidR="004A7624" w:rsidRPr="00DC5CEC" w:rsidRDefault="004A7624" w:rsidP="0094725F">
      <w:pPr>
        <w:spacing w:after="0" w:line="240" w:lineRule="auto"/>
        <w:jc w:val="both"/>
        <w:rPr>
          <w:rFonts w:ascii="Times New Roman" w:hAnsi="Times New Roman"/>
          <w:sz w:val="16"/>
          <w:szCs w:val="16"/>
        </w:rPr>
      </w:pPr>
    </w:p>
    <w:p w:rsidR="0029459F" w:rsidRPr="00911495" w:rsidRDefault="0029459F" w:rsidP="004A7624">
      <w:pPr>
        <w:spacing w:after="0" w:line="240" w:lineRule="auto"/>
        <w:jc w:val="both"/>
        <w:rPr>
          <w:rFonts w:ascii="Times New Roman" w:hAnsi="Times New Roman"/>
          <w:sz w:val="28"/>
          <w:szCs w:val="28"/>
        </w:rPr>
      </w:pPr>
      <w:proofErr w:type="gramStart"/>
      <w:r w:rsidRPr="00911495">
        <w:rPr>
          <w:rFonts w:ascii="Times New Roman" w:hAnsi="Times New Roman"/>
          <w:sz w:val="28"/>
          <w:szCs w:val="28"/>
        </w:rPr>
        <w:t xml:space="preserve">В соответствии со ст. 217.1 Бюджетного кодекса Российской Федерации, Уставом </w:t>
      </w:r>
      <w:r w:rsidR="00BA360B">
        <w:rPr>
          <w:rFonts w:ascii="Times New Roman" w:hAnsi="Times New Roman"/>
          <w:sz w:val="28"/>
          <w:szCs w:val="28"/>
        </w:rPr>
        <w:t>Весело</w:t>
      </w:r>
      <w:r w:rsidR="00522CC4">
        <w:rPr>
          <w:rFonts w:ascii="Times New Roman" w:hAnsi="Times New Roman"/>
          <w:sz w:val="28"/>
          <w:szCs w:val="28"/>
        </w:rPr>
        <w:t xml:space="preserve">вского сельсовета </w:t>
      </w:r>
      <w:r w:rsidRPr="00911495">
        <w:rPr>
          <w:rFonts w:ascii="Times New Roman" w:hAnsi="Times New Roman"/>
          <w:sz w:val="28"/>
          <w:szCs w:val="28"/>
        </w:rPr>
        <w:t xml:space="preserve">Краснозерского района, Положением о бюджетном процессе в </w:t>
      </w:r>
      <w:r w:rsidR="00BA360B">
        <w:rPr>
          <w:rFonts w:ascii="Times New Roman" w:hAnsi="Times New Roman"/>
          <w:sz w:val="28"/>
          <w:szCs w:val="28"/>
        </w:rPr>
        <w:t>Весело</w:t>
      </w:r>
      <w:r w:rsidR="00522CC4">
        <w:rPr>
          <w:rFonts w:ascii="Times New Roman" w:hAnsi="Times New Roman"/>
          <w:sz w:val="28"/>
          <w:szCs w:val="28"/>
        </w:rPr>
        <w:t xml:space="preserve">вском сельсовете </w:t>
      </w:r>
      <w:r w:rsidRPr="00911495">
        <w:rPr>
          <w:rFonts w:ascii="Times New Roman" w:hAnsi="Times New Roman"/>
          <w:sz w:val="28"/>
          <w:szCs w:val="28"/>
        </w:rPr>
        <w:t>Краснозерском районе</w:t>
      </w:r>
      <w:r>
        <w:rPr>
          <w:rFonts w:ascii="Times New Roman" w:hAnsi="Times New Roman"/>
          <w:sz w:val="28"/>
          <w:szCs w:val="28"/>
        </w:rPr>
        <w:t xml:space="preserve"> Новосибирской области</w:t>
      </w:r>
      <w:r w:rsidRPr="00911495">
        <w:rPr>
          <w:rFonts w:ascii="Times New Roman" w:hAnsi="Times New Roman"/>
          <w:sz w:val="28"/>
          <w:szCs w:val="28"/>
        </w:rPr>
        <w:t>,</w:t>
      </w:r>
      <w:r>
        <w:rPr>
          <w:rFonts w:ascii="Times New Roman" w:hAnsi="Times New Roman"/>
          <w:sz w:val="28"/>
          <w:szCs w:val="28"/>
        </w:rPr>
        <w:t xml:space="preserve"> утвержденным решением </w:t>
      </w:r>
      <w:r w:rsidR="00522CC4">
        <w:rPr>
          <w:rFonts w:ascii="Times New Roman" w:hAnsi="Times New Roman"/>
          <w:sz w:val="28"/>
          <w:szCs w:val="28"/>
        </w:rPr>
        <w:t xml:space="preserve">сорок </w:t>
      </w:r>
      <w:r w:rsidR="00DC5CEC">
        <w:rPr>
          <w:rFonts w:ascii="Times New Roman" w:hAnsi="Times New Roman"/>
          <w:sz w:val="28"/>
          <w:szCs w:val="28"/>
        </w:rPr>
        <w:t>девятой</w:t>
      </w:r>
      <w:r>
        <w:rPr>
          <w:rFonts w:ascii="Times New Roman" w:hAnsi="Times New Roman"/>
          <w:sz w:val="28"/>
          <w:szCs w:val="28"/>
        </w:rPr>
        <w:t xml:space="preserve"> сессии Совета депутатов</w:t>
      </w:r>
      <w:r w:rsidR="00BA360B">
        <w:rPr>
          <w:rFonts w:ascii="Times New Roman" w:hAnsi="Times New Roman"/>
          <w:sz w:val="28"/>
          <w:szCs w:val="28"/>
        </w:rPr>
        <w:t xml:space="preserve"> Весело</w:t>
      </w:r>
      <w:r w:rsidR="00522CC4">
        <w:rPr>
          <w:rFonts w:ascii="Times New Roman" w:hAnsi="Times New Roman"/>
          <w:sz w:val="28"/>
          <w:szCs w:val="28"/>
        </w:rPr>
        <w:t>вского сельсовета</w:t>
      </w:r>
      <w:r w:rsidR="00BA360B">
        <w:rPr>
          <w:rFonts w:ascii="Times New Roman" w:hAnsi="Times New Roman"/>
          <w:sz w:val="28"/>
          <w:szCs w:val="28"/>
        </w:rPr>
        <w:t xml:space="preserve"> </w:t>
      </w:r>
      <w:r w:rsidR="00522CC4">
        <w:rPr>
          <w:rFonts w:ascii="Times New Roman" w:hAnsi="Times New Roman"/>
          <w:sz w:val="28"/>
          <w:szCs w:val="28"/>
        </w:rPr>
        <w:t>Краснозерского района Новосибирской области</w:t>
      </w:r>
      <w:r>
        <w:rPr>
          <w:rFonts w:ascii="Times New Roman" w:hAnsi="Times New Roman"/>
          <w:sz w:val="28"/>
          <w:szCs w:val="28"/>
        </w:rPr>
        <w:t xml:space="preserve"> от </w:t>
      </w:r>
      <w:r w:rsidR="00DC5CEC">
        <w:rPr>
          <w:rFonts w:ascii="Times New Roman" w:hAnsi="Times New Roman"/>
          <w:sz w:val="28"/>
          <w:szCs w:val="28"/>
        </w:rPr>
        <w:t>29.09</w:t>
      </w:r>
      <w:r>
        <w:rPr>
          <w:rFonts w:ascii="Times New Roman" w:hAnsi="Times New Roman"/>
          <w:sz w:val="28"/>
          <w:szCs w:val="28"/>
        </w:rPr>
        <w:t>.201</w:t>
      </w:r>
      <w:r w:rsidR="00522CC4">
        <w:rPr>
          <w:rFonts w:ascii="Times New Roman" w:hAnsi="Times New Roman"/>
          <w:sz w:val="28"/>
          <w:szCs w:val="28"/>
        </w:rPr>
        <w:t>4</w:t>
      </w:r>
      <w:r>
        <w:rPr>
          <w:rFonts w:ascii="Times New Roman" w:hAnsi="Times New Roman"/>
          <w:sz w:val="28"/>
          <w:szCs w:val="28"/>
        </w:rPr>
        <w:t xml:space="preserve">, в целях организации составления и ведения кассового плана бюджета </w:t>
      </w:r>
      <w:r w:rsidR="00BA360B">
        <w:rPr>
          <w:rFonts w:ascii="Times New Roman" w:hAnsi="Times New Roman"/>
          <w:sz w:val="28"/>
          <w:szCs w:val="28"/>
        </w:rPr>
        <w:t>Весело</w:t>
      </w:r>
      <w:r w:rsidR="00522CC4">
        <w:rPr>
          <w:rFonts w:ascii="Times New Roman" w:hAnsi="Times New Roman"/>
          <w:sz w:val="28"/>
          <w:szCs w:val="28"/>
        </w:rPr>
        <w:t xml:space="preserve">вского сельсовета </w:t>
      </w:r>
      <w:r w:rsidR="00BA360B">
        <w:rPr>
          <w:rFonts w:ascii="Times New Roman" w:hAnsi="Times New Roman"/>
          <w:sz w:val="28"/>
          <w:szCs w:val="28"/>
        </w:rPr>
        <w:t xml:space="preserve"> </w:t>
      </w:r>
      <w:r w:rsidR="00522CC4">
        <w:rPr>
          <w:rFonts w:ascii="Times New Roman" w:hAnsi="Times New Roman"/>
          <w:sz w:val="28"/>
          <w:szCs w:val="28"/>
        </w:rPr>
        <w:t>Краснозерского района Новосибирской области</w:t>
      </w:r>
      <w:r>
        <w:rPr>
          <w:rFonts w:ascii="Times New Roman" w:hAnsi="Times New Roman"/>
          <w:sz w:val="28"/>
          <w:szCs w:val="28"/>
        </w:rPr>
        <w:t>, Порядком</w:t>
      </w:r>
      <w:r w:rsidR="00BA360B">
        <w:rPr>
          <w:rFonts w:ascii="Times New Roman" w:hAnsi="Times New Roman"/>
          <w:sz w:val="28"/>
          <w:szCs w:val="28"/>
        </w:rPr>
        <w:t xml:space="preserve"> </w:t>
      </w:r>
      <w:r w:rsidRPr="00911495">
        <w:rPr>
          <w:rFonts w:ascii="Times New Roman" w:hAnsi="Times New Roman"/>
          <w:sz w:val="28"/>
          <w:szCs w:val="28"/>
        </w:rPr>
        <w:t>составления и ведения</w:t>
      </w:r>
      <w:r w:rsidR="00BA360B">
        <w:rPr>
          <w:rFonts w:ascii="Times New Roman" w:hAnsi="Times New Roman"/>
          <w:sz w:val="28"/>
          <w:szCs w:val="28"/>
        </w:rPr>
        <w:t xml:space="preserve"> </w:t>
      </w:r>
      <w:r w:rsidRPr="00911495">
        <w:rPr>
          <w:rFonts w:ascii="Times New Roman" w:hAnsi="Times New Roman"/>
          <w:sz w:val="28"/>
          <w:szCs w:val="28"/>
        </w:rPr>
        <w:t>кассового</w:t>
      </w:r>
      <w:proofErr w:type="gramEnd"/>
      <w:r w:rsidRPr="00911495">
        <w:rPr>
          <w:rFonts w:ascii="Times New Roman" w:hAnsi="Times New Roman"/>
          <w:sz w:val="28"/>
          <w:szCs w:val="28"/>
        </w:rPr>
        <w:t xml:space="preserve"> плана бюджета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911495">
        <w:rPr>
          <w:rFonts w:ascii="Times New Roman" w:hAnsi="Times New Roman"/>
          <w:sz w:val="28"/>
          <w:szCs w:val="28"/>
        </w:rPr>
        <w:t xml:space="preserve">, утверждения и доведения до главного распорядителя </w:t>
      </w:r>
      <w:proofErr w:type="gramStart"/>
      <w:r w:rsidRPr="00911495">
        <w:rPr>
          <w:rFonts w:ascii="Times New Roman" w:hAnsi="Times New Roman"/>
          <w:sz w:val="28"/>
          <w:szCs w:val="28"/>
        </w:rPr>
        <w:t xml:space="preserve">средств бюджета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00BA360B">
        <w:rPr>
          <w:rFonts w:ascii="Times New Roman" w:hAnsi="Times New Roman"/>
          <w:sz w:val="28"/>
          <w:szCs w:val="28"/>
        </w:rPr>
        <w:t xml:space="preserve"> </w:t>
      </w:r>
      <w:r w:rsidRPr="00911495">
        <w:rPr>
          <w:rFonts w:ascii="Times New Roman" w:hAnsi="Times New Roman"/>
          <w:sz w:val="28"/>
          <w:szCs w:val="28"/>
        </w:rPr>
        <w:t>предельного</w:t>
      </w:r>
      <w:r w:rsidR="00BA360B">
        <w:rPr>
          <w:rFonts w:ascii="Times New Roman" w:hAnsi="Times New Roman"/>
          <w:sz w:val="28"/>
          <w:szCs w:val="28"/>
        </w:rPr>
        <w:t xml:space="preserve"> </w:t>
      </w:r>
      <w:r w:rsidRPr="00911495">
        <w:rPr>
          <w:rFonts w:ascii="Times New Roman" w:hAnsi="Times New Roman"/>
          <w:sz w:val="28"/>
          <w:szCs w:val="28"/>
        </w:rPr>
        <w:t>объема оплаты</w:t>
      </w:r>
      <w:r w:rsidR="00BA360B">
        <w:rPr>
          <w:rFonts w:ascii="Times New Roman" w:hAnsi="Times New Roman"/>
          <w:sz w:val="28"/>
          <w:szCs w:val="28"/>
        </w:rPr>
        <w:t xml:space="preserve"> </w:t>
      </w:r>
      <w:r w:rsidRPr="00911495">
        <w:rPr>
          <w:rFonts w:ascii="Times New Roman" w:hAnsi="Times New Roman"/>
          <w:sz w:val="28"/>
          <w:szCs w:val="28"/>
        </w:rPr>
        <w:t>денежных обязательств</w:t>
      </w:r>
      <w:proofErr w:type="gramEnd"/>
      <w:r w:rsidRPr="00911495">
        <w:rPr>
          <w:rFonts w:ascii="Times New Roman" w:hAnsi="Times New Roman"/>
          <w:sz w:val="28"/>
          <w:szCs w:val="28"/>
        </w:rPr>
        <w:t xml:space="preserve"> в соответствующем периоде</w:t>
      </w:r>
      <w:r w:rsidR="00BA360B">
        <w:rPr>
          <w:rFonts w:ascii="Times New Roman" w:hAnsi="Times New Roman"/>
          <w:sz w:val="28"/>
          <w:szCs w:val="28"/>
        </w:rPr>
        <w:t xml:space="preserve"> </w:t>
      </w:r>
      <w:r w:rsidRPr="00911495">
        <w:rPr>
          <w:rFonts w:ascii="Times New Roman" w:hAnsi="Times New Roman"/>
          <w:sz w:val="28"/>
          <w:szCs w:val="28"/>
        </w:rPr>
        <w:t>текущего</w:t>
      </w:r>
      <w:r w:rsidR="00BA360B">
        <w:rPr>
          <w:rFonts w:ascii="Times New Roman" w:hAnsi="Times New Roman"/>
          <w:sz w:val="28"/>
          <w:szCs w:val="28"/>
        </w:rPr>
        <w:t xml:space="preserve"> </w:t>
      </w:r>
      <w:r w:rsidRPr="00911495">
        <w:rPr>
          <w:rFonts w:ascii="Times New Roman" w:hAnsi="Times New Roman"/>
          <w:sz w:val="28"/>
          <w:szCs w:val="28"/>
        </w:rPr>
        <w:t>финансового года</w:t>
      </w:r>
      <w:r w:rsidR="00BA360B">
        <w:rPr>
          <w:rFonts w:ascii="Times New Roman" w:hAnsi="Times New Roman"/>
          <w:sz w:val="28"/>
          <w:szCs w:val="28"/>
        </w:rPr>
        <w:t xml:space="preserve"> </w:t>
      </w:r>
      <w:r>
        <w:rPr>
          <w:rFonts w:ascii="Times New Roman" w:hAnsi="Times New Roman"/>
          <w:sz w:val="28"/>
          <w:szCs w:val="28"/>
        </w:rPr>
        <w:t>от</w:t>
      </w:r>
      <w:r w:rsidR="00BA360B">
        <w:rPr>
          <w:rFonts w:ascii="Times New Roman" w:hAnsi="Times New Roman"/>
          <w:sz w:val="28"/>
          <w:szCs w:val="28"/>
        </w:rPr>
        <w:t xml:space="preserve"> 13.06</w:t>
      </w:r>
      <w:r>
        <w:rPr>
          <w:rFonts w:ascii="Times New Roman" w:hAnsi="Times New Roman"/>
          <w:sz w:val="28"/>
          <w:szCs w:val="28"/>
        </w:rPr>
        <w:t>.201</w:t>
      </w:r>
      <w:r w:rsidR="00522CC4">
        <w:rPr>
          <w:rFonts w:ascii="Times New Roman" w:hAnsi="Times New Roman"/>
          <w:sz w:val="28"/>
          <w:szCs w:val="28"/>
        </w:rPr>
        <w:t>7</w:t>
      </w:r>
      <w:r>
        <w:rPr>
          <w:rFonts w:ascii="Times New Roman" w:hAnsi="Times New Roman"/>
          <w:sz w:val="28"/>
          <w:szCs w:val="28"/>
        </w:rPr>
        <w:t xml:space="preserve"> №</w:t>
      </w:r>
      <w:r w:rsidR="00BA360B">
        <w:rPr>
          <w:rFonts w:ascii="Times New Roman" w:hAnsi="Times New Roman"/>
          <w:sz w:val="28"/>
          <w:szCs w:val="28"/>
        </w:rPr>
        <w:t>4</w:t>
      </w:r>
      <w:r w:rsidR="00DC5CEC">
        <w:rPr>
          <w:rFonts w:ascii="Times New Roman" w:hAnsi="Times New Roman"/>
          <w:sz w:val="28"/>
          <w:szCs w:val="28"/>
        </w:rPr>
        <w:t xml:space="preserve">0 </w:t>
      </w:r>
      <w:r w:rsidRPr="00911495">
        <w:rPr>
          <w:rFonts w:ascii="Times New Roman" w:hAnsi="Times New Roman"/>
          <w:sz w:val="28"/>
          <w:szCs w:val="28"/>
        </w:rPr>
        <w:t>ПОСТАНОВЛЯ</w:t>
      </w:r>
      <w:r>
        <w:rPr>
          <w:rFonts w:ascii="Times New Roman" w:hAnsi="Times New Roman"/>
          <w:sz w:val="28"/>
          <w:szCs w:val="28"/>
        </w:rPr>
        <w:t>ЕТ</w:t>
      </w:r>
      <w:r w:rsidRPr="00911495">
        <w:rPr>
          <w:rFonts w:ascii="Times New Roman" w:hAnsi="Times New Roman"/>
          <w:sz w:val="28"/>
          <w:szCs w:val="28"/>
        </w:rPr>
        <w:t>:</w:t>
      </w:r>
    </w:p>
    <w:p w:rsidR="0029459F" w:rsidRPr="00911495" w:rsidRDefault="0029459F" w:rsidP="0094725F">
      <w:pPr>
        <w:spacing w:after="0" w:line="240" w:lineRule="auto"/>
        <w:ind w:firstLine="709"/>
        <w:jc w:val="both"/>
        <w:rPr>
          <w:rFonts w:ascii="Times New Roman" w:hAnsi="Times New Roman"/>
          <w:sz w:val="28"/>
          <w:szCs w:val="28"/>
        </w:rPr>
      </w:pPr>
      <w:r w:rsidRPr="00911495">
        <w:rPr>
          <w:rFonts w:ascii="Times New Roman" w:hAnsi="Times New Roman"/>
          <w:sz w:val="28"/>
          <w:szCs w:val="28"/>
        </w:rPr>
        <w:t xml:space="preserve">1. Утвердить </w:t>
      </w:r>
      <w:r w:rsidRPr="00360BEA">
        <w:rPr>
          <w:rFonts w:ascii="Times New Roman" w:hAnsi="Times New Roman"/>
          <w:sz w:val="28"/>
          <w:szCs w:val="28"/>
        </w:rPr>
        <w:t>Регламент составления и ведения кассового плана бюджета</w:t>
      </w:r>
      <w:r w:rsidR="00BA360B">
        <w:rPr>
          <w:rFonts w:ascii="Times New Roman" w:hAnsi="Times New Roman"/>
          <w:sz w:val="28"/>
          <w:szCs w:val="28"/>
        </w:rPr>
        <w:t xml:space="preserve"> Весело</w:t>
      </w:r>
      <w:r w:rsidR="00522CC4">
        <w:rPr>
          <w:rFonts w:ascii="Times New Roman" w:hAnsi="Times New Roman"/>
          <w:sz w:val="28"/>
          <w:szCs w:val="28"/>
        </w:rPr>
        <w:t>вского сельсовета Краснозерского района Новосибирской области</w:t>
      </w:r>
      <w:r w:rsidRPr="00360BEA">
        <w:rPr>
          <w:rFonts w:ascii="Times New Roman" w:hAnsi="Times New Roman"/>
          <w:sz w:val="28"/>
          <w:szCs w:val="28"/>
        </w:rPr>
        <w:t xml:space="preserve">, утверждения и доведения до главного распорядителя </w:t>
      </w:r>
      <w:proofErr w:type="gramStart"/>
      <w:r w:rsidRPr="00360BEA">
        <w:rPr>
          <w:rFonts w:ascii="Times New Roman" w:hAnsi="Times New Roman"/>
          <w:sz w:val="28"/>
          <w:szCs w:val="28"/>
        </w:rPr>
        <w:t>средств бюджета</w:t>
      </w:r>
      <w:r w:rsidR="00BA360B">
        <w:rPr>
          <w:rFonts w:ascii="Times New Roman" w:hAnsi="Times New Roman"/>
          <w:sz w:val="28"/>
          <w:szCs w:val="28"/>
        </w:rPr>
        <w:t xml:space="preserve"> Весело</w:t>
      </w:r>
      <w:r w:rsidR="00522CC4">
        <w:rPr>
          <w:rFonts w:ascii="Times New Roman" w:hAnsi="Times New Roman"/>
          <w:sz w:val="28"/>
          <w:szCs w:val="28"/>
        </w:rPr>
        <w:t>вского сельсовета Краснозерского района Новосибирской области</w:t>
      </w:r>
      <w:r w:rsidRPr="00360BEA">
        <w:rPr>
          <w:rFonts w:ascii="Times New Roman" w:hAnsi="Times New Roman"/>
          <w:sz w:val="28"/>
          <w:szCs w:val="28"/>
        </w:rPr>
        <w:t xml:space="preserve"> предельного объема оплаты денежных обязательств</w:t>
      </w:r>
      <w:proofErr w:type="gramEnd"/>
      <w:r w:rsidRPr="00360BEA">
        <w:rPr>
          <w:rFonts w:ascii="Times New Roman" w:hAnsi="Times New Roman"/>
          <w:sz w:val="28"/>
          <w:szCs w:val="28"/>
        </w:rPr>
        <w:t xml:space="preserve"> в соответствующем периоде текущего финансового года</w:t>
      </w:r>
      <w:r w:rsidRPr="00911495">
        <w:rPr>
          <w:rFonts w:ascii="Times New Roman" w:hAnsi="Times New Roman"/>
          <w:sz w:val="28"/>
          <w:szCs w:val="28"/>
        </w:rPr>
        <w:t>.</w:t>
      </w:r>
    </w:p>
    <w:p w:rsidR="00522CC4" w:rsidRPr="002F1D4C" w:rsidRDefault="00522CC4" w:rsidP="00522CC4">
      <w:pPr>
        <w:pStyle w:val="ConsPlusNormal"/>
        <w:ind w:firstLine="709"/>
        <w:jc w:val="both"/>
        <w:rPr>
          <w:rFonts w:ascii="Times New Roman" w:hAnsi="Times New Roman" w:cs="Times New Roman"/>
          <w:sz w:val="28"/>
          <w:szCs w:val="28"/>
        </w:rPr>
      </w:pPr>
      <w:r w:rsidRPr="002F1D4C">
        <w:rPr>
          <w:rFonts w:ascii="Times New Roman" w:hAnsi="Times New Roman" w:cs="Times New Roman"/>
          <w:sz w:val="28"/>
          <w:szCs w:val="28"/>
        </w:rPr>
        <w:t xml:space="preserve">2. </w:t>
      </w:r>
      <w:r>
        <w:rPr>
          <w:rFonts w:ascii="Times New Roman" w:hAnsi="Times New Roman" w:cs="Times New Roman"/>
          <w:sz w:val="28"/>
          <w:szCs w:val="28"/>
        </w:rPr>
        <w:t xml:space="preserve">Настоящее постановление публиковать в печатном </w:t>
      </w:r>
      <w:r w:rsidR="00BA360B" w:rsidRPr="00DD7FE7">
        <w:rPr>
          <w:rFonts w:ascii="Times New Roman" w:hAnsi="Times New Roman"/>
          <w:sz w:val="28"/>
          <w:szCs w:val="28"/>
        </w:rPr>
        <w:t>издании “Бюллетень органов местного самоуправления Веселовского сельсовета” и на официальном сайте администрации Веселовского сельсовета Краснозерского ра</w:t>
      </w:r>
      <w:r w:rsidR="00BA360B">
        <w:rPr>
          <w:rFonts w:ascii="Times New Roman" w:hAnsi="Times New Roman"/>
          <w:sz w:val="28"/>
          <w:szCs w:val="28"/>
        </w:rPr>
        <w:t>й</w:t>
      </w:r>
      <w:r w:rsidR="00BA360B" w:rsidRPr="00DD7FE7">
        <w:rPr>
          <w:rFonts w:ascii="Times New Roman" w:hAnsi="Times New Roman"/>
          <w:sz w:val="28"/>
          <w:szCs w:val="28"/>
        </w:rPr>
        <w:t>она Новосибирской области в сети Интернет.</w:t>
      </w:r>
    </w:p>
    <w:p w:rsidR="0029459F" w:rsidRDefault="00DC5CEC" w:rsidP="009472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9459F">
        <w:rPr>
          <w:rFonts w:ascii="Times New Roman" w:hAnsi="Times New Roman" w:cs="Times New Roman"/>
          <w:sz w:val="28"/>
          <w:szCs w:val="28"/>
        </w:rPr>
        <w:t>. Вступает в действие с 01.01.2017г.</w:t>
      </w:r>
    </w:p>
    <w:p w:rsidR="0029459F" w:rsidRPr="00911495" w:rsidRDefault="00DC5CEC" w:rsidP="0094725F">
      <w:pPr>
        <w:spacing w:after="0" w:line="240" w:lineRule="auto"/>
        <w:ind w:firstLine="709"/>
        <w:jc w:val="both"/>
        <w:rPr>
          <w:rFonts w:ascii="Times New Roman" w:hAnsi="Times New Roman"/>
          <w:sz w:val="28"/>
          <w:szCs w:val="28"/>
        </w:rPr>
      </w:pPr>
      <w:r>
        <w:rPr>
          <w:rFonts w:ascii="Times New Roman" w:hAnsi="Times New Roman"/>
          <w:sz w:val="28"/>
          <w:szCs w:val="28"/>
        </w:rPr>
        <w:t>4</w:t>
      </w:r>
      <w:r w:rsidR="0029459F" w:rsidRPr="00911495">
        <w:rPr>
          <w:rFonts w:ascii="Times New Roman" w:hAnsi="Times New Roman"/>
          <w:sz w:val="28"/>
          <w:szCs w:val="28"/>
        </w:rPr>
        <w:t xml:space="preserve">. </w:t>
      </w:r>
      <w:proofErr w:type="gramStart"/>
      <w:r w:rsidR="0029459F" w:rsidRPr="00911495">
        <w:rPr>
          <w:rFonts w:ascii="Times New Roman" w:hAnsi="Times New Roman"/>
          <w:sz w:val="28"/>
          <w:szCs w:val="28"/>
        </w:rPr>
        <w:t>Контроль за</w:t>
      </w:r>
      <w:proofErr w:type="gramEnd"/>
      <w:r w:rsidR="0029459F" w:rsidRPr="00911495">
        <w:rPr>
          <w:rFonts w:ascii="Times New Roman" w:hAnsi="Times New Roman"/>
          <w:sz w:val="28"/>
          <w:szCs w:val="28"/>
        </w:rPr>
        <w:t xml:space="preserve"> исполнением настоящего Постановления оставляю за собой.</w:t>
      </w:r>
    </w:p>
    <w:p w:rsidR="00DA1E13" w:rsidRDefault="00DA1E13" w:rsidP="00EE2B60">
      <w:pPr>
        <w:spacing w:after="0" w:line="240" w:lineRule="auto"/>
        <w:jc w:val="both"/>
        <w:rPr>
          <w:rFonts w:ascii="Times New Roman" w:hAnsi="Times New Roman"/>
          <w:sz w:val="28"/>
          <w:szCs w:val="28"/>
        </w:rPr>
      </w:pPr>
    </w:p>
    <w:p w:rsidR="00DA1E13" w:rsidRDefault="00DA1E13" w:rsidP="00EE2B60">
      <w:pPr>
        <w:spacing w:after="0" w:line="240" w:lineRule="auto"/>
        <w:jc w:val="both"/>
        <w:rPr>
          <w:rFonts w:ascii="Times New Roman" w:hAnsi="Times New Roman"/>
          <w:sz w:val="28"/>
          <w:szCs w:val="28"/>
        </w:rPr>
      </w:pPr>
    </w:p>
    <w:p w:rsidR="00522CC4" w:rsidRDefault="0029459F" w:rsidP="00EE2B60">
      <w:pPr>
        <w:spacing w:after="0" w:line="240" w:lineRule="auto"/>
        <w:jc w:val="both"/>
        <w:rPr>
          <w:rFonts w:ascii="Times New Roman" w:hAnsi="Times New Roman"/>
          <w:sz w:val="28"/>
          <w:szCs w:val="28"/>
        </w:rPr>
      </w:pPr>
      <w:r>
        <w:rPr>
          <w:rFonts w:ascii="Times New Roman" w:hAnsi="Times New Roman"/>
          <w:sz w:val="28"/>
          <w:szCs w:val="28"/>
        </w:rPr>
        <w:t>Г</w:t>
      </w:r>
      <w:r w:rsidRPr="00911495">
        <w:rPr>
          <w:rFonts w:ascii="Times New Roman" w:hAnsi="Times New Roman"/>
          <w:sz w:val="28"/>
          <w:szCs w:val="28"/>
        </w:rPr>
        <w:t>лав</w:t>
      </w:r>
      <w:r>
        <w:rPr>
          <w:rFonts w:ascii="Times New Roman" w:hAnsi="Times New Roman"/>
          <w:sz w:val="28"/>
          <w:szCs w:val="28"/>
        </w:rPr>
        <w:t>а</w:t>
      </w:r>
      <w:r w:rsidR="00BA360B">
        <w:rPr>
          <w:rFonts w:ascii="Times New Roman" w:hAnsi="Times New Roman"/>
          <w:sz w:val="28"/>
          <w:szCs w:val="28"/>
        </w:rPr>
        <w:t xml:space="preserve"> Весело</w:t>
      </w:r>
      <w:r w:rsidR="00522CC4">
        <w:rPr>
          <w:rFonts w:ascii="Times New Roman" w:hAnsi="Times New Roman"/>
          <w:sz w:val="28"/>
          <w:szCs w:val="28"/>
        </w:rPr>
        <w:t xml:space="preserve">вского сельсовета </w:t>
      </w:r>
    </w:p>
    <w:p w:rsidR="0029459F" w:rsidRPr="00522CC4" w:rsidRDefault="0029459F" w:rsidP="00DA1E13">
      <w:pPr>
        <w:spacing w:after="0" w:line="240" w:lineRule="auto"/>
        <w:rPr>
          <w:rFonts w:ascii="Times New Roman" w:hAnsi="Times New Roman"/>
          <w:sz w:val="28"/>
          <w:szCs w:val="28"/>
        </w:rPr>
      </w:pPr>
      <w:r w:rsidRPr="00911495">
        <w:rPr>
          <w:rFonts w:ascii="Times New Roman" w:hAnsi="Times New Roman"/>
          <w:sz w:val="28"/>
          <w:szCs w:val="28"/>
        </w:rPr>
        <w:t>Краснозерского района</w:t>
      </w:r>
      <w:r w:rsidR="00DA1E13">
        <w:rPr>
          <w:rFonts w:ascii="Times New Roman" w:hAnsi="Times New Roman"/>
          <w:sz w:val="28"/>
          <w:szCs w:val="28"/>
        </w:rPr>
        <w:t xml:space="preserve"> </w:t>
      </w:r>
      <w:r>
        <w:rPr>
          <w:rFonts w:ascii="Times New Roman" w:hAnsi="Times New Roman"/>
          <w:sz w:val="28"/>
          <w:szCs w:val="28"/>
        </w:rPr>
        <w:t xml:space="preserve">Новосибирской области             </w:t>
      </w:r>
      <w:r w:rsidR="00DA1E13">
        <w:rPr>
          <w:rFonts w:ascii="Times New Roman" w:hAnsi="Times New Roman"/>
          <w:sz w:val="28"/>
          <w:szCs w:val="28"/>
        </w:rPr>
        <w:t xml:space="preserve">  </w:t>
      </w:r>
      <w:r>
        <w:rPr>
          <w:rFonts w:ascii="Times New Roman" w:hAnsi="Times New Roman"/>
          <w:sz w:val="28"/>
          <w:szCs w:val="28"/>
        </w:rPr>
        <w:t xml:space="preserve">        </w:t>
      </w:r>
      <w:r w:rsidR="00BA360B">
        <w:rPr>
          <w:rFonts w:ascii="Times New Roman" w:hAnsi="Times New Roman"/>
          <w:sz w:val="28"/>
          <w:szCs w:val="28"/>
        </w:rPr>
        <w:t xml:space="preserve">    С.М.Сосунов</w:t>
      </w:r>
    </w:p>
    <w:p w:rsidR="00DC5CEC" w:rsidRDefault="00DC5CEC" w:rsidP="00DC5CEC">
      <w:pPr>
        <w:autoSpaceDE w:val="0"/>
        <w:autoSpaceDN w:val="0"/>
        <w:adjustRightInd w:val="0"/>
        <w:spacing w:after="0" w:line="240" w:lineRule="auto"/>
        <w:outlineLvl w:val="0"/>
        <w:rPr>
          <w:rFonts w:ascii="Times New Roman" w:hAnsi="Times New Roman"/>
          <w:sz w:val="20"/>
          <w:szCs w:val="20"/>
        </w:rPr>
      </w:pPr>
    </w:p>
    <w:p w:rsidR="00BA360B" w:rsidRPr="00DC5CEC" w:rsidRDefault="00DC5CEC" w:rsidP="00DC5CEC">
      <w:pPr>
        <w:autoSpaceDE w:val="0"/>
        <w:autoSpaceDN w:val="0"/>
        <w:adjustRightInd w:val="0"/>
        <w:spacing w:after="0" w:line="240" w:lineRule="auto"/>
        <w:outlineLvl w:val="0"/>
        <w:rPr>
          <w:rFonts w:ascii="Times New Roman" w:hAnsi="Times New Roman"/>
          <w:sz w:val="20"/>
          <w:szCs w:val="20"/>
        </w:rPr>
      </w:pPr>
      <w:r w:rsidRPr="00DC5CEC">
        <w:rPr>
          <w:rFonts w:ascii="Times New Roman" w:hAnsi="Times New Roman"/>
          <w:sz w:val="20"/>
          <w:szCs w:val="20"/>
        </w:rPr>
        <w:t xml:space="preserve">М.А. </w:t>
      </w:r>
      <w:proofErr w:type="spellStart"/>
      <w:r w:rsidRPr="00DC5CEC">
        <w:rPr>
          <w:rFonts w:ascii="Times New Roman" w:hAnsi="Times New Roman"/>
          <w:sz w:val="20"/>
          <w:szCs w:val="20"/>
        </w:rPr>
        <w:t>Гилёва</w:t>
      </w:r>
      <w:proofErr w:type="spellEnd"/>
    </w:p>
    <w:p w:rsidR="00DC5CEC" w:rsidRPr="00DC5CEC" w:rsidRDefault="00DC5CEC" w:rsidP="00DC5CEC">
      <w:pPr>
        <w:autoSpaceDE w:val="0"/>
        <w:autoSpaceDN w:val="0"/>
        <w:adjustRightInd w:val="0"/>
        <w:spacing w:after="0" w:line="240" w:lineRule="auto"/>
        <w:outlineLvl w:val="0"/>
        <w:rPr>
          <w:rFonts w:ascii="Times New Roman" w:hAnsi="Times New Roman"/>
          <w:sz w:val="20"/>
          <w:szCs w:val="20"/>
        </w:rPr>
      </w:pPr>
      <w:r w:rsidRPr="00DC5CEC">
        <w:rPr>
          <w:rFonts w:ascii="Times New Roman" w:hAnsi="Times New Roman"/>
          <w:sz w:val="20"/>
          <w:szCs w:val="20"/>
        </w:rPr>
        <w:t>53-143</w:t>
      </w:r>
    </w:p>
    <w:p w:rsidR="004A7624" w:rsidRPr="004A7624" w:rsidRDefault="004A7624" w:rsidP="004A7624">
      <w:pPr>
        <w:autoSpaceDE w:val="0"/>
        <w:autoSpaceDN w:val="0"/>
        <w:adjustRightInd w:val="0"/>
        <w:spacing w:after="0" w:line="240" w:lineRule="auto"/>
        <w:jc w:val="right"/>
        <w:outlineLvl w:val="0"/>
        <w:rPr>
          <w:rFonts w:ascii="Times New Roman" w:hAnsi="Times New Roman"/>
          <w:sz w:val="28"/>
          <w:szCs w:val="28"/>
        </w:rPr>
      </w:pPr>
      <w:r w:rsidRPr="004A7624">
        <w:rPr>
          <w:rFonts w:ascii="Times New Roman" w:hAnsi="Times New Roman"/>
          <w:sz w:val="28"/>
          <w:szCs w:val="28"/>
        </w:rPr>
        <w:lastRenderedPageBreak/>
        <w:t>Утвержден</w:t>
      </w:r>
    </w:p>
    <w:p w:rsid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 xml:space="preserve">постановлением администрации </w:t>
      </w:r>
    </w:p>
    <w:p w:rsidR="00522CC4" w:rsidRPr="004A7624" w:rsidRDefault="00BA360B" w:rsidP="004A76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Весело</w:t>
      </w:r>
      <w:r w:rsidR="00522CC4">
        <w:rPr>
          <w:rFonts w:ascii="Times New Roman" w:hAnsi="Times New Roman"/>
          <w:sz w:val="28"/>
          <w:szCs w:val="28"/>
        </w:rPr>
        <w:t>вского сельсовета</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Краснозерского района</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Новосибирской области</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 xml:space="preserve">от </w:t>
      </w:r>
      <w:r w:rsidR="00522CC4">
        <w:rPr>
          <w:rFonts w:ascii="Times New Roman" w:hAnsi="Times New Roman"/>
          <w:sz w:val="28"/>
          <w:szCs w:val="28"/>
        </w:rPr>
        <w:t>1</w:t>
      </w:r>
      <w:r w:rsidR="00BA360B">
        <w:rPr>
          <w:rFonts w:ascii="Times New Roman" w:hAnsi="Times New Roman"/>
          <w:sz w:val="28"/>
          <w:szCs w:val="28"/>
        </w:rPr>
        <w:t>3</w:t>
      </w:r>
      <w:r w:rsidR="00522CC4">
        <w:rPr>
          <w:rFonts w:ascii="Times New Roman" w:hAnsi="Times New Roman"/>
          <w:sz w:val="28"/>
          <w:szCs w:val="28"/>
        </w:rPr>
        <w:t>.0</w:t>
      </w:r>
      <w:r w:rsidR="00BA360B">
        <w:rPr>
          <w:rFonts w:ascii="Times New Roman" w:hAnsi="Times New Roman"/>
          <w:sz w:val="28"/>
          <w:szCs w:val="28"/>
        </w:rPr>
        <w:t>6</w:t>
      </w:r>
      <w:r w:rsidRPr="004A7624">
        <w:rPr>
          <w:rFonts w:ascii="Times New Roman" w:hAnsi="Times New Roman"/>
          <w:sz w:val="28"/>
          <w:szCs w:val="28"/>
        </w:rPr>
        <w:t>.201</w:t>
      </w:r>
      <w:r w:rsidR="00522CC4">
        <w:rPr>
          <w:rFonts w:ascii="Times New Roman" w:hAnsi="Times New Roman"/>
          <w:sz w:val="28"/>
          <w:szCs w:val="28"/>
        </w:rPr>
        <w:t>7</w:t>
      </w:r>
      <w:r w:rsidRPr="004A7624">
        <w:rPr>
          <w:rFonts w:ascii="Times New Roman" w:hAnsi="Times New Roman"/>
          <w:sz w:val="28"/>
          <w:szCs w:val="28"/>
        </w:rPr>
        <w:t xml:space="preserve"> №</w:t>
      </w:r>
      <w:r w:rsidR="00BA360B">
        <w:rPr>
          <w:rFonts w:ascii="Times New Roman" w:hAnsi="Times New Roman"/>
          <w:sz w:val="28"/>
          <w:szCs w:val="28"/>
        </w:rPr>
        <w:t>4</w:t>
      </w:r>
      <w:r w:rsidR="00DC5CEC">
        <w:rPr>
          <w:rFonts w:ascii="Times New Roman" w:hAnsi="Times New Roman"/>
          <w:sz w:val="28"/>
          <w:szCs w:val="28"/>
        </w:rPr>
        <w:t>1</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p>
    <w:p w:rsidR="004A7624" w:rsidRPr="00522CC4" w:rsidRDefault="004A7624" w:rsidP="004A7624">
      <w:pPr>
        <w:autoSpaceDE w:val="0"/>
        <w:autoSpaceDN w:val="0"/>
        <w:adjustRightInd w:val="0"/>
        <w:spacing w:after="0" w:line="240" w:lineRule="auto"/>
        <w:jc w:val="right"/>
        <w:rPr>
          <w:rFonts w:ascii="Times New Roman" w:hAnsi="Times New Roman"/>
          <w:sz w:val="24"/>
          <w:szCs w:val="24"/>
        </w:rPr>
      </w:pPr>
    </w:p>
    <w:p w:rsidR="004A7624" w:rsidRPr="00DC5CEC" w:rsidRDefault="004A7624" w:rsidP="004A7624">
      <w:pPr>
        <w:widowControl w:val="0"/>
        <w:autoSpaceDE w:val="0"/>
        <w:autoSpaceDN w:val="0"/>
        <w:adjustRightInd w:val="0"/>
        <w:spacing w:after="0" w:line="240" w:lineRule="auto"/>
        <w:jc w:val="center"/>
        <w:rPr>
          <w:rFonts w:ascii="Times New Roman" w:hAnsi="Times New Roman"/>
          <w:bCs/>
          <w:sz w:val="24"/>
          <w:szCs w:val="24"/>
        </w:rPr>
      </w:pPr>
      <w:r w:rsidRPr="00DC5CEC">
        <w:rPr>
          <w:rFonts w:ascii="Times New Roman" w:hAnsi="Times New Roman"/>
          <w:bCs/>
          <w:sz w:val="24"/>
          <w:szCs w:val="24"/>
        </w:rPr>
        <w:t>РЕГЛАМЕНТ</w:t>
      </w:r>
    </w:p>
    <w:p w:rsidR="004A7624" w:rsidRPr="00DC5CEC" w:rsidRDefault="004A7624" w:rsidP="004A7624">
      <w:pPr>
        <w:widowControl w:val="0"/>
        <w:autoSpaceDE w:val="0"/>
        <w:autoSpaceDN w:val="0"/>
        <w:adjustRightInd w:val="0"/>
        <w:spacing w:after="0" w:line="240" w:lineRule="auto"/>
        <w:jc w:val="center"/>
        <w:rPr>
          <w:rFonts w:ascii="Times New Roman" w:hAnsi="Times New Roman"/>
          <w:bCs/>
          <w:sz w:val="24"/>
          <w:szCs w:val="24"/>
        </w:rPr>
      </w:pPr>
      <w:r w:rsidRPr="00DC5CEC">
        <w:rPr>
          <w:rFonts w:ascii="Times New Roman" w:hAnsi="Times New Roman"/>
          <w:bCs/>
          <w:sz w:val="24"/>
          <w:szCs w:val="24"/>
        </w:rPr>
        <w:t>СОСТАВЛЕНИЯ И ВЕДЕНИЯ КАССОВОГО ПЛАНА БЮДЖЕТА</w:t>
      </w:r>
      <w:r w:rsidR="00522CC4" w:rsidRPr="00DC5CEC">
        <w:rPr>
          <w:rFonts w:ascii="Times New Roman" w:hAnsi="Times New Roman"/>
          <w:bCs/>
          <w:sz w:val="24"/>
          <w:szCs w:val="24"/>
        </w:rPr>
        <w:t xml:space="preserve"> </w:t>
      </w:r>
      <w:r w:rsidR="00BA360B" w:rsidRPr="00DC5CEC">
        <w:rPr>
          <w:rFonts w:ascii="Times New Roman" w:hAnsi="Times New Roman"/>
          <w:bCs/>
          <w:sz w:val="24"/>
          <w:szCs w:val="24"/>
        </w:rPr>
        <w:t>ВЕСЕЛО</w:t>
      </w:r>
      <w:r w:rsidR="00522CC4" w:rsidRPr="00DC5CEC">
        <w:rPr>
          <w:rFonts w:ascii="Times New Roman" w:hAnsi="Times New Roman"/>
          <w:bCs/>
          <w:sz w:val="24"/>
          <w:szCs w:val="24"/>
        </w:rPr>
        <w:t>ВСКОГО СЕЛЬСОВЕТА</w:t>
      </w:r>
    </w:p>
    <w:p w:rsidR="004A7624" w:rsidRPr="00DC5CEC" w:rsidRDefault="004A7624" w:rsidP="004A7624">
      <w:pPr>
        <w:widowControl w:val="0"/>
        <w:autoSpaceDE w:val="0"/>
        <w:autoSpaceDN w:val="0"/>
        <w:adjustRightInd w:val="0"/>
        <w:spacing w:after="0" w:line="240" w:lineRule="auto"/>
        <w:jc w:val="center"/>
        <w:rPr>
          <w:rFonts w:ascii="Times New Roman" w:hAnsi="Times New Roman"/>
          <w:bCs/>
          <w:sz w:val="24"/>
          <w:szCs w:val="24"/>
        </w:rPr>
      </w:pPr>
      <w:r w:rsidRPr="00DC5CEC">
        <w:rPr>
          <w:rFonts w:ascii="Times New Roman" w:hAnsi="Times New Roman"/>
          <w:bCs/>
          <w:sz w:val="24"/>
          <w:szCs w:val="24"/>
        </w:rPr>
        <w:t>КРАСНОЗЕРСКОГО РАЙОНА НОВОСИБРСКОЙ ОБЛАСТИ, УТВЕРЖДЕНИЯ И ДОВЕДЕНИЯ ДО ГЛАВНОГО РАСПОРЯДИТЕЛЯ</w:t>
      </w:r>
    </w:p>
    <w:p w:rsidR="004A7624" w:rsidRPr="00DC5CEC" w:rsidRDefault="00BA360B" w:rsidP="004A7624">
      <w:pPr>
        <w:widowControl w:val="0"/>
        <w:autoSpaceDE w:val="0"/>
        <w:autoSpaceDN w:val="0"/>
        <w:adjustRightInd w:val="0"/>
        <w:spacing w:after="0" w:line="240" w:lineRule="auto"/>
        <w:jc w:val="center"/>
        <w:rPr>
          <w:rFonts w:ascii="Times New Roman" w:hAnsi="Times New Roman"/>
          <w:bCs/>
          <w:sz w:val="24"/>
          <w:szCs w:val="24"/>
        </w:rPr>
      </w:pPr>
      <w:r w:rsidRPr="00DC5CEC">
        <w:rPr>
          <w:rFonts w:ascii="Times New Roman" w:hAnsi="Times New Roman"/>
          <w:bCs/>
          <w:sz w:val="24"/>
          <w:szCs w:val="24"/>
        </w:rPr>
        <w:t xml:space="preserve"> СРЕДСТВ БЮДЖЕТА ВЕСЕЛО</w:t>
      </w:r>
      <w:r w:rsidR="00522CC4" w:rsidRPr="00DC5CEC">
        <w:rPr>
          <w:rFonts w:ascii="Times New Roman" w:hAnsi="Times New Roman"/>
          <w:bCs/>
          <w:sz w:val="24"/>
          <w:szCs w:val="24"/>
        </w:rPr>
        <w:t>ВСКОГО СЕЛЬСОВЕТА</w:t>
      </w:r>
      <w:r w:rsidRPr="00DC5CEC">
        <w:rPr>
          <w:rFonts w:ascii="Times New Roman" w:hAnsi="Times New Roman"/>
          <w:bCs/>
          <w:sz w:val="24"/>
          <w:szCs w:val="24"/>
        </w:rPr>
        <w:t xml:space="preserve"> </w:t>
      </w:r>
      <w:r w:rsidR="004A7624" w:rsidRPr="00DC5CEC">
        <w:rPr>
          <w:rFonts w:ascii="Times New Roman" w:hAnsi="Times New Roman"/>
          <w:bCs/>
          <w:sz w:val="24"/>
          <w:szCs w:val="24"/>
        </w:rPr>
        <w:t>КРАСНОЗЕРСКОГО РАЙОН</w:t>
      </w:r>
      <w:r w:rsidRPr="00DC5CEC">
        <w:rPr>
          <w:rFonts w:ascii="Times New Roman" w:hAnsi="Times New Roman"/>
          <w:bCs/>
          <w:sz w:val="24"/>
          <w:szCs w:val="24"/>
        </w:rPr>
        <w:t xml:space="preserve">А </w:t>
      </w:r>
      <w:r w:rsidR="004A7624" w:rsidRPr="00DC5CEC">
        <w:rPr>
          <w:rFonts w:ascii="Times New Roman" w:hAnsi="Times New Roman"/>
          <w:bCs/>
          <w:sz w:val="24"/>
          <w:szCs w:val="24"/>
        </w:rPr>
        <w:t xml:space="preserve">НОВОСИБРСКОЙ ОБЛАСТИ ПРЕДЕЛЬНОГО ОБЪЕМА </w:t>
      </w:r>
    </w:p>
    <w:p w:rsidR="004A7624" w:rsidRPr="00DC5CEC" w:rsidRDefault="004A7624" w:rsidP="004A7624">
      <w:pPr>
        <w:widowControl w:val="0"/>
        <w:autoSpaceDE w:val="0"/>
        <w:autoSpaceDN w:val="0"/>
        <w:adjustRightInd w:val="0"/>
        <w:spacing w:after="0" w:line="240" w:lineRule="auto"/>
        <w:jc w:val="center"/>
        <w:rPr>
          <w:rFonts w:ascii="Times New Roman" w:hAnsi="Times New Roman"/>
          <w:bCs/>
          <w:sz w:val="24"/>
          <w:szCs w:val="24"/>
        </w:rPr>
      </w:pPr>
      <w:r w:rsidRPr="00DC5CEC">
        <w:rPr>
          <w:rFonts w:ascii="Times New Roman" w:hAnsi="Times New Roman"/>
          <w:bCs/>
          <w:sz w:val="24"/>
          <w:szCs w:val="24"/>
        </w:rPr>
        <w:t>ОПЛАТЫ ДЕНЕЖНЫХ ОБЯЗАТЕЛЬСТВ В СООТВЕТСТВУЮЩЕМ ПЕРИОДЕ ТЕКУЩЕГО ФИНАНСОВОГО ГОДА</w:t>
      </w:r>
    </w:p>
    <w:p w:rsidR="004A7624" w:rsidRPr="00522CC4" w:rsidRDefault="004A7624" w:rsidP="004A7624">
      <w:pPr>
        <w:widowControl w:val="0"/>
        <w:autoSpaceDE w:val="0"/>
        <w:autoSpaceDN w:val="0"/>
        <w:adjustRightInd w:val="0"/>
        <w:spacing w:after="0" w:line="240" w:lineRule="auto"/>
        <w:jc w:val="center"/>
        <w:rPr>
          <w:rFonts w:ascii="Times New Roman" w:hAnsi="Times New Roman"/>
          <w:sz w:val="24"/>
          <w:szCs w:val="24"/>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Настоящий Регламент составления и ведения кассового плана бюджета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(далее – </w:t>
      </w:r>
      <w:r w:rsidR="00522CC4">
        <w:rPr>
          <w:rFonts w:ascii="Times New Roman" w:hAnsi="Times New Roman"/>
          <w:sz w:val="28"/>
          <w:szCs w:val="28"/>
        </w:rPr>
        <w:t>местный</w:t>
      </w:r>
      <w:r w:rsidRPr="004A7624">
        <w:rPr>
          <w:rFonts w:ascii="Times New Roman" w:hAnsi="Times New Roman"/>
          <w:sz w:val="28"/>
          <w:szCs w:val="28"/>
        </w:rPr>
        <w:t xml:space="preserve"> бюджет), утверждения и доведения до главного распорядителя 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 предельного объема оплаты денежных обязательств в соответствующем периоде текущего финансового года (далее - Регламент) определяет правила составления и ведения кассового плана </w:t>
      </w:r>
      <w:r w:rsidR="00522CC4">
        <w:rPr>
          <w:rFonts w:ascii="Times New Roman" w:hAnsi="Times New Roman"/>
          <w:sz w:val="28"/>
          <w:szCs w:val="28"/>
        </w:rPr>
        <w:t>местного</w:t>
      </w:r>
      <w:r w:rsidRPr="004A7624">
        <w:rPr>
          <w:rFonts w:ascii="Times New Roman" w:hAnsi="Times New Roman"/>
          <w:sz w:val="28"/>
          <w:szCs w:val="28"/>
        </w:rPr>
        <w:t xml:space="preserve"> бюджета в текущем финансовом году (далее - кассовый план), утверждения и доведениядо главного распорядителя</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 xml:space="preserve">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 предельного объема оплаты денежных обязательств в соответствующем периоде текущего финансового года (далее - предельные объемы финансирования) в соответствии с </w:t>
      </w:r>
      <w:hyperlink r:id="rId4" w:history="1">
        <w:r w:rsidRPr="004A7624">
          <w:rPr>
            <w:rFonts w:ascii="Times New Roman" w:hAnsi="Times New Roman"/>
            <w:color w:val="000000"/>
            <w:sz w:val="28"/>
            <w:szCs w:val="28"/>
          </w:rPr>
          <w:t>Порядком</w:t>
        </w:r>
      </w:hyperlink>
      <w:r w:rsidRPr="004A7624">
        <w:rPr>
          <w:rFonts w:ascii="Times New Roman" w:hAnsi="Times New Roman"/>
          <w:sz w:val="28"/>
          <w:szCs w:val="28"/>
        </w:rPr>
        <w:t xml:space="preserve"> составления и ведения кассового плана </w:t>
      </w:r>
      <w:r w:rsidR="00522CC4">
        <w:rPr>
          <w:rFonts w:ascii="Times New Roman" w:hAnsi="Times New Roman"/>
          <w:sz w:val="28"/>
          <w:szCs w:val="28"/>
        </w:rPr>
        <w:t>местного</w:t>
      </w:r>
      <w:r w:rsidRPr="004A7624">
        <w:rPr>
          <w:rFonts w:ascii="Times New Roman" w:hAnsi="Times New Roman"/>
          <w:sz w:val="28"/>
          <w:szCs w:val="28"/>
        </w:rPr>
        <w:t xml:space="preserve"> бюджета в текущем финансовом году, утверждения и доведения до главного распорядителя 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 предельного объема оплаты денежных обязательств в соответствующем периоде текущего финансового года (далее - Порядок по кассовому плану).</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0" w:name="Par52"/>
      <w:bookmarkEnd w:id="0"/>
      <w:r w:rsidRPr="004A7624">
        <w:rPr>
          <w:rFonts w:ascii="Times New Roman" w:hAnsi="Times New Roman"/>
          <w:sz w:val="28"/>
          <w:szCs w:val="28"/>
        </w:rPr>
        <w:t>Раздел 1. Организация взаимодействия администрации</w:t>
      </w:r>
    </w:p>
    <w:p w:rsidR="004A7624" w:rsidRPr="004A7624" w:rsidRDefault="00BA360B" w:rsidP="004A7624">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 xml:space="preserve">с главным распорядителем 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главным администратором источников финансирования</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 xml:space="preserve">дефицита </w:t>
      </w:r>
      <w:r w:rsidR="00522CC4">
        <w:rPr>
          <w:rFonts w:ascii="Times New Roman" w:hAnsi="Times New Roman"/>
          <w:sz w:val="28"/>
          <w:szCs w:val="28"/>
        </w:rPr>
        <w:t>местного</w:t>
      </w:r>
      <w:r w:rsidRPr="004A7624">
        <w:rPr>
          <w:rFonts w:ascii="Times New Roman" w:hAnsi="Times New Roman"/>
          <w:sz w:val="28"/>
          <w:szCs w:val="28"/>
        </w:rPr>
        <w:t xml:space="preserve"> бюджета, главным администратором</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 xml:space="preserve">доходов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1.1. Все операции по исполнению </w:t>
      </w:r>
      <w:r w:rsidR="00522CC4">
        <w:rPr>
          <w:rFonts w:ascii="Times New Roman" w:hAnsi="Times New Roman"/>
          <w:sz w:val="28"/>
          <w:szCs w:val="28"/>
        </w:rPr>
        <w:t>местного</w:t>
      </w:r>
      <w:r w:rsidRPr="004A7624">
        <w:rPr>
          <w:rFonts w:ascii="Times New Roman" w:hAnsi="Times New Roman"/>
          <w:sz w:val="28"/>
          <w:szCs w:val="28"/>
        </w:rPr>
        <w:t xml:space="preserve"> бюджета отражаются администрацией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(далее - администрация) в Автоматизированной системе планирования, бухгалтерского учета и анализа исполнения бюджетов в финансовых органах "Бюджет" (далее - АС "Бюджет"). Главный распорядитель 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 (далее - ГРБС) обеспечивается автоматизированными рабочими </w:t>
      </w:r>
      <w:r w:rsidRPr="004A7624">
        <w:rPr>
          <w:rFonts w:ascii="Times New Roman" w:hAnsi="Times New Roman"/>
          <w:sz w:val="28"/>
          <w:szCs w:val="28"/>
        </w:rPr>
        <w:lastRenderedPageBreak/>
        <w:t>местами, посредством которых вводит и получает информацию вАС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Взаимодействие администрации с главным администратором  доходов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(далее -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осуществляется посредством электронных каналов связи с одновременным представлением писем на бумажном носителе.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1.2. Если у ГРБС отсутствует соответствующая техническая возможность информационного обмена с применением средств электронной подписи (далее - ЭП), обмен информацией осуществляется одновременно на бумажных и электронных носителях. Бумажные носители должны быть с подлинными подписями уполномоченных лиц и оттисками печатей, в случае если оттиск печати предусмотрен формой документа.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При отсутствии у ГРБС технической возможности работы в АС "Бюджет" ГРБС могут использовать автоматизированное удаленное рабочее место (далее - АС "УРМ") или организует </w:t>
      </w:r>
      <w:proofErr w:type="gramStart"/>
      <w:r w:rsidRPr="004A7624">
        <w:rPr>
          <w:rFonts w:ascii="Times New Roman" w:hAnsi="Times New Roman"/>
          <w:sz w:val="28"/>
          <w:szCs w:val="28"/>
        </w:rPr>
        <w:t>работу</w:t>
      </w:r>
      <w:proofErr w:type="gramEnd"/>
      <w:r w:rsidRPr="004A7624">
        <w:rPr>
          <w:rFonts w:ascii="Times New Roman" w:hAnsi="Times New Roman"/>
          <w:sz w:val="28"/>
          <w:szCs w:val="28"/>
        </w:rPr>
        <w:t xml:space="preserve"> посредством которого они могли бы внести соответствующую информацию в АС "Бюджет" с одновременным представлением письма на бумажном носителе.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1" w:name="Par65"/>
      <w:bookmarkEnd w:id="1"/>
      <w:r w:rsidRPr="004A7624">
        <w:rPr>
          <w:rFonts w:ascii="Times New Roman" w:hAnsi="Times New Roman"/>
          <w:sz w:val="28"/>
          <w:szCs w:val="28"/>
        </w:rPr>
        <w:t>Раздел 2. Составление и утверждение кассового плана.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Доведение показателей кассового плана до ГРБС,</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и главного администратора источников</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 xml:space="preserve">финансирования дефицита </w:t>
      </w:r>
      <w:r w:rsidR="00522CC4">
        <w:rPr>
          <w:rFonts w:ascii="Times New Roman" w:hAnsi="Times New Roman"/>
          <w:sz w:val="28"/>
          <w:szCs w:val="28"/>
        </w:rPr>
        <w:t>местного</w:t>
      </w:r>
      <w:r w:rsidRPr="004A7624">
        <w:rPr>
          <w:rFonts w:ascii="Times New Roman" w:hAnsi="Times New Roman"/>
          <w:sz w:val="28"/>
          <w:szCs w:val="28"/>
        </w:rPr>
        <w:t xml:space="preserve"> бюджета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2.1. Кассовый план составляется администрацией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 администрирующими доходы </w:t>
      </w:r>
      <w:r w:rsidR="00522CC4">
        <w:rPr>
          <w:rFonts w:ascii="Times New Roman" w:hAnsi="Times New Roman"/>
          <w:sz w:val="28"/>
          <w:szCs w:val="28"/>
        </w:rPr>
        <w:t>местного</w:t>
      </w:r>
      <w:r w:rsidRPr="004A7624">
        <w:rPr>
          <w:rFonts w:ascii="Times New Roman" w:hAnsi="Times New Roman"/>
          <w:sz w:val="28"/>
          <w:szCs w:val="28"/>
        </w:rPr>
        <w:t xml:space="preserve"> бюджета в соответствии с полномочиями, закрепленными постановлением администрации о распределении полномочий по исполнению функций главного администратора (администратора) доходов;</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 администрирующими источники финансирования дефицита </w:t>
      </w:r>
      <w:r w:rsidR="00522CC4">
        <w:rPr>
          <w:rFonts w:ascii="Times New Roman" w:hAnsi="Times New Roman"/>
          <w:sz w:val="28"/>
          <w:szCs w:val="28"/>
        </w:rPr>
        <w:t>местного</w:t>
      </w:r>
      <w:r w:rsidRPr="004A7624">
        <w:rPr>
          <w:rFonts w:ascii="Times New Roman" w:hAnsi="Times New Roman"/>
          <w:sz w:val="28"/>
          <w:szCs w:val="28"/>
        </w:rPr>
        <w:t xml:space="preserve"> бюджета в соответствии с полномочиями, закрепленными постановлением администрации о распределении полномочий по исполнению функций главного администратора (администратора) источников;</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 </w:t>
      </w:r>
      <w:proofErr w:type="gramStart"/>
      <w:r w:rsidRPr="004A7624">
        <w:rPr>
          <w:rFonts w:ascii="Times New Roman" w:hAnsi="Times New Roman"/>
          <w:sz w:val="28"/>
          <w:szCs w:val="28"/>
        </w:rPr>
        <w:t>администрирующими</w:t>
      </w:r>
      <w:proofErr w:type="gramEnd"/>
      <w:r w:rsidRPr="004A7624">
        <w:rPr>
          <w:rFonts w:ascii="Times New Roman" w:hAnsi="Times New Roman"/>
          <w:sz w:val="28"/>
          <w:szCs w:val="28"/>
        </w:rPr>
        <w:t xml:space="preserve"> расходы </w:t>
      </w:r>
      <w:r w:rsidR="00522CC4">
        <w:rPr>
          <w:rFonts w:ascii="Times New Roman" w:hAnsi="Times New Roman"/>
          <w:sz w:val="28"/>
          <w:szCs w:val="28"/>
        </w:rPr>
        <w:t>местного</w:t>
      </w:r>
      <w:r w:rsidRPr="004A7624">
        <w:rPr>
          <w:rFonts w:ascii="Times New Roman" w:hAnsi="Times New Roman"/>
          <w:sz w:val="28"/>
          <w:szCs w:val="28"/>
        </w:rPr>
        <w:t xml:space="preserve"> бюджета.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2" w:name="Par79"/>
      <w:bookmarkEnd w:id="2"/>
      <w:r w:rsidRPr="004A7624">
        <w:rPr>
          <w:rFonts w:ascii="Times New Roman" w:hAnsi="Times New Roman"/>
          <w:sz w:val="28"/>
          <w:szCs w:val="28"/>
        </w:rPr>
        <w:t xml:space="preserve">2.2. Ведущий специалист </w:t>
      </w:r>
      <w:proofErr w:type="gramStart"/>
      <w:r w:rsidRPr="004A7624">
        <w:rPr>
          <w:rFonts w:ascii="Times New Roman" w:hAnsi="Times New Roman"/>
          <w:sz w:val="28"/>
          <w:szCs w:val="28"/>
        </w:rPr>
        <w:t>по финансовым вопросам  в течение десяти рабочих дней со дня принятия решения о районном бюджете на очередной финансовый год</w:t>
      </w:r>
      <w:proofErr w:type="gramEnd"/>
      <w:r w:rsidRPr="004A7624">
        <w:rPr>
          <w:rFonts w:ascii="Times New Roman" w:hAnsi="Times New Roman"/>
          <w:sz w:val="28"/>
          <w:szCs w:val="28"/>
        </w:rPr>
        <w:t xml:space="preserve"> и плановый период (далее - решение о районном бюджете) доводят до ГАД суммы доходов в разрезе кодов бюджетной классификации по администрируемым доходам.</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в течение пяти рабочих дней со дня поступления информации, указанной в </w:t>
      </w:r>
      <w:hyperlink w:anchor="Par79" w:history="1">
        <w:r w:rsidRPr="004A7624">
          <w:rPr>
            <w:rFonts w:ascii="Times New Roman" w:hAnsi="Times New Roman"/>
            <w:color w:val="0000FF"/>
            <w:sz w:val="28"/>
            <w:szCs w:val="28"/>
          </w:rPr>
          <w:t>абзаце первом</w:t>
        </w:r>
      </w:hyperlink>
      <w:r w:rsidRPr="004A7624">
        <w:rPr>
          <w:rFonts w:ascii="Times New Roman" w:hAnsi="Times New Roman"/>
          <w:sz w:val="28"/>
          <w:szCs w:val="28"/>
        </w:rPr>
        <w:t xml:space="preserve"> настояще</w:t>
      </w:r>
      <w:r w:rsidR="00552880">
        <w:rPr>
          <w:rFonts w:ascii="Times New Roman" w:hAnsi="Times New Roman"/>
          <w:sz w:val="28"/>
          <w:szCs w:val="28"/>
        </w:rPr>
        <w:t xml:space="preserve">го пункта, представляют </w:t>
      </w:r>
      <w:r w:rsidRPr="004A7624">
        <w:rPr>
          <w:rFonts w:ascii="Times New Roman" w:hAnsi="Times New Roman"/>
          <w:sz w:val="28"/>
          <w:szCs w:val="28"/>
        </w:rPr>
        <w:t xml:space="preserve"> специалисту по финансовым вопросам сведения о помесячном поступлении доходов в </w:t>
      </w:r>
      <w:r w:rsidR="00552880">
        <w:rPr>
          <w:rFonts w:ascii="Times New Roman" w:hAnsi="Times New Roman"/>
          <w:sz w:val="28"/>
          <w:szCs w:val="28"/>
        </w:rPr>
        <w:t xml:space="preserve">местный </w:t>
      </w:r>
      <w:r w:rsidRPr="004A7624">
        <w:rPr>
          <w:rFonts w:ascii="Times New Roman" w:hAnsi="Times New Roman"/>
          <w:sz w:val="28"/>
          <w:szCs w:val="28"/>
        </w:rPr>
        <w:t xml:space="preserve">бюджет посредством АС "Бюджет" и (или) на бумажном носителе по форме согласно </w:t>
      </w:r>
      <w:hyperlink w:anchor="Par1343" w:history="1">
        <w:r w:rsidRPr="004A7624">
          <w:rPr>
            <w:rFonts w:ascii="Times New Roman" w:hAnsi="Times New Roman"/>
            <w:color w:val="0000FF"/>
            <w:sz w:val="28"/>
            <w:szCs w:val="28"/>
          </w:rPr>
          <w:t>приложению 15</w:t>
        </w:r>
      </w:hyperlink>
      <w:r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формирует прогноз кассовых поступлений по доходам </w:t>
      </w:r>
      <w:r w:rsidR="00522CC4">
        <w:rPr>
          <w:rFonts w:ascii="Times New Roman" w:hAnsi="Times New Roman"/>
          <w:sz w:val="28"/>
          <w:szCs w:val="28"/>
        </w:rPr>
        <w:t>местного</w:t>
      </w:r>
      <w:r w:rsidRPr="004A7624">
        <w:rPr>
          <w:rFonts w:ascii="Times New Roman" w:hAnsi="Times New Roman"/>
          <w:sz w:val="28"/>
          <w:szCs w:val="28"/>
        </w:rPr>
        <w:t xml:space="preserve"> бюджета на очередной финансовый год посредством АС "Бюджет" с учетом представленных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сведений.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 xml:space="preserve">Сформированный прогноз, согласованный с Главой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(далее – Гл</w:t>
      </w:r>
      <w:r w:rsidR="00552880">
        <w:rPr>
          <w:rFonts w:ascii="Times New Roman" w:hAnsi="Times New Roman"/>
          <w:sz w:val="28"/>
          <w:szCs w:val="28"/>
        </w:rPr>
        <w:t xml:space="preserve">ава района), передается </w:t>
      </w:r>
      <w:r w:rsidRPr="004A7624">
        <w:rPr>
          <w:rFonts w:ascii="Times New Roman" w:hAnsi="Times New Roman"/>
          <w:sz w:val="28"/>
          <w:szCs w:val="28"/>
        </w:rPr>
        <w:t xml:space="preserve"> специалисту по финансовым вопросам администрации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00552880">
        <w:rPr>
          <w:rFonts w:ascii="Times New Roman" w:hAnsi="Times New Roman"/>
          <w:sz w:val="28"/>
          <w:szCs w:val="28"/>
        </w:rPr>
        <w:t xml:space="preserve"> (далее – </w:t>
      </w:r>
      <w:r w:rsidRPr="004A7624">
        <w:rPr>
          <w:rFonts w:ascii="Times New Roman" w:hAnsi="Times New Roman"/>
          <w:sz w:val="28"/>
          <w:szCs w:val="28"/>
        </w:rPr>
        <w:t xml:space="preserve"> специалист по финансовым вопросам) на бумажном носителе по форме согласно </w:t>
      </w:r>
      <w:hyperlink w:anchor="Par243" w:history="1">
        <w:r w:rsidRPr="004A7624">
          <w:rPr>
            <w:rFonts w:ascii="Times New Roman" w:hAnsi="Times New Roman"/>
            <w:color w:val="0000FF"/>
            <w:sz w:val="28"/>
            <w:szCs w:val="28"/>
          </w:rPr>
          <w:t>приложению 1</w:t>
        </w:r>
      </w:hyperlink>
      <w:r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2.3. Показатели кассового плана по расходам должны соответствовать лимитам бюджетных обязательств на очередной финансовый год.</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После утверждения и доведения до ГРБС лимитов бюджетных обязательств на очередной финансовый год ГРБС представляют в администрацию посредством АС "Бюджет" электронные документы с поквартальным распределением расходов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по лицевым счетам ГРБС в разрезе кодов бюджетной классификации, кодов классификатора типа средств, кодов мероприятий, кодов субсидий для муниципальных </w:t>
      </w:r>
      <w:r w:rsidR="00552880">
        <w:rPr>
          <w:rFonts w:ascii="Times New Roman" w:hAnsi="Times New Roman"/>
          <w:sz w:val="28"/>
          <w:szCs w:val="28"/>
        </w:rPr>
        <w:t xml:space="preserve">казенных </w:t>
      </w:r>
      <w:r w:rsidRPr="004A7624">
        <w:rPr>
          <w:rFonts w:ascii="Times New Roman" w:hAnsi="Times New Roman"/>
          <w:sz w:val="28"/>
          <w:szCs w:val="28"/>
        </w:rPr>
        <w:t xml:space="preserve"> учреждений, по межбюджетным трансфертам распределение осуществляется в разрезе </w:t>
      </w:r>
      <w:r w:rsidR="00552880">
        <w:rPr>
          <w:rFonts w:ascii="Times New Roman" w:hAnsi="Times New Roman"/>
          <w:sz w:val="28"/>
          <w:szCs w:val="28"/>
        </w:rPr>
        <w:t>получателей бюджетных средств</w:t>
      </w:r>
      <w:r w:rsidRPr="004A7624">
        <w:rPr>
          <w:rFonts w:ascii="Times New Roman" w:hAnsi="Times New Roman"/>
          <w:sz w:val="28"/>
          <w:szCs w:val="28"/>
        </w:rPr>
        <w:t xml:space="preserve"> и</w:t>
      </w:r>
      <w:proofErr w:type="gramEnd"/>
      <w:r w:rsidRPr="004A7624">
        <w:rPr>
          <w:rFonts w:ascii="Times New Roman" w:hAnsi="Times New Roman"/>
          <w:sz w:val="28"/>
          <w:szCs w:val="28"/>
        </w:rPr>
        <w:t xml:space="preserve"> кодов целевых средств.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По расходам </w:t>
      </w:r>
      <w:r w:rsidR="00522CC4">
        <w:rPr>
          <w:rFonts w:ascii="Times New Roman" w:hAnsi="Times New Roman"/>
          <w:sz w:val="28"/>
          <w:szCs w:val="28"/>
        </w:rPr>
        <w:t>местного</w:t>
      </w:r>
      <w:r w:rsidRPr="004A7624">
        <w:rPr>
          <w:rFonts w:ascii="Times New Roman" w:hAnsi="Times New Roman"/>
          <w:sz w:val="28"/>
          <w:szCs w:val="28"/>
        </w:rPr>
        <w:t xml:space="preserve"> бюджета, осуществляемым за счет целевых средств федерального, об</w:t>
      </w:r>
      <w:r w:rsidR="00552880">
        <w:rPr>
          <w:rFonts w:ascii="Times New Roman" w:hAnsi="Times New Roman"/>
          <w:sz w:val="28"/>
          <w:szCs w:val="28"/>
        </w:rPr>
        <w:t xml:space="preserve">ластного бюджетов, </w:t>
      </w:r>
      <w:r w:rsidRPr="004A7624">
        <w:rPr>
          <w:rFonts w:ascii="Times New Roman" w:hAnsi="Times New Roman"/>
          <w:sz w:val="28"/>
          <w:szCs w:val="28"/>
        </w:rPr>
        <w:t xml:space="preserve"> администраци</w:t>
      </w:r>
      <w:r w:rsidR="00552880">
        <w:rPr>
          <w:rFonts w:ascii="Times New Roman" w:hAnsi="Times New Roman"/>
          <w:sz w:val="28"/>
          <w:szCs w:val="28"/>
        </w:rPr>
        <w:t>я</w:t>
      </w:r>
      <w:r w:rsidRPr="004A7624">
        <w:rPr>
          <w:rFonts w:ascii="Times New Roman" w:hAnsi="Times New Roman"/>
          <w:sz w:val="28"/>
          <w:szCs w:val="28"/>
        </w:rPr>
        <w:t xml:space="preserve"> дополнительно осуществля</w:t>
      </w:r>
      <w:r w:rsidR="00552880">
        <w:rPr>
          <w:rFonts w:ascii="Times New Roman" w:hAnsi="Times New Roman"/>
          <w:sz w:val="28"/>
          <w:szCs w:val="28"/>
        </w:rPr>
        <w:t>е</w:t>
      </w:r>
      <w:r w:rsidRPr="004A7624">
        <w:rPr>
          <w:rFonts w:ascii="Times New Roman" w:hAnsi="Times New Roman"/>
          <w:sz w:val="28"/>
          <w:szCs w:val="28"/>
        </w:rPr>
        <w:t>т проверку на соответствие поквартальному распределению соответствующих доходов.</w:t>
      </w:r>
      <w:proofErr w:type="gramEnd"/>
      <w:r w:rsidRPr="004A7624">
        <w:rPr>
          <w:rFonts w:ascii="Times New Roman" w:hAnsi="Times New Roman"/>
          <w:sz w:val="28"/>
          <w:szCs w:val="28"/>
        </w:rPr>
        <w:t xml:space="preserve"> Внесение указанных расходов в кварталы, предшествующие кварталу, в который внесены доходы, не допускается.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Расходы </w:t>
      </w:r>
      <w:r w:rsidR="00522CC4">
        <w:rPr>
          <w:rFonts w:ascii="Times New Roman" w:hAnsi="Times New Roman"/>
          <w:sz w:val="28"/>
          <w:szCs w:val="28"/>
        </w:rPr>
        <w:t>местного</w:t>
      </w:r>
      <w:r w:rsidRPr="004A7624">
        <w:rPr>
          <w:rFonts w:ascii="Times New Roman" w:hAnsi="Times New Roman"/>
          <w:sz w:val="28"/>
          <w:szCs w:val="28"/>
        </w:rPr>
        <w:t xml:space="preserve"> бюджета на реализацию Указов Президента Российской Федерации в части повышения оплаты труда отдельных категорий работников, зарезервированные в составе утвержденных бюджетных ассигнований, распределяются на четвертый квартал текущего финансового года по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4A7624" w:rsidRPr="004A7624" w:rsidRDefault="00552880"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004A7624" w:rsidRPr="004A7624">
        <w:rPr>
          <w:rFonts w:ascii="Times New Roman" w:hAnsi="Times New Roman"/>
          <w:sz w:val="28"/>
          <w:szCs w:val="28"/>
        </w:rPr>
        <w:t xml:space="preserve">пециалист по финансовым вопросам составляет кассовый план по расходам </w:t>
      </w:r>
      <w:r w:rsidR="00522CC4">
        <w:rPr>
          <w:rFonts w:ascii="Times New Roman" w:hAnsi="Times New Roman"/>
          <w:sz w:val="28"/>
          <w:szCs w:val="28"/>
        </w:rPr>
        <w:t>местного</w:t>
      </w:r>
      <w:r w:rsidR="004A7624" w:rsidRPr="004A7624">
        <w:rPr>
          <w:rFonts w:ascii="Times New Roman" w:hAnsi="Times New Roman"/>
          <w:sz w:val="28"/>
          <w:szCs w:val="28"/>
        </w:rPr>
        <w:t xml:space="preserve"> бюджета по форме согласно </w:t>
      </w:r>
      <w:hyperlink w:anchor="Par325" w:history="1">
        <w:r w:rsidR="004A7624" w:rsidRPr="004A7624">
          <w:rPr>
            <w:rFonts w:ascii="Times New Roman" w:hAnsi="Times New Roman"/>
            <w:color w:val="000000"/>
            <w:sz w:val="28"/>
            <w:szCs w:val="28"/>
          </w:rPr>
          <w:t>приложению 2</w:t>
        </w:r>
      </w:hyperlink>
      <w:r w:rsidR="004A7624"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2.4. После утверждения росписи источников главный администратор источников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(далее - ГАИ), кроме ГАИ группы источников "Изменение остатков средств на счетах по учету средств</w:t>
      </w:r>
      <w:r w:rsidR="00552880">
        <w:rPr>
          <w:rFonts w:ascii="Times New Roman" w:hAnsi="Times New Roman"/>
          <w:sz w:val="28"/>
          <w:szCs w:val="28"/>
        </w:rPr>
        <w:t xml:space="preserve"> бюджета", представляет</w:t>
      </w:r>
      <w:r w:rsidRPr="004A7624">
        <w:rPr>
          <w:rFonts w:ascii="Times New Roman" w:hAnsi="Times New Roman"/>
          <w:sz w:val="28"/>
          <w:szCs w:val="28"/>
        </w:rPr>
        <w:t xml:space="preserve"> специалисту по финансовым вопросам сведения для поквартального распределения источников на бумажном носителе по форме согласно </w:t>
      </w:r>
      <w:hyperlink w:anchor="Par478" w:history="1">
        <w:r w:rsidRPr="004A7624">
          <w:rPr>
            <w:rFonts w:ascii="Times New Roman" w:hAnsi="Times New Roman"/>
            <w:color w:val="000000"/>
            <w:sz w:val="28"/>
            <w:szCs w:val="28"/>
          </w:rPr>
          <w:t>приложению 3</w:t>
        </w:r>
      </w:hyperlink>
      <w:r w:rsidRPr="004A7624">
        <w:rPr>
          <w:rFonts w:ascii="Times New Roman" w:hAnsi="Times New Roman"/>
          <w:sz w:val="28"/>
          <w:szCs w:val="28"/>
        </w:rPr>
        <w:t xml:space="preserve"> к настоящему Регламенту. </w:t>
      </w:r>
    </w:p>
    <w:p w:rsidR="004A7624" w:rsidRPr="004A7624" w:rsidRDefault="00552880"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С</w:t>
      </w:r>
      <w:r w:rsidR="004A7624" w:rsidRPr="004A7624">
        <w:rPr>
          <w:rFonts w:ascii="Times New Roman" w:hAnsi="Times New Roman"/>
          <w:sz w:val="28"/>
          <w:szCs w:val="28"/>
        </w:rPr>
        <w:t xml:space="preserve">пециалист по финансовым вопросам посредством АС "Бюджет" на основании поквартального распределения доходов и расходов </w:t>
      </w:r>
      <w:r w:rsidR="00522CC4">
        <w:rPr>
          <w:rFonts w:ascii="Times New Roman" w:hAnsi="Times New Roman"/>
          <w:sz w:val="28"/>
          <w:szCs w:val="28"/>
        </w:rPr>
        <w:t>местного</w:t>
      </w:r>
      <w:r w:rsidR="004A7624" w:rsidRPr="004A7624">
        <w:rPr>
          <w:rFonts w:ascii="Times New Roman" w:hAnsi="Times New Roman"/>
          <w:sz w:val="28"/>
          <w:szCs w:val="28"/>
        </w:rPr>
        <w:t xml:space="preserve"> бюджета осуществляет поквартальное распределение источников (за исключением группы источников "Изменение остатков средств на счетах по учету средств бюджета") в разрезе администраторов источников и кодов источников, с учетом сведений ГАИ представленных для поквартального распределения источников и прогнозов поступлений и выплат по источникам в разрезе главных администраторов</w:t>
      </w:r>
      <w:proofErr w:type="gramEnd"/>
      <w:r w:rsidR="004A7624" w:rsidRPr="004A7624">
        <w:rPr>
          <w:rFonts w:ascii="Times New Roman" w:hAnsi="Times New Roman"/>
          <w:sz w:val="28"/>
          <w:szCs w:val="28"/>
        </w:rPr>
        <w:t xml:space="preserve"> источников. Сформированный кассовый план по источникам на о</w:t>
      </w:r>
      <w:r>
        <w:rPr>
          <w:rFonts w:ascii="Times New Roman" w:hAnsi="Times New Roman"/>
          <w:sz w:val="28"/>
          <w:szCs w:val="28"/>
        </w:rPr>
        <w:t xml:space="preserve">чередной финансовый год </w:t>
      </w:r>
      <w:r w:rsidR="004A7624" w:rsidRPr="004A7624">
        <w:rPr>
          <w:rFonts w:ascii="Times New Roman" w:hAnsi="Times New Roman"/>
          <w:sz w:val="28"/>
          <w:szCs w:val="28"/>
        </w:rPr>
        <w:t xml:space="preserve">специалист по финансовым вопросам  представляет в </w:t>
      </w:r>
      <w:r w:rsidR="004A7624" w:rsidRPr="004A7624">
        <w:rPr>
          <w:rFonts w:ascii="Times New Roman" w:hAnsi="Times New Roman"/>
          <w:sz w:val="28"/>
          <w:szCs w:val="28"/>
        </w:rPr>
        <w:lastRenderedPageBreak/>
        <w:t xml:space="preserve">администрацию на бумажном носителе по форме согласно </w:t>
      </w:r>
      <w:hyperlink w:anchor="Par478" w:history="1">
        <w:r w:rsidR="004A7624" w:rsidRPr="004A7624">
          <w:rPr>
            <w:rFonts w:ascii="Times New Roman" w:hAnsi="Times New Roman"/>
            <w:color w:val="000000"/>
            <w:sz w:val="28"/>
            <w:szCs w:val="28"/>
          </w:rPr>
          <w:t>приложению 3</w:t>
        </w:r>
      </w:hyperlink>
      <w:r w:rsidR="004A7624"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Поквартальное распределение группы источников "Изменение остатков средств на счетах по учету средств бюджета" формируется вАС "Бюджет" автоматически в соответствии с поквартальным распределением доходов, расходов и источников.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2.5. После утверждения Главой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00552880">
        <w:rPr>
          <w:rFonts w:ascii="Times New Roman" w:hAnsi="Times New Roman"/>
          <w:sz w:val="28"/>
          <w:szCs w:val="28"/>
        </w:rPr>
        <w:t xml:space="preserve"> кассового плана </w:t>
      </w:r>
      <w:r w:rsidRPr="004A7624">
        <w:rPr>
          <w:rFonts w:ascii="Times New Roman" w:hAnsi="Times New Roman"/>
          <w:sz w:val="28"/>
          <w:szCs w:val="28"/>
        </w:rPr>
        <w:t xml:space="preserve"> специалист по финансовым вопросам  принимает электронные документы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вАС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Показатели кассового плана по расходам, отраженные в принятых электронных документах вАС "Бюджет", считаются доведенными до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После доведения администрацией кассового плана ГРБС вАС "Бюджет" производят распределение по получателям 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 (далее - ПБС). Показатели кассового плана по расходам, отраженные в принятых электронных документах вАС "Бюджет", считаются доведенными до ПБС. По межбюджетным трансфертам </w:t>
      </w:r>
      <w:hyperlink w:anchor="Par651" w:history="1">
        <w:r w:rsidRPr="004A7624">
          <w:rPr>
            <w:rFonts w:ascii="Times New Roman" w:hAnsi="Times New Roman"/>
            <w:color w:val="000000"/>
            <w:sz w:val="28"/>
            <w:szCs w:val="28"/>
          </w:rPr>
          <w:t>уведомления</w:t>
        </w:r>
      </w:hyperlink>
      <w:r w:rsidRPr="004A7624">
        <w:rPr>
          <w:rFonts w:ascii="Times New Roman" w:hAnsi="Times New Roman"/>
          <w:sz w:val="28"/>
          <w:szCs w:val="28"/>
        </w:rPr>
        <w:t xml:space="preserve">о поквартальном распределении расходов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доводятся ГРБС до </w:t>
      </w:r>
      <w:r w:rsidR="00552880">
        <w:rPr>
          <w:rFonts w:ascii="Times New Roman" w:hAnsi="Times New Roman"/>
          <w:sz w:val="28"/>
          <w:szCs w:val="28"/>
        </w:rPr>
        <w:t>получателей</w:t>
      </w:r>
      <w:r w:rsidRPr="004A7624">
        <w:rPr>
          <w:rFonts w:ascii="Times New Roman" w:hAnsi="Times New Roman"/>
          <w:sz w:val="28"/>
          <w:szCs w:val="28"/>
        </w:rPr>
        <w:t xml:space="preserve"> по форме согласно приложению 6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 межбюджетным трансфертам, по которым главным распорядителем и получателем бюджетных средств является администрация, на которые возложено исполнение функций ГРБС, выписывают </w:t>
      </w:r>
      <w:hyperlink w:anchor="Par651" w:history="1">
        <w:r w:rsidRPr="004A7624">
          <w:rPr>
            <w:rFonts w:ascii="Times New Roman" w:hAnsi="Times New Roman"/>
            <w:color w:val="000000"/>
            <w:sz w:val="28"/>
            <w:szCs w:val="28"/>
          </w:rPr>
          <w:t>уведомления</w:t>
        </w:r>
      </w:hyperlink>
      <w:r w:rsidRPr="004A7624">
        <w:rPr>
          <w:rFonts w:ascii="Times New Roman" w:hAnsi="Times New Roman"/>
          <w:sz w:val="28"/>
          <w:szCs w:val="28"/>
        </w:rPr>
        <w:t xml:space="preserve">о поквартальном распределении расходов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по форме согласно приложению 6 к настоящему Регламенту. Оформленные документы подписываются Главой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После подписания уведомления доводятся до муниципальных образований до начала очередного финансового года.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3" w:name="Par104"/>
      <w:bookmarkEnd w:id="3"/>
      <w:r w:rsidRPr="004A7624">
        <w:rPr>
          <w:rFonts w:ascii="Times New Roman" w:hAnsi="Times New Roman"/>
          <w:sz w:val="28"/>
          <w:szCs w:val="28"/>
        </w:rPr>
        <w:t>Раздел 3. Ведение кассового плана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3.1. Ведение кассового плана осуществляется нарастающим итогом с начала текущего финансового года поквартально.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3.1.1. Внесение изменений в кассовый план по доходам осуществляется ведущим специалистом по финансовым вопросам по основаниям, </w:t>
      </w:r>
      <w:r w:rsidRPr="004A7624">
        <w:rPr>
          <w:rFonts w:ascii="Times New Roman" w:hAnsi="Times New Roman"/>
          <w:color w:val="000000"/>
          <w:sz w:val="28"/>
          <w:szCs w:val="28"/>
        </w:rPr>
        <w:t xml:space="preserve">предусмотренным </w:t>
      </w:r>
      <w:hyperlink r:id="rId5" w:history="1">
        <w:r w:rsidRPr="004A7624">
          <w:rPr>
            <w:rFonts w:ascii="Times New Roman" w:hAnsi="Times New Roman"/>
            <w:color w:val="000000"/>
            <w:sz w:val="28"/>
            <w:szCs w:val="28"/>
          </w:rPr>
          <w:t>Порядком</w:t>
        </w:r>
      </w:hyperlink>
      <w:r w:rsidRPr="004A7624">
        <w:rPr>
          <w:rFonts w:ascii="Times New Roman" w:hAnsi="Times New Roman"/>
          <w:sz w:val="28"/>
          <w:szCs w:val="28"/>
        </w:rPr>
        <w:t xml:space="preserve"> по кассовому плану, в соответствии с расчетами прогноза поступлений доходов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а также с учетом представленных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посредством АС "Бюджет" или на бумажном носителе сведений о помесячном поступлении доходов в районный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Сведения о помесячном поступлении доходов в </w:t>
      </w:r>
      <w:r w:rsidR="00552880">
        <w:rPr>
          <w:rFonts w:ascii="Times New Roman" w:hAnsi="Times New Roman"/>
          <w:sz w:val="28"/>
          <w:szCs w:val="28"/>
        </w:rPr>
        <w:t>местный</w:t>
      </w:r>
      <w:r w:rsidRPr="004A7624">
        <w:rPr>
          <w:rFonts w:ascii="Times New Roman" w:hAnsi="Times New Roman"/>
          <w:sz w:val="28"/>
          <w:szCs w:val="28"/>
        </w:rPr>
        <w:t xml:space="preserve"> бюджет, необходимые для внесения изменений в кассовый план по доходам, представляются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не позднее пяти рабочих дней со дня возникновения соответствующего основания.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Предложения по внесению изменений в кассовый план по доходам,  направляются для утверждения Главе</w:t>
      </w:r>
      <w:r w:rsidR="00BA360B">
        <w:rPr>
          <w:rFonts w:ascii="Times New Roman" w:hAnsi="Times New Roman"/>
          <w:sz w:val="28"/>
          <w:szCs w:val="28"/>
        </w:rPr>
        <w:t xml:space="preserve"> Веселовского </w:t>
      </w:r>
      <w:r w:rsidR="00522CC4">
        <w:rPr>
          <w:rFonts w:ascii="Times New Roman" w:hAnsi="Times New Roman"/>
          <w:sz w:val="28"/>
          <w:szCs w:val="28"/>
        </w:rPr>
        <w:t>сельсовета Краснозерского района Новосибирской области</w:t>
      </w:r>
      <w:r w:rsidRPr="004A7624">
        <w:rPr>
          <w:rFonts w:ascii="Times New Roman" w:hAnsi="Times New Roman"/>
          <w:sz w:val="28"/>
          <w:szCs w:val="28"/>
        </w:rPr>
        <w:t xml:space="preserve"> по форме согласно </w:t>
      </w:r>
      <w:hyperlink w:anchor="Par1769" w:history="1">
        <w:r w:rsidRPr="004A7624">
          <w:rPr>
            <w:rFonts w:ascii="Times New Roman" w:hAnsi="Times New Roman"/>
            <w:color w:val="000000"/>
            <w:sz w:val="28"/>
            <w:szCs w:val="28"/>
          </w:rPr>
          <w:t>приложению 20</w:t>
        </w:r>
      </w:hyperlink>
      <w:r w:rsidRPr="004A7624">
        <w:rPr>
          <w:rFonts w:ascii="Times New Roman" w:hAnsi="Times New Roman"/>
          <w:color w:val="000000"/>
          <w:sz w:val="28"/>
          <w:szCs w:val="28"/>
        </w:rPr>
        <w:t xml:space="preserve"> к</w:t>
      </w:r>
      <w:r w:rsidRPr="004A7624">
        <w:rPr>
          <w:rFonts w:ascii="Times New Roman" w:hAnsi="Times New Roman"/>
          <w:sz w:val="28"/>
          <w:szCs w:val="28"/>
        </w:rPr>
        <w:t xml:space="preserve">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 xml:space="preserve">3.1.2. В случае необходимости внесения изменений в Решение о бюджете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по доходам ГАД создают электронные документы, в которых по лицевым счетам ГАД вносят предлагаемые изменения по администрируе</w:t>
      </w:r>
      <w:r w:rsidR="00552880">
        <w:rPr>
          <w:rFonts w:ascii="Times New Roman" w:hAnsi="Times New Roman"/>
          <w:sz w:val="28"/>
          <w:szCs w:val="28"/>
        </w:rPr>
        <w:t>мым доходным источникам</w:t>
      </w:r>
      <w:proofErr w:type="gramStart"/>
      <w:r w:rsidR="00552880">
        <w:rPr>
          <w:rFonts w:ascii="Times New Roman" w:hAnsi="Times New Roman"/>
          <w:sz w:val="28"/>
          <w:szCs w:val="28"/>
        </w:rPr>
        <w:t>.С</w:t>
      </w:r>
      <w:proofErr w:type="gramEnd"/>
      <w:r w:rsidRPr="004A7624">
        <w:rPr>
          <w:rFonts w:ascii="Times New Roman" w:hAnsi="Times New Roman"/>
          <w:sz w:val="28"/>
          <w:szCs w:val="28"/>
        </w:rPr>
        <w:t xml:space="preserve">пециалист по финансовым вопросам в течение двух рабочих дней осуществляет проверку предложений ГАД, в том числе посредством автоматизированного контроля. В случае прохождения автоматизированного контроля визирует электронный документ. В случае </w:t>
      </w:r>
      <w:proofErr w:type="spellStart"/>
      <w:r w:rsidRPr="004A7624">
        <w:rPr>
          <w:rFonts w:ascii="Times New Roman" w:hAnsi="Times New Roman"/>
          <w:sz w:val="28"/>
          <w:szCs w:val="28"/>
        </w:rPr>
        <w:t>непрохождения</w:t>
      </w:r>
      <w:proofErr w:type="spellEnd"/>
      <w:r w:rsidRPr="004A7624">
        <w:rPr>
          <w:rFonts w:ascii="Times New Roman" w:hAnsi="Times New Roman"/>
          <w:sz w:val="28"/>
          <w:szCs w:val="28"/>
        </w:rPr>
        <w:t xml:space="preserve"> автоматизированного контроля электронный документ отправляется на доработку с указанием причины отклонения.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отсутствия технической возможности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администрация направляет на бумажном носителе ведущему специалисту по финансовым вопросам предложения по внесению изменений в помесячное распределение поступлений налоговых доходов, неналоговых доходов в разрезе кодов бюджетной классификации по администрируемым доходам по форме согласно </w:t>
      </w:r>
      <w:hyperlink w:anchor="Par1446" w:history="1">
        <w:r w:rsidRPr="004A7624">
          <w:rPr>
            <w:rFonts w:ascii="Times New Roman" w:hAnsi="Times New Roman"/>
            <w:color w:val="000000"/>
            <w:sz w:val="28"/>
            <w:szCs w:val="28"/>
          </w:rPr>
          <w:t>приложению 16</w:t>
        </w:r>
      </w:hyperlink>
      <w:r w:rsidRPr="004A7624">
        <w:rPr>
          <w:rFonts w:ascii="Times New Roman" w:hAnsi="Times New Roman"/>
          <w:sz w:val="28"/>
          <w:szCs w:val="28"/>
        </w:rPr>
        <w:t xml:space="preserve"> к </w:t>
      </w:r>
      <w:r w:rsidR="00552880">
        <w:rPr>
          <w:rFonts w:ascii="Times New Roman" w:hAnsi="Times New Roman"/>
          <w:sz w:val="28"/>
          <w:szCs w:val="28"/>
        </w:rPr>
        <w:t>настоящему Регламенту.</w:t>
      </w:r>
      <w:r w:rsidR="00BA360B">
        <w:rPr>
          <w:rFonts w:ascii="Times New Roman" w:hAnsi="Times New Roman"/>
          <w:sz w:val="28"/>
          <w:szCs w:val="28"/>
        </w:rPr>
        <w:t xml:space="preserve"> </w:t>
      </w:r>
      <w:r w:rsidR="00552880">
        <w:rPr>
          <w:rFonts w:ascii="Times New Roman" w:hAnsi="Times New Roman"/>
          <w:sz w:val="28"/>
          <w:szCs w:val="28"/>
        </w:rPr>
        <w:t>С</w:t>
      </w:r>
      <w:r w:rsidRPr="004A7624">
        <w:rPr>
          <w:rFonts w:ascii="Times New Roman" w:hAnsi="Times New Roman"/>
          <w:sz w:val="28"/>
          <w:szCs w:val="28"/>
        </w:rPr>
        <w:t xml:space="preserve">пециалист по финансовым вопросам  вносит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изменения в кассовый план по доходам </w:t>
      </w:r>
      <w:r w:rsidR="00522CC4">
        <w:rPr>
          <w:rFonts w:ascii="Times New Roman" w:hAnsi="Times New Roman"/>
          <w:sz w:val="28"/>
          <w:szCs w:val="28"/>
        </w:rPr>
        <w:t>местного</w:t>
      </w:r>
      <w:r w:rsidRPr="004A7624">
        <w:rPr>
          <w:rFonts w:ascii="Times New Roman" w:hAnsi="Times New Roman"/>
          <w:sz w:val="28"/>
          <w:szCs w:val="28"/>
        </w:rPr>
        <w:t xml:space="preserve"> бюджета в разрезе ГАД и кодов классификации доходов.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В срок не позднее десяти рабочих дней со дня вступления в силу Решения о внесении изменений в Решение о бюджете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(далее - Решен</w:t>
      </w:r>
      <w:r w:rsidR="00552880">
        <w:rPr>
          <w:rFonts w:ascii="Times New Roman" w:hAnsi="Times New Roman"/>
          <w:sz w:val="28"/>
          <w:szCs w:val="28"/>
        </w:rPr>
        <w:t xml:space="preserve">ие о внесении изменений) </w:t>
      </w:r>
      <w:r w:rsidRPr="004A7624">
        <w:rPr>
          <w:rFonts w:ascii="Times New Roman" w:hAnsi="Times New Roman"/>
          <w:sz w:val="28"/>
          <w:szCs w:val="28"/>
        </w:rPr>
        <w:t xml:space="preserve"> специалист по финансовым вопросам готовит на имя Главы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докладную записку и </w:t>
      </w:r>
      <w:hyperlink w:anchor="Par753" w:history="1">
        <w:r w:rsidRPr="004A7624">
          <w:rPr>
            <w:rFonts w:ascii="Times New Roman" w:hAnsi="Times New Roman"/>
            <w:color w:val="000000"/>
            <w:sz w:val="28"/>
            <w:szCs w:val="28"/>
          </w:rPr>
          <w:t>справку</w:t>
        </w:r>
      </w:hyperlink>
      <w:r w:rsidRPr="004A7624">
        <w:rPr>
          <w:rFonts w:ascii="Times New Roman" w:hAnsi="Times New Roman"/>
          <w:sz w:val="28"/>
          <w:szCs w:val="28"/>
        </w:rPr>
        <w:t xml:space="preserve"> об изменении кассового плана по форме согласно приложению 7 к настоящему</w:t>
      </w:r>
      <w:proofErr w:type="gramEnd"/>
      <w:r w:rsidRPr="004A7624">
        <w:rPr>
          <w:rFonts w:ascii="Times New Roman" w:hAnsi="Times New Roman"/>
          <w:sz w:val="28"/>
          <w:szCs w:val="28"/>
        </w:rPr>
        <w:t xml:space="preserve">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кассовый план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основание для внесения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б) наименование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Докладн</w:t>
      </w:r>
      <w:r w:rsidR="00552880">
        <w:rPr>
          <w:rFonts w:ascii="Times New Roman" w:hAnsi="Times New Roman"/>
          <w:sz w:val="28"/>
          <w:szCs w:val="28"/>
        </w:rPr>
        <w:t xml:space="preserve">ая записка составляется </w:t>
      </w:r>
      <w:r w:rsidRPr="004A7624">
        <w:rPr>
          <w:rFonts w:ascii="Times New Roman" w:hAnsi="Times New Roman"/>
          <w:sz w:val="28"/>
          <w:szCs w:val="28"/>
        </w:rPr>
        <w:t xml:space="preserve">специалистом по финансовым вопросам, после чего документы передаются на утверждение Главе </w:t>
      </w:r>
      <w:r w:rsidR="00BA360B">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утверждения докладной записки электронные документы переводятся в статус "Принят ФО".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3.1.3. </w:t>
      </w:r>
      <w:proofErr w:type="gramStart"/>
      <w:r w:rsidRPr="004A7624">
        <w:rPr>
          <w:rFonts w:ascii="Times New Roman" w:hAnsi="Times New Roman"/>
          <w:sz w:val="28"/>
          <w:szCs w:val="28"/>
        </w:rPr>
        <w:t xml:space="preserve">В случае необходимости внесения изменений в кассовый план по расходам без изменения росписи и/или лимитов бюджетных обязательств на текущий финансовый год по основаниям, установленным в </w:t>
      </w:r>
      <w:hyperlink r:id="rId6" w:history="1">
        <w:r w:rsidRPr="004A7624">
          <w:rPr>
            <w:rFonts w:ascii="Times New Roman" w:hAnsi="Times New Roman"/>
            <w:color w:val="000000"/>
            <w:sz w:val="28"/>
            <w:szCs w:val="28"/>
          </w:rPr>
          <w:t>Порядке</w:t>
        </w:r>
      </w:hyperlink>
      <w:r w:rsidRPr="004A7624">
        <w:rPr>
          <w:rFonts w:ascii="Times New Roman" w:hAnsi="Times New Roman"/>
          <w:sz w:val="28"/>
          <w:szCs w:val="28"/>
        </w:rPr>
        <w:t xml:space="preserve"> по кассовому плану, ГРБС в АС "Бюджет" создает электронный документ, в котором с лицевых счетов ПБС по кодам бюджетной классификации, типам средств, кодам мероприятий, кодам субсидии (муниципальных бюджетных учреждений), по межбюджетным трансфертам вр</w:t>
      </w:r>
      <w:r w:rsidR="00552880">
        <w:rPr>
          <w:rFonts w:ascii="Times New Roman" w:hAnsi="Times New Roman"/>
          <w:sz w:val="28"/>
          <w:szCs w:val="28"/>
        </w:rPr>
        <w:t>азрезе</w:t>
      </w:r>
      <w:proofErr w:type="gramEnd"/>
      <w:r w:rsidR="00552880">
        <w:rPr>
          <w:rFonts w:ascii="Times New Roman" w:hAnsi="Times New Roman"/>
          <w:sz w:val="28"/>
          <w:szCs w:val="28"/>
        </w:rPr>
        <w:t xml:space="preserve"> ПБС</w:t>
      </w:r>
      <w:r w:rsidRPr="004A7624">
        <w:rPr>
          <w:rFonts w:ascii="Times New Roman" w:hAnsi="Times New Roman"/>
          <w:sz w:val="28"/>
          <w:szCs w:val="28"/>
        </w:rPr>
        <w:t xml:space="preserve"> и кодов целевых средств снимают и обобщают на лицевом счете ГРБС необходимые суммы. В поле "Документ-основание" указывается постановление администрации об утверждении Порядка по кассовому плану, а в поле "Дополнительная информация" указывается основание для внесения изменений в соответствии с пунктами и подпунктами </w:t>
      </w:r>
      <w:r w:rsidRPr="004A7624">
        <w:rPr>
          <w:rFonts w:ascii="Times New Roman" w:hAnsi="Times New Roman"/>
          <w:sz w:val="28"/>
          <w:szCs w:val="28"/>
        </w:rPr>
        <w:lastRenderedPageBreak/>
        <w:t>Порядка по кассовому плану.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случае прохождения автоматизированного контроля вАС "Бюджет" ГРБС самостоятельно принимают электронный документ.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4" w:name="Par124"/>
      <w:bookmarkEnd w:id="4"/>
      <w:r w:rsidRPr="004A7624">
        <w:rPr>
          <w:rFonts w:ascii="Times New Roman" w:hAnsi="Times New Roman"/>
          <w:sz w:val="28"/>
          <w:szCs w:val="28"/>
        </w:rPr>
        <w:t xml:space="preserve">3.1.4. </w:t>
      </w:r>
      <w:proofErr w:type="gramStart"/>
      <w:r w:rsidRPr="004A7624">
        <w:rPr>
          <w:rFonts w:ascii="Times New Roman" w:hAnsi="Times New Roman"/>
          <w:sz w:val="28"/>
          <w:szCs w:val="28"/>
        </w:rPr>
        <w:t>Далее ГРБС создает второй документ, в котором по лицевому счету ГРБС вносятся предлагаемые изменения, затем электронный документ направляется посредством АС "Бюджет" в администрацию с прикрепленным файлом с расчетами и обоснованиями вносимых изменений, расчетами образования экономии и обоснованием необходимости направления указанной экономии на иные расходы, а также с принятым обязательством о недопущении образования кредиторской задолженности по уменьшаемым расходам (за исключением субсидий</w:t>
      </w:r>
      <w:proofErr w:type="gramEnd"/>
      <w:r w:rsidRPr="004A7624">
        <w:rPr>
          <w:rFonts w:ascii="Times New Roman" w:hAnsi="Times New Roman"/>
          <w:sz w:val="28"/>
          <w:szCs w:val="28"/>
        </w:rPr>
        <w:t xml:space="preserve"> муниципальным бюджетным учреждениям). </w:t>
      </w:r>
      <w:proofErr w:type="gramStart"/>
      <w:r w:rsidRPr="004A7624">
        <w:rPr>
          <w:rFonts w:ascii="Times New Roman" w:hAnsi="Times New Roman"/>
          <w:sz w:val="28"/>
          <w:szCs w:val="28"/>
        </w:rPr>
        <w:t xml:space="preserve">В случае внесения изменений в кассовый план в целях использования средств </w:t>
      </w:r>
      <w:r w:rsidR="00522CC4">
        <w:rPr>
          <w:rFonts w:ascii="Times New Roman" w:hAnsi="Times New Roman"/>
          <w:sz w:val="28"/>
          <w:szCs w:val="28"/>
        </w:rPr>
        <w:t>местного</w:t>
      </w:r>
      <w:r w:rsidRPr="004A7624">
        <w:rPr>
          <w:rFonts w:ascii="Times New Roman" w:hAnsi="Times New Roman"/>
          <w:sz w:val="28"/>
          <w:szCs w:val="28"/>
        </w:rPr>
        <w:t xml:space="preserve"> бюджета, зарезервированных на четвертом квартале текущего финансового года в составе бюджетных ассигнований, утвержденных ГРБС на реализацию Указов Президента Российской Федерации в части повышения оплаты труда отдельных категорий работников, к электронному документу прикрепляется </w:t>
      </w:r>
      <w:hyperlink w:anchor="Par1769" w:history="1">
        <w:r w:rsidRPr="004A7624">
          <w:rPr>
            <w:rFonts w:ascii="Times New Roman" w:hAnsi="Times New Roman"/>
            <w:color w:val="000000"/>
            <w:sz w:val="28"/>
            <w:szCs w:val="28"/>
          </w:rPr>
          <w:t>расчет</w:t>
        </w:r>
      </w:hyperlink>
      <w:r w:rsidRPr="004A7624">
        <w:rPr>
          <w:rFonts w:ascii="Times New Roman" w:hAnsi="Times New Roman"/>
          <w:sz w:val="28"/>
          <w:szCs w:val="28"/>
        </w:rPr>
        <w:t>дополнительных затрат по форме согласно приложению 20 к настоящему Регламенту.</w:t>
      </w:r>
      <w:proofErr w:type="gramEnd"/>
      <w:r w:rsidRPr="004A7624">
        <w:rPr>
          <w:rFonts w:ascii="Times New Roman" w:hAnsi="Times New Roman"/>
          <w:sz w:val="28"/>
          <w:szCs w:val="28"/>
        </w:rPr>
        <w:t xml:space="preserve"> Обоснования в обязательном порядке должны включать в себя причины невозможности ГРБС исполнения утвержденного кассового плана. В случае не</w:t>
      </w:r>
      <w:r w:rsidR="00E42939">
        <w:rPr>
          <w:rFonts w:ascii="Times New Roman" w:hAnsi="Times New Roman"/>
          <w:sz w:val="28"/>
          <w:szCs w:val="28"/>
        </w:rPr>
        <w:t xml:space="preserve"> </w:t>
      </w:r>
      <w:r w:rsidRPr="004A7624">
        <w:rPr>
          <w:rFonts w:ascii="Times New Roman" w:hAnsi="Times New Roman"/>
          <w:sz w:val="28"/>
          <w:szCs w:val="28"/>
        </w:rPr>
        <w:t>предоставления файла либо неполной или недостоверной информации, содержащейся в нем, ведущий специалист по финансовым вопросам  не рассматривают электронные документы, отправляя их на доработку с указанием причины.</w:t>
      </w:r>
    </w:p>
    <w:p w:rsidR="004A7624" w:rsidRPr="004A7624" w:rsidRDefault="00552880" w:rsidP="0055288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004A7624" w:rsidRPr="004A7624">
        <w:rPr>
          <w:rFonts w:ascii="Times New Roman" w:hAnsi="Times New Roman"/>
          <w:sz w:val="28"/>
          <w:szCs w:val="28"/>
        </w:rPr>
        <w:t>пециалист по финансовым вопросам в течение двух рабочих дней осуществляет проверку предложений ГРБС, в том числе посредством автоматизированного контроля, на соответствие доведенным лимитам бюджетных обязательств на текущий финансовый год, с учетом принятых бюджетных обязательств, доведенных предельных объемов финансирования и произведенного кассового расхода. В случае прохождения автом</w:t>
      </w:r>
      <w:r>
        <w:rPr>
          <w:rFonts w:ascii="Times New Roman" w:hAnsi="Times New Roman"/>
          <w:sz w:val="28"/>
          <w:szCs w:val="28"/>
        </w:rPr>
        <w:t xml:space="preserve">атизированного контроля </w:t>
      </w:r>
      <w:r w:rsidR="004A7624" w:rsidRPr="004A7624">
        <w:rPr>
          <w:rFonts w:ascii="Times New Roman" w:hAnsi="Times New Roman"/>
          <w:sz w:val="28"/>
          <w:szCs w:val="28"/>
        </w:rPr>
        <w:t>специалист по финансовым вопросам ставит визу. В случае не</w:t>
      </w:r>
      <w:r w:rsidR="00E42939">
        <w:rPr>
          <w:rFonts w:ascii="Times New Roman" w:hAnsi="Times New Roman"/>
          <w:sz w:val="28"/>
          <w:szCs w:val="28"/>
        </w:rPr>
        <w:t xml:space="preserve"> </w:t>
      </w:r>
      <w:r w:rsidR="004A7624" w:rsidRPr="004A7624">
        <w:rPr>
          <w:rFonts w:ascii="Times New Roman" w:hAnsi="Times New Roman"/>
          <w:sz w:val="28"/>
          <w:szCs w:val="28"/>
        </w:rPr>
        <w:t>прохождения контроля электронны</w:t>
      </w:r>
      <w:r>
        <w:rPr>
          <w:rFonts w:ascii="Times New Roman" w:hAnsi="Times New Roman"/>
          <w:sz w:val="28"/>
          <w:szCs w:val="28"/>
        </w:rPr>
        <w:t xml:space="preserve">й документ отправляется </w:t>
      </w:r>
      <w:r w:rsidR="004A7624" w:rsidRPr="004A7624">
        <w:rPr>
          <w:rFonts w:ascii="Times New Roman" w:hAnsi="Times New Roman"/>
          <w:sz w:val="28"/>
          <w:szCs w:val="28"/>
        </w:rPr>
        <w:t>специалистом по финансовым вопросам на доработку.</w:t>
      </w:r>
    </w:p>
    <w:p w:rsidR="004A7624" w:rsidRPr="004A7624" w:rsidRDefault="00552880"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3.1.5. Далее </w:t>
      </w:r>
      <w:r w:rsidR="004A7624" w:rsidRPr="004A7624">
        <w:rPr>
          <w:rFonts w:ascii="Times New Roman" w:hAnsi="Times New Roman"/>
          <w:sz w:val="28"/>
          <w:szCs w:val="28"/>
        </w:rPr>
        <w:t xml:space="preserve"> специалист по финансовым вопросам готовит на имя Главы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004A7624" w:rsidRPr="004A7624">
        <w:rPr>
          <w:rFonts w:ascii="Times New Roman" w:hAnsi="Times New Roman"/>
          <w:sz w:val="28"/>
          <w:szCs w:val="28"/>
        </w:rPr>
        <w:t xml:space="preserve"> докладную записку и </w:t>
      </w:r>
      <w:hyperlink w:anchor="Par844" w:history="1">
        <w:r w:rsidR="004A7624" w:rsidRPr="004A7624">
          <w:rPr>
            <w:rFonts w:ascii="Times New Roman" w:hAnsi="Times New Roman"/>
            <w:color w:val="000000"/>
            <w:sz w:val="28"/>
            <w:szCs w:val="28"/>
          </w:rPr>
          <w:t>справку</w:t>
        </w:r>
      </w:hyperlink>
      <w:r w:rsidR="004A7624" w:rsidRPr="004A7624">
        <w:rPr>
          <w:rFonts w:ascii="Times New Roman" w:hAnsi="Times New Roman"/>
          <w:sz w:val="28"/>
          <w:szCs w:val="28"/>
        </w:rPr>
        <w:t xml:space="preserve"> об изменении кассового плана по форме согласно приложению 8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кассовый план указываются: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причины и основание для внесения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ГРБС,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Докладная записка подписывается финансовым органом администрации.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если предложения по изменению кассового плана внесены администрацией, на которую возложено исполнение функций ГРБС, докладная записка готовится администрацией с обязательным согласованием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 xml:space="preserve">Если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не принято положительного решения на внесение изм</w:t>
      </w:r>
      <w:r w:rsidR="003D0E42">
        <w:rPr>
          <w:rFonts w:ascii="Times New Roman" w:hAnsi="Times New Roman"/>
          <w:sz w:val="28"/>
          <w:szCs w:val="28"/>
        </w:rPr>
        <w:t>енений в кассовый план</w:t>
      </w:r>
      <w:proofErr w:type="gramStart"/>
      <w:r w:rsidR="00E42939">
        <w:rPr>
          <w:rFonts w:ascii="Times New Roman" w:hAnsi="Times New Roman"/>
          <w:sz w:val="28"/>
          <w:szCs w:val="28"/>
        </w:rPr>
        <w:t xml:space="preserve"> </w:t>
      </w:r>
      <w:r w:rsidR="003D0E42">
        <w:rPr>
          <w:rFonts w:ascii="Times New Roman" w:hAnsi="Times New Roman"/>
          <w:sz w:val="28"/>
          <w:szCs w:val="28"/>
        </w:rPr>
        <w:t>,</w:t>
      </w:r>
      <w:proofErr w:type="gramEnd"/>
      <w:r w:rsidRPr="004A7624">
        <w:rPr>
          <w:rFonts w:ascii="Times New Roman" w:hAnsi="Times New Roman"/>
          <w:sz w:val="28"/>
          <w:szCs w:val="28"/>
        </w:rPr>
        <w:t>специалист по финансовым вопросам не позднее следующего рабочего дня отклоняет электронный документ в АС "Бюджет" с указанием причины. После получения отказа ГРБС вАС "Бюджет" все суммы, обобщенные на лицевом счете ГРБС, распределяют обратно на лицевые счета ПБС.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3.1.6. После утверждения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докладная записка и</w:t>
      </w:r>
      <w:r w:rsidR="003D0E42">
        <w:rPr>
          <w:rFonts w:ascii="Times New Roman" w:hAnsi="Times New Roman"/>
          <w:sz w:val="28"/>
          <w:szCs w:val="28"/>
        </w:rPr>
        <w:t xml:space="preserve"> справка возвращаются </w:t>
      </w:r>
      <w:r w:rsidRPr="004A7624">
        <w:rPr>
          <w:rFonts w:ascii="Times New Roman" w:hAnsi="Times New Roman"/>
          <w:sz w:val="28"/>
          <w:szCs w:val="28"/>
        </w:rPr>
        <w:t xml:space="preserve"> специалисту по финансовым вопросам. В тече</w:t>
      </w:r>
      <w:r w:rsidR="003D0E42">
        <w:rPr>
          <w:rFonts w:ascii="Times New Roman" w:hAnsi="Times New Roman"/>
          <w:sz w:val="28"/>
          <w:szCs w:val="28"/>
        </w:rPr>
        <w:t xml:space="preserve">ние одного рабочего дня </w:t>
      </w:r>
      <w:r w:rsidRPr="004A7624">
        <w:rPr>
          <w:rFonts w:ascii="Times New Roman" w:hAnsi="Times New Roman"/>
          <w:sz w:val="28"/>
          <w:szCs w:val="28"/>
        </w:rPr>
        <w:t>специалист по финансовым вопросам  проверяет электронные документы вАС "Бюджет" посредством автоматизированного контроля. Если электронный документ не прошел контроль, он отклоняется с указанием причины отклонения. Если документ прошел кон</w:t>
      </w:r>
      <w:r w:rsidR="003D0E42">
        <w:rPr>
          <w:rFonts w:ascii="Times New Roman" w:hAnsi="Times New Roman"/>
          <w:sz w:val="28"/>
          <w:szCs w:val="28"/>
        </w:rPr>
        <w:t xml:space="preserve">троль, то он принимается </w:t>
      </w:r>
      <w:r w:rsidRPr="004A7624">
        <w:rPr>
          <w:rFonts w:ascii="Times New Roman" w:hAnsi="Times New Roman"/>
          <w:sz w:val="28"/>
          <w:szCs w:val="28"/>
        </w:rPr>
        <w:t xml:space="preserve"> специалист по финансовым вопросам не позднее 16.00 часов, после чего изменения кассового плана считаются доведенными до ГРБС. Одновременно с принятием электронного документа на докладной записке проставляе</w:t>
      </w:r>
      <w:r w:rsidR="003D0E42">
        <w:rPr>
          <w:rFonts w:ascii="Times New Roman" w:hAnsi="Times New Roman"/>
          <w:sz w:val="28"/>
          <w:szCs w:val="28"/>
        </w:rPr>
        <w:t xml:space="preserve">тся дата. После принятия </w:t>
      </w:r>
      <w:r w:rsidRPr="004A7624">
        <w:rPr>
          <w:rFonts w:ascii="Times New Roman" w:hAnsi="Times New Roman"/>
          <w:sz w:val="28"/>
          <w:szCs w:val="28"/>
        </w:rPr>
        <w:t xml:space="preserve"> специалистом по финансовым вопросам изменений ГРБС производят вАС "Бюджет" распределение по лицевым счетам ПБС положительных сумм, если документ проходит контроли, он утверждается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3.1.7. </w:t>
      </w:r>
      <w:proofErr w:type="gramStart"/>
      <w:r w:rsidRPr="004A7624">
        <w:rPr>
          <w:rFonts w:ascii="Times New Roman" w:eastAsia="Times New Roman" w:hAnsi="Times New Roman"/>
          <w:sz w:val="28"/>
          <w:szCs w:val="28"/>
          <w:lang w:eastAsia="ru-RU"/>
        </w:rPr>
        <w:t xml:space="preserve">Все действия по изменению кассового плана в части расходов, производимых за счет целевых средств федерального и областного бюджета, осуществляются и контролируются </w:t>
      </w:r>
      <w:r w:rsidRPr="004A7624">
        <w:rPr>
          <w:rFonts w:ascii="Times New Roman" w:eastAsia="Times New Roman" w:hAnsi="Times New Roman" w:cs="Calibri"/>
          <w:sz w:val="28"/>
          <w:szCs w:val="28"/>
          <w:lang w:eastAsia="ru-RU"/>
        </w:rPr>
        <w:t xml:space="preserve"> специалистом по финансовым вопросам </w:t>
      </w:r>
      <w:r w:rsidRPr="004A7624">
        <w:rPr>
          <w:rFonts w:ascii="Times New Roman" w:eastAsia="Times New Roman" w:hAnsi="Times New Roman"/>
          <w:sz w:val="28"/>
          <w:szCs w:val="28"/>
          <w:lang w:eastAsia="ru-RU"/>
        </w:rPr>
        <w:t xml:space="preserve">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правовых актов, устанавливающих распределение субсидий, субвенций и иных межбюджетных трансфертов, предоставленных </w:t>
      </w:r>
      <w:r w:rsidR="003D0E42">
        <w:rPr>
          <w:rFonts w:ascii="Times New Roman" w:eastAsia="Times New Roman" w:hAnsi="Times New Roman"/>
          <w:sz w:val="28"/>
          <w:szCs w:val="28"/>
          <w:lang w:eastAsia="ru-RU"/>
        </w:rPr>
        <w:t>местному</w:t>
      </w:r>
      <w:r w:rsidRPr="004A7624">
        <w:rPr>
          <w:rFonts w:ascii="Times New Roman" w:eastAsia="Times New Roman" w:hAnsi="Times New Roman"/>
          <w:sz w:val="28"/>
          <w:szCs w:val="28"/>
          <w:lang w:eastAsia="ru-RU"/>
        </w:rPr>
        <w:t xml:space="preserve"> бюджету из областного бюджета</w:t>
      </w:r>
      <w:proofErr w:type="gramEnd"/>
      <w:r w:rsidRPr="004A7624">
        <w:rPr>
          <w:rFonts w:ascii="Times New Roman" w:eastAsia="Times New Roman" w:hAnsi="Times New Roman"/>
          <w:sz w:val="28"/>
          <w:szCs w:val="28"/>
          <w:lang w:eastAsia="ru-RU"/>
        </w:rPr>
        <w:t xml:space="preserve">, безвозмездных поступлений в </w:t>
      </w:r>
      <w:r w:rsidR="003D0E42">
        <w:rPr>
          <w:rFonts w:ascii="Times New Roman" w:eastAsia="Times New Roman" w:hAnsi="Times New Roman"/>
          <w:sz w:val="28"/>
          <w:szCs w:val="28"/>
          <w:lang w:eastAsia="ru-RU"/>
        </w:rPr>
        <w:t>местный</w:t>
      </w:r>
      <w:r w:rsidRPr="004A7624">
        <w:rPr>
          <w:rFonts w:ascii="Times New Roman" w:eastAsia="Times New Roman" w:hAnsi="Times New Roman"/>
          <w:sz w:val="28"/>
          <w:szCs w:val="28"/>
          <w:lang w:eastAsia="ru-RU"/>
        </w:rPr>
        <w:t xml:space="preserve"> бюджет от физических и юридических лиц, имеющих целевое назначение, сверх объемов, утвержденных решением о </w:t>
      </w:r>
      <w:r w:rsidR="003D0E42">
        <w:rPr>
          <w:rFonts w:ascii="Times New Roman" w:eastAsia="Times New Roman" w:hAnsi="Times New Roman"/>
          <w:sz w:val="28"/>
          <w:szCs w:val="28"/>
          <w:lang w:eastAsia="ru-RU"/>
        </w:rPr>
        <w:t>местном</w:t>
      </w:r>
      <w:r w:rsidRPr="004A7624">
        <w:rPr>
          <w:rFonts w:ascii="Times New Roman" w:eastAsia="Times New Roman" w:hAnsi="Times New Roman"/>
          <w:sz w:val="28"/>
          <w:szCs w:val="28"/>
          <w:lang w:eastAsia="ru-RU"/>
        </w:rPr>
        <w:t xml:space="preserve"> бюджете, служебной записки о поступлении целевых средств областного бюджета или служебной записки о доведении лимитов бюджетных обязательств и (или) предельных объемов финансирования в </w:t>
      </w:r>
      <w:proofErr w:type="gramStart"/>
      <w:r w:rsidRPr="004A7624">
        <w:rPr>
          <w:rFonts w:ascii="Times New Roman" w:eastAsia="Times New Roman" w:hAnsi="Times New Roman"/>
          <w:sz w:val="28"/>
          <w:szCs w:val="28"/>
          <w:lang w:eastAsia="ru-RU"/>
        </w:rPr>
        <w:t>части</w:t>
      </w:r>
      <w:proofErr w:type="gramEnd"/>
      <w:r w:rsidRPr="004A7624">
        <w:rPr>
          <w:rFonts w:ascii="Times New Roman" w:eastAsia="Times New Roman" w:hAnsi="Times New Roman"/>
          <w:sz w:val="28"/>
          <w:szCs w:val="28"/>
          <w:lang w:eastAsia="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w:t>
      </w:r>
      <w:proofErr w:type="gramStart"/>
      <w:r w:rsidRPr="004A7624">
        <w:rPr>
          <w:rFonts w:ascii="Times New Roman" w:eastAsia="Times New Roman" w:hAnsi="Times New Roman"/>
          <w:sz w:val="28"/>
          <w:szCs w:val="28"/>
          <w:lang w:eastAsia="ru-RU"/>
        </w:rPr>
        <w:t xml:space="preserve">перечислению в </w:t>
      </w:r>
      <w:r w:rsidR="003D0E42">
        <w:rPr>
          <w:rFonts w:ascii="Times New Roman" w:eastAsia="Times New Roman" w:hAnsi="Times New Roman"/>
          <w:sz w:val="28"/>
          <w:szCs w:val="28"/>
          <w:lang w:eastAsia="ru-RU"/>
        </w:rPr>
        <w:t>местный</w:t>
      </w:r>
      <w:r w:rsidRPr="004A7624">
        <w:rPr>
          <w:rFonts w:ascii="Times New Roman" w:eastAsia="Times New Roman" w:hAnsi="Times New Roman"/>
          <w:sz w:val="28"/>
          <w:szCs w:val="28"/>
          <w:lang w:eastAsia="ru-RU"/>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r w:rsidR="00E42939">
        <w:rPr>
          <w:rFonts w:ascii="Times New Roman" w:eastAsia="Times New Roman" w:hAnsi="Times New Roman"/>
          <w:sz w:val="28"/>
          <w:szCs w:val="28"/>
          <w:lang w:eastAsia="ru-RU"/>
        </w:rPr>
        <w:t>Весело</w:t>
      </w:r>
      <w:r w:rsidR="00522CC4">
        <w:rPr>
          <w:rFonts w:ascii="Times New Roman" w:eastAsia="Times New Roman" w:hAnsi="Times New Roman"/>
          <w:sz w:val="28"/>
          <w:szCs w:val="28"/>
          <w:lang w:eastAsia="ru-RU"/>
        </w:rPr>
        <w:t>вского сельсовета Краснозерского района Новосибирской области</w:t>
      </w:r>
      <w:r w:rsidRPr="004A7624">
        <w:rPr>
          <w:rFonts w:ascii="Times New Roman" w:eastAsia="Times New Roman" w:hAnsi="Times New Roman"/>
          <w:sz w:val="28"/>
          <w:szCs w:val="28"/>
          <w:lang w:eastAsia="ru-RU"/>
        </w:rPr>
        <w:t>, источником финансового обеспечения которых являются данные межбюджетные трансферты (далее соответственно - лимиты бюджетных обязательств в части переданных полномочий, предельные объемы финансирования в части переданных полномочий), с приложением выписки из лицевого счета и (или</w:t>
      </w:r>
      <w:proofErr w:type="gramEnd"/>
      <w:r w:rsidRPr="004A7624">
        <w:rPr>
          <w:rFonts w:ascii="Times New Roman" w:eastAsia="Times New Roman" w:hAnsi="Times New Roman"/>
          <w:sz w:val="28"/>
          <w:szCs w:val="28"/>
          <w:lang w:eastAsia="ru-RU"/>
        </w:rPr>
        <w:t xml:space="preserve">) расходного </w:t>
      </w:r>
      <w:hyperlink r:id="rId7" w:history="1">
        <w:r w:rsidRPr="004A7624">
          <w:rPr>
            <w:rFonts w:ascii="Times New Roman" w:eastAsia="Times New Roman" w:hAnsi="Times New Roman"/>
            <w:color w:val="0000FF"/>
            <w:sz w:val="28"/>
            <w:szCs w:val="28"/>
            <w:lang w:eastAsia="ru-RU"/>
          </w:rPr>
          <w:t>расписания</w:t>
        </w:r>
      </w:hyperlink>
      <w:r w:rsidRPr="004A7624">
        <w:rPr>
          <w:rFonts w:ascii="Times New Roman" w:eastAsia="Times New Roman" w:hAnsi="Times New Roman"/>
          <w:sz w:val="28"/>
          <w:szCs w:val="28"/>
          <w:lang w:eastAsia="ru-RU"/>
        </w:rPr>
        <w:t xml:space="preserve"> (форма по КФД 0531722) (далее - расходное расписание), содержащего дату введения в действие, направленных</w:t>
      </w:r>
      <w:r w:rsidRPr="004A7624">
        <w:rPr>
          <w:rFonts w:ascii="Times New Roman" w:eastAsia="Times New Roman" w:hAnsi="Times New Roman" w:cs="Calibri"/>
          <w:sz w:val="28"/>
          <w:szCs w:val="28"/>
          <w:lang w:eastAsia="ru-RU"/>
        </w:rPr>
        <w:t>специалисту по финансовым вопросам</w:t>
      </w:r>
      <w:r w:rsidRPr="004A7624">
        <w:rPr>
          <w:rFonts w:ascii="Times New Roman" w:eastAsia="Times New Roman" w:hAnsi="Times New Roman"/>
          <w:sz w:val="28"/>
          <w:szCs w:val="28"/>
          <w:lang w:eastAsia="ru-RU"/>
        </w:rPr>
        <w:t xml:space="preserve"> по электронной почте.</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A7624">
        <w:rPr>
          <w:rFonts w:ascii="Times New Roman" w:eastAsia="Times New Roman" w:hAnsi="Times New Roman"/>
          <w:sz w:val="28"/>
          <w:szCs w:val="28"/>
          <w:lang w:eastAsia="ru-RU"/>
        </w:rPr>
        <w:t xml:space="preserve">Указанная служебная записка должна содержать код ГРБС, код </w:t>
      </w:r>
      <w:r w:rsidRPr="004A7624">
        <w:rPr>
          <w:rFonts w:ascii="Times New Roman" w:eastAsia="Times New Roman" w:hAnsi="Times New Roman"/>
          <w:sz w:val="28"/>
          <w:szCs w:val="28"/>
          <w:lang w:eastAsia="ru-RU"/>
        </w:rPr>
        <w:lastRenderedPageBreak/>
        <w:t>рекомендуемой целевой статьи, код цели и его наименование, сумму целевых средств федерального бюджета либо лимитов бюджетных обязательств в части переданных полномочий и (или) предельных объемов финансирования в части переданных полномочий, а также информацию о том, являются ли поступившие целевые средства федерального бюджета поступлениями текущего финансового года либо остатками поступлений прошлых лет.</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5" w:name="Par4"/>
      <w:bookmarkEnd w:id="5"/>
      <w:r w:rsidRPr="004A7624">
        <w:rPr>
          <w:rFonts w:ascii="Times New Roman" w:eastAsia="Times New Roman" w:hAnsi="Times New Roman"/>
          <w:sz w:val="28"/>
          <w:szCs w:val="28"/>
          <w:lang w:eastAsia="ru-RU"/>
        </w:rPr>
        <w:t xml:space="preserve">При доведении предельных объемов финансирования в части переданных полномочий служебная записка также должна содержать указанный в графе 1 </w:t>
      </w:r>
      <w:hyperlink r:id="rId8" w:history="1">
        <w:r w:rsidRPr="004A7624">
          <w:rPr>
            <w:rFonts w:ascii="Times New Roman" w:eastAsia="Times New Roman" w:hAnsi="Times New Roman"/>
            <w:color w:val="0000FF"/>
            <w:sz w:val="28"/>
            <w:szCs w:val="28"/>
            <w:lang w:eastAsia="ru-RU"/>
          </w:rPr>
          <w:t>раздела III</w:t>
        </w:r>
      </w:hyperlink>
      <w:r w:rsidRPr="004A7624">
        <w:rPr>
          <w:rFonts w:ascii="Times New Roman" w:eastAsia="Times New Roman" w:hAnsi="Times New Roman"/>
          <w:sz w:val="28"/>
          <w:szCs w:val="28"/>
          <w:lang w:eastAsia="ru-RU"/>
        </w:rPr>
        <w:t xml:space="preserve"> "Предельные объемы финансирования" соответствующего расходного расписания код главы по бюджетной классификации Российской Федерации, коды глав ГАД и приведенное в графе 3 </w:t>
      </w:r>
      <w:proofErr w:type="gramStart"/>
      <w:r w:rsidRPr="004A7624">
        <w:rPr>
          <w:rFonts w:ascii="Times New Roman" w:eastAsia="Times New Roman" w:hAnsi="Times New Roman"/>
          <w:sz w:val="28"/>
          <w:szCs w:val="28"/>
          <w:lang w:eastAsia="ru-RU"/>
        </w:rPr>
        <w:t>указанного раздела направление</w:t>
      </w:r>
      <w:proofErr w:type="gramEnd"/>
      <w:r w:rsidRPr="004A7624">
        <w:rPr>
          <w:rFonts w:ascii="Times New Roman" w:eastAsia="Times New Roman" w:hAnsi="Times New Roman"/>
          <w:sz w:val="28"/>
          <w:szCs w:val="28"/>
          <w:lang w:eastAsia="ru-RU"/>
        </w:rPr>
        <w:t xml:space="preserve"> расходования средств (при его наличии).</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В случае доведения предельных объемов финансирования в части переданных полномочий, которые вводятся в действие с начала очередного квартала, </w:t>
      </w:r>
      <w:r w:rsidRPr="004A7624">
        <w:rPr>
          <w:rFonts w:ascii="Times New Roman" w:eastAsia="Times New Roman" w:hAnsi="Times New Roman" w:cs="Calibri"/>
          <w:sz w:val="28"/>
          <w:szCs w:val="28"/>
          <w:lang w:eastAsia="ru-RU"/>
        </w:rPr>
        <w:t xml:space="preserve"> специалист по финансовым вопросам </w:t>
      </w:r>
      <w:r w:rsidRPr="004A7624">
        <w:rPr>
          <w:rFonts w:ascii="Times New Roman" w:eastAsia="Times New Roman" w:hAnsi="Times New Roman"/>
          <w:sz w:val="28"/>
          <w:szCs w:val="28"/>
          <w:lang w:eastAsia="ru-RU"/>
        </w:rPr>
        <w:t xml:space="preserve"> при подготовке распоряжения на выделение объемов финансирования главному распорядителю средств </w:t>
      </w:r>
      <w:r w:rsidR="00522CC4">
        <w:rPr>
          <w:rFonts w:ascii="Times New Roman" w:eastAsia="Times New Roman" w:hAnsi="Times New Roman"/>
          <w:sz w:val="28"/>
          <w:szCs w:val="28"/>
          <w:lang w:eastAsia="ru-RU"/>
        </w:rPr>
        <w:t>местного</w:t>
      </w:r>
      <w:r w:rsidRPr="004A7624">
        <w:rPr>
          <w:rFonts w:ascii="Times New Roman" w:eastAsia="Times New Roman" w:hAnsi="Times New Roman"/>
          <w:sz w:val="28"/>
          <w:szCs w:val="28"/>
          <w:lang w:eastAsia="ru-RU"/>
        </w:rPr>
        <w:t xml:space="preserve"> бюджета (далее - распоряжение), в примечании к форме распоряжения вАС "Бюджет" указывают дату введения их в действие.</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ГРБС </w:t>
      </w:r>
      <w:proofErr w:type="gramStart"/>
      <w:r w:rsidRPr="004A7624">
        <w:rPr>
          <w:rFonts w:ascii="Times New Roman" w:eastAsia="Times New Roman" w:hAnsi="Times New Roman"/>
          <w:sz w:val="28"/>
          <w:szCs w:val="28"/>
          <w:lang w:eastAsia="ru-RU"/>
        </w:rPr>
        <w:t>при доведении предельных объемов финансирования в части переданных полномочий с отложенной датой введения в действие при распределении</w:t>
      </w:r>
      <w:proofErr w:type="gramEnd"/>
      <w:r w:rsidRPr="004A7624">
        <w:rPr>
          <w:rFonts w:ascii="Times New Roman" w:eastAsia="Times New Roman" w:hAnsi="Times New Roman"/>
          <w:sz w:val="28"/>
          <w:szCs w:val="28"/>
          <w:lang w:eastAsia="ru-RU"/>
        </w:rPr>
        <w:t xml:space="preserve"> бюджетных показателей по лицевым счетам ПБС указывают в расходных </w:t>
      </w:r>
      <w:hyperlink r:id="rId9" w:history="1">
        <w:r w:rsidRPr="004A7624">
          <w:rPr>
            <w:rFonts w:ascii="Times New Roman" w:eastAsia="Times New Roman" w:hAnsi="Times New Roman"/>
            <w:color w:val="0000FF"/>
            <w:sz w:val="28"/>
            <w:szCs w:val="28"/>
            <w:lang w:eastAsia="ru-RU"/>
          </w:rPr>
          <w:t>расписаниях</w:t>
        </w:r>
      </w:hyperlink>
      <w:r w:rsidRPr="004A7624">
        <w:rPr>
          <w:rFonts w:ascii="Times New Roman" w:eastAsia="Times New Roman" w:hAnsi="Times New Roman"/>
          <w:sz w:val="28"/>
          <w:szCs w:val="28"/>
          <w:lang w:eastAsia="ru-RU"/>
        </w:rPr>
        <w:t xml:space="preserve"> соответствующую дату введения их в действие.</w:t>
      </w:r>
    </w:p>
    <w:p w:rsidR="004A7624" w:rsidRPr="004A7624" w:rsidRDefault="003D0E42"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cs="Calibri"/>
          <w:sz w:val="28"/>
          <w:szCs w:val="28"/>
          <w:lang w:eastAsia="ru-RU"/>
        </w:rPr>
        <w:t>С</w:t>
      </w:r>
      <w:r w:rsidR="004A7624" w:rsidRPr="004A7624">
        <w:rPr>
          <w:rFonts w:ascii="Times New Roman" w:eastAsia="Times New Roman" w:hAnsi="Times New Roman" w:cs="Calibri"/>
          <w:sz w:val="28"/>
          <w:szCs w:val="28"/>
          <w:lang w:eastAsia="ru-RU"/>
        </w:rPr>
        <w:t xml:space="preserve">пециалист по финансовым вопросам </w:t>
      </w:r>
      <w:r w:rsidR="004A7624" w:rsidRPr="004A7624">
        <w:rPr>
          <w:rFonts w:ascii="Times New Roman" w:eastAsia="Times New Roman" w:hAnsi="Times New Roman"/>
          <w:sz w:val="28"/>
          <w:szCs w:val="28"/>
          <w:lang w:eastAsia="ru-RU"/>
        </w:rPr>
        <w:t xml:space="preserve">в течение двух рабочих дней со дня поступления служебной записки, указанной в </w:t>
      </w:r>
      <w:hyperlink w:anchor="Par4" w:history="1">
        <w:r w:rsidR="004A7624" w:rsidRPr="004A7624">
          <w:rPr>
            <w:rFonts w:ascii="Times New Roman" w:eastAsia="Times New Roman" w:hAnsi="Times New Roman"/>
            <w:color w:val="0000FF"/>
            <w:sz w:val="28"/>
            <w:szCs w:val="28"/>
            <w:lang w:eastAsia="ru-RU"/>
          </w:rPr>
          <w:t>абзаце третьем</w:t>
        </w:r>
      </w:hyperlink>
      <w:r w:rsidR="004A7624" w:rsidRPr="004A7624">
        <w:rPr>
          <w:rFonts w:ascii="Times New Roman" w:eastAsia="Times New Roman" w:hAnsi="Times New Roman"/>
          <w:sz w:val="28"/>
          <w:szCs w:val="28"/>
          <w:lang w:eastAsia="ru-RU"/>
        </w:rPr>
        <w:t xml:space="preserve"> настоящего пункта, направляют ГРБС уведомление о поступлении (отзыве) предельных объемов финансирования и о необходимости предоставления распределения соответствующих данных по кодам бюджетной классификации. ГРБС в срок не позднее пяти рабочих дней со дня поступления указанного уведомления представляют </w:t>
      </w:r>
      <w:r w:rsidR="004A7624" w:rsidRPr="004A7624">
        <w:rPr>
          <w:rFonts w:ascii="Times New Roman" w:eastAsia="Times New Roman" w:hAnsi="Times New Roman" w:cs="Calibri"/>
          <w:sz w:val="28"/>
          <w:szCs w:val="28"/>
          <w:lang w:eastAsia="ru-RU"/>
        </w:rPr>
        <w:t xml:space="preserve">специалисту по финансовым вопросам </w:t>
      </w:r>
      <w:r w:rsidR="004A7624" w:rsidRPr="004A7624">
        <w:rPr>
          <w:rFonts w:ascii="Times New Roman" w:eastAsia="Times New Roman" w:hAnsi="Times New Roman"/>
          <w:sz w:val="28"/>
          <w:szCs w:val="28"/>
          <w:lang w:eastAsia="ru-RU"/>
        </w:rPr>
        <w:t>заявки на изменение предельных объемов финансирования посредством АС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При поступлении заявок ГРБС на изменение предельных объемов финансирования </w:t>
      </w:r>
      <w:r w:rsidRPr="004A7624">
        <w:rPr>
          <w:rFonts w:ascii="Times New Roman" w:eastAsia="Times New Roman" w:hAnsi="Times New Roman" w:cs="Calibri"/>
          <w:sz w:val="28"/>
          <w:szCs w:val="28"/>
          <w:lang w:eastAsia="ru-RU"/>
        </w:rPr>
        <w:t xml:space="preserve">специалист по финансовым вопросам </w:t>
      </w:r>
      <w:r w:rsidRPr="004A7624">
        <w:rPr>
          <w:rFonts w:ascii="Times New Roman" w:eastAsia="Times New Roman" w:hAnsi="Times New Roman"/>
          <w:sz w:val="28"/>
          <w:szCs w:val="28"/>
          <w:lang w:eastAsia="ru-RU"/>
        </w:rPr>
        <w:t xml:space="preserve">осуществляет изменение предельных объемов финансирования в порядке, установленном </w:t>
      </w:r>
      <w:hyperlink r:id="rId10" w:history="1">
        <w:r w:rsidRPr="004A7624">
          <w:rPr>
            <w:rFonts w:ascii="Times New Roman" w:eastAsia="Times New Roman" w:hAnsi="Times New Roman"/>
            <w:color w:val="0000FF"/>
            <w:sz w:val="28"/>
            <w:szCs w:val="28"/>
            <w:lang w:eastAsia="ru-RU"/>
          </w:rPr>
          <w:t>пунктом 4.4</w:t>
        </w:r>
      </w:hyperlink>
      <w:r w:rsidRPr="004A7624">
        <w:rPr>
          <w:rFonts w:ascii="Times New Roman" w:eastAsia="Times New Roman" w:hAnsi="Times New Roman"/>
          <w:sz w:val="28"/>
          <w:szCs w:val="28"/>
          <w:lang w:eastAsia="ru-RU"/>
        </w:rPr>
        <w:t xml:space="preserve"> настоящего Регламента.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A7624">
        <w:rPr>
          <w:rFonts w:ascii="Times New Roman" w:eastAsia="Times New Roman" w:hAnsi="Times New Roman"/>
          <w:sz w:val="28"/>
          <w:szCs w:val="28"/>
          <w:lang w:eastAsia="ru-RU"/>
        </w:rPr>
        <w:t>При окончании действия предельных объемов финансирования в части переданных полномочий ГРБС на основании полученной от УФК по НСО информации об учтенных на лицевых счетах ПБС неиспользованных остатках предельных объемов финансирования (по состоянию на начало текущего месяца) в срок не позднее двух рабочих дней после ее получения отзывают неиспользованные остатки предельных объемов в части переданных полномочий, учтенных на лицевых счетах ПБС</w:t>
      </w:r>
      <w:proofErr w:type="gramEnd"/>
      <w:r w:rsidRPr="004A7624">
        <w:rPr>
          <w:rFonts w:ascii="Times New Roman" w:eastAsia="Times New Roman" w:hAnsi="Times New Roman"/>
          <w:sz w:val="28"/>
          <w:szCs w:val="28"/>
          <w:lang w:eastAsia="ru-RU"/>
        </w:rPr>
        <w:t xml:space="preserve">, путем формирования расходных </w:t>
      </w:r>
      <w:hyperlink r:id="rId11" w:history="1">
        <w:r w:rsidRPr="004A7624">
          <w:rPr>
            <w:rFonts w:ascii="Times New Roman" w:eastAsia="Times New Roman" w:hAnsi="Times New Roman"/>
            <w:color w:val="0000FF"/>
            <w:sz w:val="28"/>
            <w:szCs w:val="28"/>
            <w:lang w:eastAsia="ru-RU"/>
          </w:rPr>
          <w:t>расписаний</w:t>
        </w:r>
      </w:hyperlink>
      <w:r w:rsidRPr="004A7624">
        <w:rPr>
          <w:rFonts w:ascii="Times New Roman" w:eastAsia="Times New Roman" w:hAnsi="Times New Roman"/>
          <w:sz w:val="28"/>
          <w:szCs w:val="28"/>
          <w:lang w:eastAsia="ru-RU"/>
        </w:rPr>
        <w:t xml:space="preserve"> с отрицательными значениями (за исключением доведенных предельных объемов финансирования с отложенной датой введения в действие).</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В срок не позднее трех рабочих дней со дня получения указанной информации от УФК по НСО, ГРБС направляют </w:t>
      </w:r>
      <w:r w:rsidRPr="004A7624">
        <w:rPr>
          <w:rFonts w:ascii="Times New Roman" w:eastAsia="Times New Roman" w:hAnsi="Times New Roman" w:cs="Calibri"/>
          <w:sz w:val="28"/>
          <w:szCs w:val="28"/>
          <w:lang w:eastAsia="ru-RU"/>
        </w:rPr>
        <w:t xml:space="preserve">специалисту по финансовым </w:t>
      </w:r>
      <w:r w:rsidRPr="004A7624">
        <w:rPr>
          <w:rFonts w:ascii="Times New Roman" w:eastAsia="Times New Roman" w:hAnsi="Times New Roman" w:cs="Calibri"/>
          <w:sz w:val="28"/>
          <w:szCs w:val="28"/>
          <w:lang w:eastAsia="ru-RU"/>
        </w:rPr>
        <w:lastRenderedPageBreak/>
        <w:t xml:space="preserve">вопросам </w:t>
      </w:r>
      <w:r w:rsidRPr="004A7624">
        <w:rPr>
          <w:rFonts w:ascii="Times New Roman" w:eastAsia="Times New Roman" w:hAnsi="Times New Roman"/>
          <w:sz w:val="28"/>
          <w:szCs w:val="28"/>
          <w:lang w:eastAsia="ru-RU"/>
        </w:rPr>
        <w:t xml:space="preserve">сведения о завершении отзыва с лицевых счетов ПБС неиспользованных остатков предельных объемов </w:t>
      </w:r>
      <w:r w:rsidR="003D0E42">
        <w:rPr>
          <w:rFonts w:ascii="Times New Roman" w:eastAsia="Times New Roman" w:hAnsi="Times New Roman"/>
          <w:sz w:val="28"/>
          <w:szCs w:val="28"/>
          <w:lang w:eastAsia="ru-RU"/>
        </w:rPr>
        <w:t>в части переданных полномочий.</w:t>
      </w:r>
      <w:r w:rsidR="00E42939">
        <w:rPr>
          <w:rFonts w:ascii="Times New Roman" w:eastAsia="Times New Roman" w:hAnsi="Times New Roman"/>
          <w:sz w:val="28"/>
          <w:szCs w:val="28"/>
          <w:lang w:eastAsia="ru-RU"/>
        </w:rPr>
        <w:t xml:space="preserve"> </w:t>
      </w:r>
      <w:r w:rsidR="003D0E42">
        <w:rPr>
          <w:rFonts w:ascii="Times New Roman" w:eastAsia="Times New Roman" w:hAnsi="Times New Roman"/>
          <w:sz w:val="28"/>
          <w:szCs w:val="28"/>
          <w:lang w:eastAsia="ru-RU"/>
        </w:rPr>
        <w:t>С</w:t>
      </w:r>
      <w:r w:rsidRPr="004A7624">
        <w:rPr>
          <w:rFonts w:ascii="Times New Roman" w:eastAsia="Times New Roman" w:hAnsi="Times New Roman" w:cs="Calibri"/>
          <w:sz w:val="28"/>
          <w:szCs w:val="28"/>
          <w:lang w:eastAsia="ru-RU"/>
        </w:rPr>
        <w:t xml:space="preserve">пециалист </w:t>
      </w:r>
      <w:proofErr w:type="gramStart"/>
      <w:r w:rsidRPr="004A7624">
        <w:rPr>
          <w:rFonts w:ascii="Times New Roman" w:eastAsia="Times New Roman" w:hAnsi="Times New Roman" w:cs="Calibri"/>
          <w:sz w:val="28"/>
          <w:szCs w:val="28"/>
          <w:lang w:eastAsia="ru-RU"/>
        </w:rPr>
        <w:t xml:space="preserve">по финансовым вопросам </w:t>
      </w:r>
      <w:r w:rsidRPr="004A7624">
        <w:rPr>
          <w:rFonts w:ascii="Times New Roman" w:eastAsia="Times New Roman" w:hAnsi="Times New Roman"/>
          <w:sz w:val="28"/>
          <w:szCs w:val="28"/>
          <w:lang w:eastAsia="ru-RU"/>
        </w:rPr>
        <w:t>в течение одного рабочего дня со дня поступления указанных сведений в целях отзыва предельных объемов финансирования в части</w:t>
      </w:r>
      <w:proofErr w:type="gramEnd"/>
      <w:r w:rsidRPr="004A7624">
        <w:rPr>
          <w:rFonts w:ascii="Times New Roman" w:eastAsia="Times New Roman" w:hAnsi="Times New Roman"/>
          <w:sz w:val="28"/>
          <w:szCs w:val="28"/>
          <w:lang w:eastAsia="ru-RU"/>
        </w:rPr>
        <w:t xml:space="preserve"> переданных полномочий с лицевых счетов ГРБС оформляют соответствующие распоряжения.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3.1.7.1. В случае не</w:t>
      </w:r>
      <w:r w:rsidR="00E42939">
        <w:rPr>
          <w:rFonts w:ascii="Times New Roman" w:eastAsia="Times New Roman" w:hAnsi="Times New Roman"/>
          <w:sz w:val="28"/>
          <w:szCs w:val="28"/>
          <w:lang w:eastAsia="ru-RU"/>
        </w:rPr>
        <w:t xml:space="preserve"> </w:t>
      </w:r>
      <w:r w:rsidRPr="004A7624">
        <w:rPr>
          <w:rFonts w:ascii="Times New Roman" w:eastAsia="Times New Roman" w:hAnsi="Times New Roman"/>
          <w:sz w:val="28"/>
          <w:szCs w:val="28"/>
          <w:lang w:eastAsia="ru-RU"/>
        </w:rPr>
        <w:t>прохождения контроля по причине произведенных кассовых расходов при уточнении кодов мероприятий, кодов оснований закупок, кодов ц</w:t>
      </w:r>
      <w:r w:rsidR="003D0E42">
        <w:rPr>
          <w:rFonts w:ascii="Times New Roman" w:eastAsia="Times New Roman" w:hAnsi="Times New Roman"/>
          <w:sz w:val="28"/>
          <w:szCs w:val="28"/>
          <w:lang w:eastAsia="ru-RU"/>
        </w:rPr>
        <w:t>елевых средств, кодов субсидии,</w:t>
      </w:r>
      <w:r w:rsidRPr="004A7624">
        <w:rPr>
          <w:rFonts w:ascii="Times New Roman" w:eastAsia="Times New Roman" w:hAnsi="Times New Roman"/>
          <w:sz w:val="28"/>
          <w:szCs w:val="28"/>
          <w:lang w:eastAsia="ru-RU"/>
        </w:rPr>
        <w:t xml:space="preserve"> кодов классификатора типа средств, кодов КОСГУ, изменения в кассовый план вносятся в порядке, установленном настоящим пунктом.</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6" w:name="Par30"/>
      <w:bookmarkEnd w:id="6"/>
      <w:r w:rsidRPr="004A7624">
        <w:rPr>
          <w:rFonts w:ascii="Times New Roman" w:eastAsia="Times New Roman" w:hAnsi="Times New Roman"/>
          <w:sz w:val="28"/>
          <w:szCs w:val="28"/>
          <w:lang w:eastAsia="ru-RU"/>
        </w:rPr>
        <w:t>ГРБС вАС "Бюджет" создают электронный документ, в котором снимают с лицевых счетов ПБС и обобщают на лицевом счете ГРБС необходимые для измене</w:t>
      </w:r>
      <w:r w:rsidR="003D0E42">
        <w:rPr>
          <w:rFonts w:ascii="Times New Roman" w:eastAsia="Times New Roman" w:hAnsi="Times New Roman"/>
          <w:sz w:val="28"/>
          <w:szCs w:val="28"/>
          <w:lang w:eastAsia="ru-RU"/>
        </w:rPr>
        <w:t>ния суммы. Далее направляют его</w:t>
      </w:r>
      <w:r w:rsidRPr="004A7624">
        <w:rPr>
          <w:rFonts w:ascii="Times New Roman" w:eastAsia="Times New Roman" w:hAnsi="Times New Roman" w:cs="Calibri"/>
          <w:sz w:val="28"/>
          <w:szCs w:val="28"/>
          <w:lang w:eastAsia="ru-RU"/>
        </w:rPr>
        <w:t xml:space="preserve"> специалисту по финансовым вопросам </w:t>
      </w:r>
      <w:r w:rsidRPr="004A7624">
        <w:rPr>
          <w:rFonts w:ascii="Times New Roman" w:eastAsia="Times New Roman" w:hAnsi="Times New Roman"/>
          <w:sz w:val="28"/>
          <w:szCs w:val="28"/>
          <w:lang w:eastAsia="ru-RU"/>
        </w:rPr>
        <w:t xml:space="preserve"> для рассмотрения и утверждения вместе с прикрепленным файлом, в котором обосновывают свои предложения, указывая основание, послужившее необходимостью внесения изменений, и причину не</w:t>
      </w:r>
      <w:r w:rsidR="00E42939">
        <w:rPr>
          <w:rFonts w:ascii="Times New Roman" w:eastAsia="Times New Roman" w:hAnsi="Times New Roman"/>
          <w:sz w:val="28"/>
          <w:szCs w:val="28"/>
          <w:lang w:eastAsia="ru-RU"/>
        </w:rPr>
        <w:t xml:space="preserve"> </w:t>
      </w:r>
      <w:r w:rsidRPr="004A7624">
        <w:rPr>
          <w:rFonts w:ascii="Times New Roman" w:eastAsia="Times New Roman" w:hAnsi="Times New Roman"/>
          <w:sz w:val="28"/>
          <w:szCs w:val="28"/>
          <w:lang w:eastAsia="ru-RU"/>
        </w:rPr>
        <w:t xml:space="preserve">прохождения контролей. Письмо подписывается руководителем ГРБС. </w:t>
      </w:r>
      <w:r w:rsidR="003D0E42">
        <w:rPr>
          <w:rFonts w:ascii="Times New Roman" w:eastAsia="Times New Roman" w:hAnsi="Times New Roman" w:cs="Calibri"/>
          <w:sz w:val="28"/>
          <w:szCs w:val="28"/>
          <w:lang w:eastAsia="ru-RU"/>
        </w:rPr>
        <w:t>С</w:t>
      </w:r>
      <w:r w:rsidRPr="004A7624">
        <w:rPr>
          <w:rFonts w:ascii="Times New Roman" w:eastAsia="Times New Roman" w:hAnsi="Times New Roman" w:cs="Calibri"/>
          <w:sz w:val="28"/>
          <w:szCs w:val="28"/>
          <w:lang w:eastAsia="ru-RU"/>
        </w:rPr>
        <w:t xml:space="preserve">пециалист по финансовым вопросам </w:t>
      </w:r>
      <w:r w:rsidRPr="004A7624">
        <w:rPr>
          <w:rFonts w:ascii="Times New Roman" w:eastAsia="Times New Roman" w:hAnsi="Times New Roman"/>
          <w:sz w:val="28"/>
          <w:szCs w:val="28"/>
          <w:lang w:eastAsia="ru-RU"/>
        </w:rPr>
        <w:t xml:space="preserve">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файле, а также производит автоматизированный контроль. Электронный документ должен пройти все автоматизированные </w:t>
      </w:r>
      <w:proofErr w:type="gramStart"/>
      <w:r w:rsidRPr="004A7624">
        <w:rPr>
          <w:rFonts w:ascii="Times New Roman" w:eastAsia="Times New Roman" w:hAnsi="Times New Roman"/>
          <w:sz w:val="28"/>
          <w:szCs w:val="28"/>
          <w:lang w:eastAsia="ru-RU"/>
        </w:rPr>
        <w:t>контроли, за</w:t>
      </w:r>
      <w:proofErr w:type="gramEnd"/>
      <w:r w:rsidRPr="004A7624">
        <w:rPr>
          <w:rFonts w:ascii="Times New Roman" w:eastAsia="Times New Roman" w:hAnsi="Times New Roman"/>
          <w:sz w:val="28"/>
          <w:szCs w:val="28"/>
          <w:lang w:eastAsia="ru-RU"/>
        </w:rPr>
        <w:t xml:space="preserve"> исключением:</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1) контроля на не</w:t>
      </w:r>
      <w:r w:rsidR="00E42939">
        <w:rPr>
          <w:rFonts w:ascii="Times New Roman" w:eastAsia="Times New Roman" w:hAnsi="Times New Roman"/>
          <w:sz w:val="28"/>
          <w:szCs w:val="28"/>
          <w:lang w:eastAsia="ru-RU"/>
        </w:rPr>
        <w:t xml:space="preserve"> </w:t>
      </w:r>
      <w:r w:rsidRPr="004A7624">
        <w:rPr>
          <w:rFonts w:ascii="Times New Roman" w:eastAsia="Times New Roman" w:hAnsi="Times New Roman"/>
          <w:sz w:val="28"/>
          <w:szCs w:val="28"/>
          <w:lang w:eastAsia="ru-RU"/>
        </w:rPr>
        <w:t>превышение кассового расхода бюджетных ассигнований в результате произведенных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2) контроля на не</w:t>
      </w:r>
      <w:r w:rsidR="00E42939">
        <w:rPr>
          <w:rFonts w:ascii="Times New Roman" w:eastAsia="Times New Roman" w:hAnsi="Times New Roman"/>
          <w:sz w:val="28"/>
          <w:szCs w:val="28"/>
          <w:lang w:eastAsia="ru-RU"/>
        </w:rPr>
        <w:t xml:space="preserve"> </w:t>
      </w:r>
      <w:r w:rsidRPr="004A7624">
        <w:rPr>
          <w:rFonts w:ascii="Times New Roman" w:eastAsia="Times New Roman" w:hAnsi="Times New Roman"/>
          <w:sz w:val="28"/>
          <w:szCs w:val="28"/>
          <w:lang w:eastAsia="ru-RU"/>
        </w:rPr>
        <w:t>превышение предельных объемов финансирования кассового плана в результате перераспределения кассового плана;</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3) контроля на не</w:t>
      </w:r>
      <w:r w:rsidR="00E42939">
        <w:rPr>
          <w:rFonts w:ascii="Times New Roman" w:eastAsia="Times New Roman" w:hAnsi="Times New Roman"/>
          <w:sz w:val="28"/>
          <w:szCs w:val="28"/>
          <w:lang w:eastAsia="ru-RU"/>
        </w:rPr>
        <w:t xml:space="preserve"> </w:t>
      </w:r>
      <w:r w:rsidRPr="004A7624">
        <w:rPr>
          <w:rFonts w:ascii="Times New Roman" w:eastAsia="Times New Roman" w:hAnsi="Times New Roman"/>
          <w:sz w:val="28"/>
          <w:szCs w:val="28"/>
          <w:lang w:eastAsia="ru-RU"/>
        </w:rPr>
        <w:t>превышение доведенных до подведомственных ГРБС бюджетных учреждений ПФХД в части расходов в результате перераспределения кассового плана (для бюджетных учреждений).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Далее ГРБС создают электронный документ с этими изменениями по лицевому счету ГРБС, в котором снимают сумму, равную общей сумме по ПБС, и, помимо этого, вносят предлагаемые изменения (положительные суммы). Документ посредством АС "Бюджет" направляется в финансовый орган. Одновременно ГРБС производит вАС "Бюджет" распределение по лицевым счетам ПБС положительных сумм.</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Если предложения ГРБС соответствуют требованиям, установленным </w:t>
      </w:r>
      <w:hyperlink w:anchor="Par30" w:history="1">
        <w:r w:rsidRPr="004A7624">
          <w:rPr>
            <w:rFonts w:ascii="Times New Roman" w:eastAsia="Times New Roman" w:hAnsi="Times New Roman"/>
            <w:color w:val="0000FF"/>
            <w:sz w:val="28"/>
            <w:szCs w:val="28"/>
            <w:lang w:eastAsia="ru-RU"/>
          </w:rPr>
          <w:t>абзацами два</w:t>
        </w:r>
      </w:hyperlink>
      <w:r w:rsidRPr="004A7624">
        <w:rPr>
          <w:rFonts w:ascii="Times New Roman" w:eastAsia="Times New Roman" w:hAnsi="Times New Roman"/>
          <w:sz w:val="28"/>
          <w:szCs w:val="28"/>
          <w:lang w:eastAsia="ru-RU"/>
        </w:rPr>
        <w:t xml:space="preserve"> - </w:t>
      </w:r>
      <w:hyperlink w:anchor="Par34" w:history="1">
        <w:r w:rsidRPr="004A7624">
          <w:rPr>
            <w:rFonts w:ascii="Times New Roman" w:eastAsia="Times New Roman" w:hAnsi="Times New Roman"/>
            <w:color w:val="0000FF"/>
            <w:sz w:val="28"/>
            <w:szCs w:val="28"/>
            <w:lang w:eastAsia="ru-RU"/>
          </w:rPr>
          <w:t>шесть</w:t>
        </w:r>
      </w:hyperlink>
      <w:r w:rsidRPr="004A7624">
        <w:rPr>
          <w:rFonts w:ascii="Times New Roman" w:eastAsia="Times New Roman" w:hAnsi="Times New Roman"/>
          <w:sz w:val="28"/>
          <w:szCs w:val="28"/>
          <w:lang w:eastAsia="ru-RU"/>
        </w:rPr>
        <w:t xml:space="preserve"> настоящего пункта, копия докладной записки и справки об изменениях передаются </w:t>
      </w:r>
      <w:r w:rsidRPr="004A7624">
        <w:rPr>
          <w:rFonts w:ascii="Times New Roman" w:eastAsia="Times New Roman" w:hAnsi="Times New Roman" w:cs="Calibri"/>
          <w:sz w:val="28"/>
          <w:szCs w:val="28"/>
          <w:lang w:eastAsia="ru-RU"/>
        </w:rPr>
        <w:t xml:space="preserve"> специалисту по финансовым вопросам </w:t>
      </w:r>
      <w:r w:rsidRPr="004A7624">
        <w:rPr>
          <w:rFonts w:ascii="Times New Roman" w:eastAsia="Times New Roman" w:hAnsi="Times New Roman"/>
          <w:sz w:val="28"/>
          <w:szCs w:val="28"/>
          <w:lang w:eastAsia="ru-RU"/>
        </w:rPr>
        <w:t xml:space="preserve">на исполнение. Докладная записка оформляется в соответствии с </w:t>
      </w:r>
      <w:hyperlink r:id="rId12" w:history="1">
        <w:r w:rsidRPr="004A7624">
          <w:rPr>
            <w:rFonts w:ascii="Times New Roman" w:eastAsia="Times New Roman" w:hAnsi="Times New Roman"/>
            <w:color w:val="0000FF"/>
            <w:sz w:val="28"/>
            <w:szCs w:val="28"/>
            <w:lang w:eastAsia="ru-RU"/>
          </w:rPr>
          <w:t>пунктом 3.1.5</w:t>
        </w:r>
      </w:hyperlink>
      <w:r w:rsidR="00936B66">
        <w:rPr>
          <w:rFonts w:ascii="Times New Roman" w:eastAsia="Times New Roman" w:hAnsi="Times New Roman"/>
          <w:sz w:val="28"/>
          <w:szCs w:val="28"/>
          <w:lang w:eastAsia="ru-RU"/>
        </w:rPr>
        <w:t xml:space="preserve"> настоящего Регламента</w:t>
      </w:r>
      <w:proofErr w:type="gramStart"/>
      <w:r w:rsidR="00936B66">
        <w:rPr>
          <w:rFonts w:ascii="Times New Roman" w:eastAsia="Times New Roman" w:hAnsi="Times New Roman"/>
          <w:sz w:val="28"/>
          <w:szCs w:val="28"/>
          <w:lang w:eastAsia="ru-RU"/>
        </w:rPr>
        <w:t>.</w:t>
      </w:r>
      <w:r w:rsidR="00936B66">
        <w:rPr>
          <w:rFonts w:ascii="Times New Roman" w:eastAsia="Times New Roman" w:hAnsi="Times New Roman" w:cs="Calibri"/>
          <w:sz w:val="28"/>
          <w:szCs w:val="28"/>
          <w:lang w:eastAsia="ru-RU"/>
        </w:rPr>
        <w:t>С</w:t>
      </w:r>
      <w:proofErr w:type="gramEnd"/>
      <w:r w:rsidRPr="004A7624">
        <w:rPr>
          <w:rFonts w:ascii="Times New Roman" w:eastAsia="Times New Roman" w:hAnsi="Times New Roman" w:cs="Calibri"/>
          <w:sz w:val="28"/>
          <w:szCs w:val="28"/>
          <w:lang w:eastAsia="ru-RU"/>
        </w:rPr>
        <w:t xml:space="preserve">пециалист по финансовым вопросам </w:t>
      </w:r>
      <w:r w:rsidRPr="004A7624">
        <w:rPr>
          <w:rFonts w:ascii="Times New Roman" w:eastAsia="Times New Roman" w:hAnsi="Times New Roman"/>
          <w:sz w:val="28"/>
          <w:szCs w:val="28"/>
          <w:lang w:eastAsia="ru-RU"/>
        </w:rPr>
        <w:t>осуществляет перенос кассовых расходов путем принятия уведомлений об уточнении вида и принадлежности платежа, представленных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В период уточнения кассовых расходов ГРБС должен приостановить оплату бюджетных обязательств по данным расходам с целью недопущения превышения </w:t>
      </w:r>
      <w:r w:rsidRPr="004A7624">
        <w:rPr>
          <w:rFonts w:ascii="Times New Roman" w:eastAsia="Times New Roman" w:hAnsi="Times New Roman"/>
          <w:sz w:val="28"/>
          <w:szCs w:val="28"/>
          <w:lang w:eastAsia="ru-RU"/>
        </w:rPr>
        <w:lastRenderedPageBreak/>
        <w:t>кассового расхода.</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Если предложения ГРБС не соответствуют требованиям, установленным </w:t>
      </w:r>
      <w:hyperlink w:anchor="Par30" w:history="1">
        <w:r w:rsidRPr="004A7624">
          <w:rPr>
            <w:rFonts w:ascii="Times New Roman" w:eastAsia="Times New Roman" w:hAnsi="Times New Roman"/>
            <w:color w:val="0000FF"/>
            <w:sz w:val="28"/>
            <w:szCs w:val="28"/>
            <w:lang w:eastAsia="ru-RU"/>
          </w:rPr>
          <w:t>абзацами два</w:t>
        </w:r>
      </w:hyperlink>
      <w:r w:rsidRPr="004A7624">
        <w:rPr>
          <w:rFonts w:ascii="Times New Roman" w:eastAsia="Times New Roman" w:hAnsi="Times New Roman"/>
          <w:sz w:val="28"/>
          <w:szCs w:val="28"/>
          <w:lang w:eastAsia="ru-RU"/>
        </w:rPr>
        <w:t xml:space="preserve"> - </w:t>
      </w:r>
      <w:hyperlink w:anchor="Par34" w:history="1">
        <w:r w:rsidRPr="004A7624">
          <w:rPr>
            <w:rFonts w:ascii="Times New Roman" w:eastAsia="Times New Roman" w:hAnsi="Times New Roman"/>
            <w:color w:val="0000FF"/>
            <w:sz w:val="28"/>
            <w:szCs w:val="28"/>
            <w:lang w:eastAsia="ru-RU"/>
          </w:rPr>
          <w:t>шесть</w:t>
        </w:r>
      </w:hyperlink>
      <w:r w:rsidR="00936B66">
        <w:rPr>
          <w:rFonts w:ascii="Times New Roman" w:eastAsia="Times New Roman" w:hAnsi="Times New Roman"/>
          <w:sz w:val="28"/>
          <w:szCs w:val="28"/>
          <w:lang w:eastAsia="ru-RU"/>
        </w:rPr>
        <w:t xml:space="preserve"> настоящего пункта,</w:t>
      </w:r>
      <w:r w:rsidRPr="004A7624">
        <w:rPr>
          <w:rFonts w:ascii="Times New Roman" w:eastAsia="Times New Roman" w:hAnsi="Times New Roman" w:cs="Calibri"/>
          <w:sz w:val="28"/>
          <w:szCs w:val="28"/>
          <w:lang w:eastAsia="ru-RU"/>
        </w:rPr>
        <w:t xml:space="preserve"> специалист по финансовым вопросам </w:t>
      </w:r>
      <w:r w:rsidRPr="004A7624">
        <w:rPr>
          <w:rFonts w:ascii="Times New Roman" w:eastAsia="Times New Roman" w:hAnsi="Times New Roman"/>
          <w:sz w:val="28"/>
          <w:szCs w:val="28"/>
          <w:lang w:eastAsia="ru-RU"/>
        </w:rPr>
        <w:t>не позднее следующего рабочего дня отклоняет электронные документы вАС "Бюджет"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 3.1.8. </w:t>
      </w:r>
      <w:hyperlink w:anchor="Par1552" w:history="1">
        <w:r w:rsidRPr="004A7624">
          <w:rPr>
            <w:rFonts w:ascii="Times New Roman" w:hAnsi="Times New Roman"/>
            <w:color w:val="000000"/>
            <w:sz w:val="28"/>
            <w:szCs w:val="28"/>
          </w:rPr>
          <w:t>Уведомления</w:t>
        </w:r>
      </w:hyperlink>
      <w:r w:rsidRPr="004A7624">
        <w:rPr>
          <w:rFonts w:ascii="Times New Roman" w:hAnsi="Times New Roman"/>
          <w:sz w:val="28"/>
          <w:szCs w:val="28"/>
        </w:rPr>
        <w:t xml:space="preserve">об изменении кассового плана до </w:t>
      </w:r>
      <w:r w:rsidR="00936B66">
        <w:rPr>
          <w:rFonts w:ascii="Times New Roman" w:hAnsi="Times New Roman"/>
          <w:sz w:val="28"/>
          <w:szCs w:val="28"/>
        </w:rPr>
        <w:t>ПБС</w:t>
      </w:r>
      <w:r w:rsidRPr="004A7624">
        <w:rPr>
          <w:rFonts w:ascii="Times New Roman" w:hAnsi="Times New Roman"/>
          <w:sz w:val="28"/>
          <w:szCs w:val="28"/>
        </w:rPr>
        <w:t xml:space="preserve"> доводятся ГРБС по форме согласно приложению 17 к настоящему Регламенту в течение трех рабочих дней после утверждения изменений (принятие электронного документа).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7" w:name="Par142"/>
      <w:bookmarkEnd w:id="7"/>
      <w:r w:rsidRPr="004A7624">
        <w:rPr>
          <w:rFonts w:ascii="Times New Roman" w:hAnsi="Times New Roman"/>
          <w:sz w:val="28"/>
          <w:szCs w:val="28"/>
        </w:rPr>
        <w:t xml:space="preserve">Все дальнейшие действия осуществляются в соответствии с </w:t>
      </w:r>
      <w:hyperlink w:anchor="Par124" w:history="1">
        <w:r w:rsidRPr="004A7624">
          <w:rPr>
            <w:rFonts w:ascii="Times New Roman" w:hAnsi="Times New Roman"/>
            <w:color w:val="000000"/>
            <w:sz w:val="28"/>
            <w:szCs w:val="28"/>
          </w:rPr>
          <w:t>пунктом 3.1.4</w:t>
        </w:r>
      </w:hyperlink>
      <w:r w:rsidRPr="004A7624">
        <w:rPr>
          <w:rFonts w:ascii="Times New Roman" w:hAnsi="Times New Roman"/>
          <w:sz w:val="28"/>
          <w:szCs w:val="28"/>
        </w:rPr>
        <w:t xml:space="preserve"> настоящего Регламента. Если документ прошел автоматизированны</w:t>
      </w:r>
      <w:r w:rsidR="00936B66">
        <w:rPr>
          <w:rFonts w:ascii="Times New Roman" w:hAnsi="Times New Roman"/>
          <w:sz w:val="28"/>
          <w:szCs w:val="28"/>
        </w:rPr>
        <w:t xml:space="preserve">й контроль, </w:t>
      </w:r>
      <w:r w:rsidRPr="004A7624">
        <w:rPr>
          <w:rFonts w:ascii="Times New Roman" w:hAnsi="Times New Roman"/>
          <w:sz w:val="28"/>
          <w:szCs w:val="28"/>
        </w:rPr>
        <w:t xml:space="preserve"> специалист по финансовым вопросам согласовывает вносимые ГРБС изменения кодов классификаторов АС "Бюджет" с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Если не принято положительного решения на внесение из</w:t>
      </w:r>
      <w:r w:rsidR="00936B66">
        <w:rPr>
          <w:rFonts w:ascii="Times New Roman" w:hAnsi="Times New Roman"/>
          <w:sz w:val="28"/>
          <w:szCs w:val="28"/>
        </w:rPr>
        <w:t xml:space="preserve">менений, </w:t>
      </w:r>
      <w:r w:rsidRPr="004A7624">
        <w:rPr>
          <w:rFonts w:ascii="Times New Roman" w:hAnsi="Times New Roman"/>
          <w:sz w:val="28"/>
          <w:szCs w:val="28"/>
        </w:rPr>
        <w:t xml:space="preserve"> специалист по финансовым вопросам не позднее следующего рабочего дня отклоняет электронный документ вАС "Бюджет" с указанием причины. После получения отказа ГРБС вАС "Бюджет" все суммы, обобщенные на лицевом счете ГРБС, распределяют обратно на лицевые счета ПБС.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3.1.10. </w:t>
      </w:r>
      <w:proofErr w:type="gramStart"/>
      <w:r w:rsidRPr="004A7624">
        <w:rPr>
          <w:rFonts w:ascii="Times New Roman" w:hAnsi="Times New Roman"/>
          <w:sz w:val="28"/>
          <w:szCs w:val="28"/>
        </w:rPr>
        <w:t xml:space="preserve">При необходимости внесения изменений в поквартальное распределение источников по основаниям, утвержденным в </w:t>
      </w:r>
      <w:hyperlink r:id="rId13" w:history="1">
        <w:r w:rsidRPr="004A7624">
          <w:rPr>
            <w:rFonts w:ascii="Times New Roman" w:hAnsi="Times New Roman"/>
            <w:color w:val="000000"/>
            <w:sz w:val="28"/>
            <w:szCs w:val="28"/>
          </w:rPr>
          <w:t>Порядке</w:t>
        </w:r>
      </w:hyperlink>
      <w:r w:rsidRPr="004A7624">
        <w:rPr>
          <w:rFonts w:ascii="Times New Roman" w:hAnsi="Times New Roman"/>
          <w:sz w:val="28"/>
          <w:szCs w:val="28"/>
        </w:rPr>
        <w:t xml:space="preserve">по кассовому плану ГАИ (кроме ГАИ группы источников "Изменение остатков средств на счетах по учету средств бюджета"), направляют предложения по внесению изменений в поквартальное распределение источников в одном экземпляре на бумажном носителе по форме согласно </w:t>
      </w:r>
      <w:hyperlink w:anchor="Par1023" w:history="1">
        <w:r w:rsidRPr="004A7624">
          <w:rPr>
            <w:rFonts w:ascii="Times New Roman" w:hAnsi="Times New Roman"/>
            <w:color w:val="000000"/>
            <w:sz w:val="28"/>
            <w:szCs w:val="28"/>
          </w:rPr>
          <w:t>приложению 10</w:t>
        </w:r>
      </w:hyperlink>
      <w:r w:rsidRPr="004A7624">
        <w:rPr>
          <w:rFonts w:ascii="Times New Roman" w:hAnsi="Times New Roman"/>
          <w:color w:val="000000"/>
          <w:sz w:val="28"/>
          <w:szCs w:val="28"/>
        </w:rPr>
        <w:t xml:space="preserve"> к </w:t>
      </w:r>
      <w:r w:rsidRPr="004A7624">
        <w:rPr>
          <w:rFonts w:ascii="Times New Roman" w:hAnsi="Times New Roman"/>
          <w:sz w:val="28"/>
          <w:szCs w:val="28"/>
        </w:rPr>
        <w:t>настоящему Регламенту.</w:t>
      </w:r>
      <w:proofErr w:type="gramEnd"/>
    </w:p>
    <w:p w:rsidR="004A7624" w:rsidRPr="004A7624" w:rsidRDefault="00936B66"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004A7624" w:rsidRPr="004A7624">
        <w:rPr>
          <w:rFonts w:ascii="Times New Roman" w:hAnsi="Times New Roman"/>
          <w:sz w:val="28"/>
          <w:szCs w:val="28"/>
        </w:rPr>
        <w:t xml:space="preserve">пециалист по финансовым вопросам направляет свои предложения в администрацию, и </w:t>
      </w:r>
      <w:hyperlink w:anchor="Par1023" w:history="1">
        <w:r w:rsidR="004A7624" w:rsidRPr="004A7624">
          <w:rPr>
            <w:rFonts w:ascii="Times New Roman" w:hAnsi="Times New Roman"/>
            <w:color w:val="000000"/>
            <w:sz w:val="28"/>
            <w:szCs w:val="28"/>
          </w:rPr>
          <w:t>справки</w:t>
        </w:r>
      </w:hyperlink>
      <w:r w:rsidR="004A7624" w:rsidRPr="004A7624">
        <w:rPr>
          <w:rFonts w:ascii="Times New Roman" w:hAnsi="Times New Roman"/>
          <w:sz w:val="28"/>
          <w:szCs w:val="28"/>
        </w:rPr>
        <w:t>об изменении поквартального распределения источников по форме согласно приложению 10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поквартальное распределение источников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основание для внесения изменений в поквартальное распределение источников;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ГАИ,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При внесении и</w:t>
      </w:r>
      <w:r w:rsidR="00936B66">
        <w:rPr>
          <w:rFonts w:ascii="Times New Roman" w:hAnsi="Times New Roman"/>
          <w:sz w:val="28"/>
          <w:szCs w:val="28"/>
        </w:rPr>
        <w:t>зменений непосредственно</w:t>
      </w:r>
      <w:r w:rsidRPr="004A7624">
        <w:rPr>
          <w:rFonts w:ascii="Times New Roman" w:hAnsi="Times New Roman"/>
          <w:sz w:val="28"/>
          <w:szCs w:val="28"/>
        </w:rPr>
        <w:t xml:space="preserve"> специалистом по финансовым вопросам готовится на имя Главы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докладная записка с приложением справки о предлагаемых изменениях. Докладная записка подписывается и утверждается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утверждения докладной записки электронные документы переводятся в статус "Принят ФО".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Один экземпляр уведомлений вместе с оригиналом докладной записки с визой Главы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00936B66">
        <w:rPr>
          <w:rFonts w:ascii="Times New Roman" w:hAnsi="Times New Roman"/>
          <w:sz w:val="28"/>
          <w:szCs w:val="28"/>
        </w:rPr>
        <w:t xml:space="preserve"> остается  у </w:t>
      </w:r>
      <w:r w:rsidRPr="004A7624">
        <w:rPr>
          <w:rFonts w:ascii="Times New Roman" w:hAnsi="Times New Roman"/>
          <w:sz w:val="28"/>
          <w:szCs w:val="28"/>
        </w:rPr>
        <w:t>специалиста по финансовым вопросам, второй экземпляр направляется с сопроводительным письмом в администрацию в течение трех рабочих дней со дня подписания.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Изменения поквартального распределения группы источников "Изменение остатков средств на счетах по учету средств бюджета" формируются вАС "Бюджет" автоматически в соответствии с изменениями доходов, расходов и источников в разрезе соответствующих ГАИ.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8" w:name="Par162"/>
      <w:bookmarkEnd w:id="8"/>
      <w:r w:rsidRPr="004A7624">
        <w:rPr>
          <w:rFonts w:ascii="Times New Roman" w:hAnsi="Times New Roman"/>
          <w:sz w:val="28"/>
          <w:szCs w:val="28"/>
        </w:rPr>
        <w:t>Раздел 4. Предельные объемы финансирования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4.1. Формирование предельных объемов финансирования по расходным обязательствам, не обеспеченным нормативным правовым актом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регламентирующим порядок исполнения расходного обязательства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осуществляется после принятия соответствующего нормативного правового акта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Формирование предельных объемов финансирования на очередной квартал помесячно, за исключением расходов за счет целевых средств, полученных из федерального, областного бюджета, осуществляется в следующем порядке: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4.1.1. ГРБС посредством АС "Бюджет" не </w:t>
      </w:r>
      <w:proofErr w:type="gramStart"/>
      <w:r w:rsidRPr="004A7624">
        <w:rPr>
          <w:rFonts w:ascii="Times New Roman" w:hAnsi="Times New Roman"/>
          <w:sz w:val="28"/>
          <w:szCs w:val="28"/>
        </w:rPr>
        <w:t>позднее</w:t>
      </w:r>
      <w:proofErr w:type="gramEnd"/>
      <w:r w:rsidRPr="004A7624">
        <w:rPr>
          <w:rFonts w:ascii="Times New Roman" w:hAnsi="Times New Roman"/>
          <w:sz w:val="28"/>
          <w:szCs w:val="28"/>
        </w:rPr>
        <w:t xml:space="preserve"> чем за десять рабочих дней до начала первого месяца очередного квартала представляют заявки на выделение предельных объемов финансирования на очередной квартал с помесячной разбивкой по лицевому счету ГРБС с "Видом плана - 1.03". Одновременно с заявками ГРБС представляют посредством АС "Бюджет" присоединенные к электронным документам файлы с расчетами по формам, согласованным с администрацией, подписанным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xml:space="preserve">. В случае наличия у ГРБС остатков предельных объемов финансирования за предыдущий период в данном файле указывается причина образования остатков, по расходам социальной сферы также обосновываются дополнительные объемы по сравнению с предыдущим периодом. Письмо подписывается Главой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r w:rsidRPr="004A7624">
        <w:rPr>
          <w:rFonts w:ascii="Times New Roman" w:hAnsi="Times New Roman"/>
          <w:sz w:val="28"/>
          <w:szCs w:val="28"/>
        </w:rPr>
        <w:t>. В случае не</w:t>
      </w:r>
      <w:r w:rsidR="00E42939">
        <w:rPr>
          <w:rFonts w:ascii="Times New Roman" w:hAnsi="Times New Roman"/>
          <w:sz w:val="28"/>
          <w:szCs w:val="28"/>
        </w:rPr>
        <w:t xml:space="preserve"> </w:t>
      </w:r>
      <w:r w:rsidRPr="004A7624">
        <w:rPr>
          <w:rFonts w:ascii="Times New Roman" w:hAnsi="Times New Roman"/>
          <w:sz w:val="28"/>
          <w:szCs w:val="28"/>
        </w:rPr>
        <w:t>предоставления файла либо неполной или недостоверной информации</w:t>
      </w:r>
      <w:r w:rsidR="00936B66">
        <w:rPr>
          <w:rFonts w:ascii="Times New Roman" w:hAnsi="Times New Roman"/>
          <w:sz w:val="28"/>
          <w:szCs w:val="28"/>
        </w:rPr>
        <w:t>, содержащейся в нем,</w:t>
      </w:r>
      <w:r w:rsidR="00E42939">
        <w:rPr>
          <w:rFonts w:ascii="Times New Roman" w:hAnsi="Times New Roman"/>
          <w:sz w:val="28"/>
          <w:szCs w:val="28"/>
        </w:rPr>
        <w:t xml:space="preserve"> </w:t>
      </w:r>
      <w:r w:rsidRPr="004A7624">
        <w:rPr>
          <w:rFonts w:ascii="Times New Roman" w:hAnsi="Times New Roman"/>
          <w:sz w:val="28"/>
          <w:szCs w:val="28"/>
        </w:rPr>
        <w:t>специалист по финансовым вопросам  не рассматривает электронные документы, отправляя их на доработку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Не позднее семи рабочих дней до начала первого месяца очередного квартала адми</w:t>
      </w:r>
      <w:r w:rsidR="00936B66">
        <w:rPr>
          <w:rFonts w:ascii="Times New Roman" w:hAnsi="Times New Roman"/>
          <w:sz w:val="28"/>
          <w:szCs w:val="28"/>
        </w:rPr>
        <w:t xml:space="preserve">нистрация представляет </w:t>
      </w:r>
      <w:r w:rsidRPr="004A7624">
        <w:rPr>
          <w:rFonts w:ascii="Times New Roman" w:hAnsi="Times New Roman"/>
          <w:sz w:val="28"/>
          <w:szCs w:val="28"/>
        </w:rPr>
        <w:t xml:space="preserve">специалисту по финансовым вопросам </w:t>
      </w:r>
      <w:hyperlink w:anchor="Par1660" w:history="1">
        <w:r w:rsidRPr="004A7624">
          <w:rPr>
            <w:rFonts w:ascii="Times New Roman" w:hAnsi="Times New Roman"/>
            <w:color w:val="000000"/>
            <w:sz w:val="28"/>
            <w:szCs w:val="28"/>
          </w:rPr>
          <w:t>заявки</w:t>
        </w:r>
      </w:hyperlink>
      <w:r w:rsidRPr="004A7624">
        <w:rPr>
          <w:rFonts w:ascii="Times New Roman" w:hAnsi="Times New Roman"/>
          <w:sz w:val="28"/>
          <w:szCs w:val="28"/>
        </w:rPr>
        <w:t xml:space="preserve"> на выделение предельных объемов кассовых выплат по источникам по форме согласно приложению 18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соответствии с прогнозом поступлений доходов и привлечения источников на месяц ведущий специалист по финансовым вопросам  составляет план поступлений </w:t>
      </w:r>
      <w:proofErr w:type="gramStart"/>
      <w:r w:rsidRPr="004A7624">
        <w:rPr>
          <w:rFonts w:ascii="Times New Roman" w:hAnsi="Times New Roman"/>
          <w:sz w:val="28"/>
          <w:szCs w:val="28"/>
        </w:rPr>
        <w:t>доходов</w:t>
      </w:r>
      <w:proofErr w:type="gramEnd"/>
      <w:r w:rsidRPr="004A7624">
        <w:rPr>
          <w:rFonts w:ascii="Times New Roman" w:hAnsi="Times New Roman"/>
          <w:sz w:val="28"/>
          <w:szCs w:val="28"/>
        </w:rPr>
        <w:t xml:space="preserve"> и привлечения источников на месяц не позднее чем за пять рабочих дней до начала месяца. По итогам исполнения плана по доходам за предыдущий месяц план поступления по доходам может быть уточнен до пятого числа текущего месяца.</w:t>
      </w:r>
    </w:p>
    <w:p w:rsidR="004A7624" w:rsidRPr="004A7624" w:rsidRDefault="00936B66"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4.1.2.С</w:t>
      </w:r>
      <w:r w:rsidR="004A7624" w:rsidRPr="004A7624">
        <w:rPr>
          <w:rFonts w:ascii="Times New Roman" w:hAnsi="Times New Roman"/>
          <w:sz w:val="28"/>
          <w:szCs w:val="28"/>
        </w:rPr>
        <w:t xml:space="preserve">пециалист по финансовым вопросам в течение двух рабочих дней проверяет электронные заявки на выделение предельных объемов </w:t>
      </w:r>
      <w:r w:rsidR="004A7624" w:rsidRPr="004A7624">
        <w:rPr>
          <w:rFonts w:ascii="Times New Roman" w:hAnsi="Times New Roman"/>
          <w:sz w:val="28"/>
          <w:szCs w:val="28"/>
        </w:rPr>
        <w:lastRenderedPageBreak/>
        <w:t xml:space="preserve">финансирования, в том числе посредством автоматизированного контроля, на соответствие показателям поквартального распределения расходов </w:t>
      </w:r>
      <w:r w:rsidR="00522CC4">
        <w:rPr>
          <w:rFonts w:ascii="Times New Roman" w:hAnsi="Times New Roman"/>
          <w:sz w:val="28"/>
          <w:szCs w:val="28"/>
        </w:rPr>
        <w:t>местного</w:t>
      </w:r>
      <w:r w:rsidR="004A7624" w:rsidRPr="004A7624">
        <w:rPr>
          <w:rFonts w:ascii="Times New Roman" w:hAnsi="Times New Roman"/>
          <w:sz w:val="28"/>
          <w:szCs w:val="28"/>
        </w:rPr>
        <w:t xml:space="preserve"> бюджета, осуществляют проверку расчетов, прикрепленных к заявке на выделение предельных объемов финансирования. В случае прохождения автоматизированного контроля - ставят визу. В случае не</w:t>
      </w:r>
      <w:r w:rsidR="00E42939">
        <w:rPr>
          <w:rFonts w:ascii="Times New Roman" w:hAnsi="Times New Roman"/>
          <w:sz w:val="28"/>
          <w:szCs w:val="28"/>
        </w:rPr>
        <w:t xml:space="preserve"> </w:t>
      </w:r>
      <w:r w:rsidR="004A7624" w:rsidRPr="004A7624">
        <w:rPr>
          <w:rFonts w:ascii="Times New Roman" w:hAnsi="Times New Roman"/>
          <w:sz w:val="28"/>
          <w:szCs w:val="28"/>
        </w:rPr>
        <w:t>прохождения контроля - отклоняют документ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Администрация вносит в АС "Бюджет" предельные объемы кассовых выплат по источникам на очередной квартал помесячно в разрезе ГАИ и кодов источников классификации источников в срок не </w:t>
      </w:r>
      <w:proofErr w:type="gramStart"/>
      <w:r w:rsidRPr="004A7624">
        <w:rPr>
          <w:rFonts w:ascii="Times New Roman" w:hAnsi="Times New Roman"/>
          <w:sz w:val="28"/>
          <w:szCs w:val="28"/>
        </w:rPr>
        <w:t>позднее</w:t>
      </w:r>
      <w:proofErr w:type="gramEnd"/>
      <w:r w:rsidRPr="004A7624">
        <w:rPr>
          <w:rFonts w:ascii="Times New Roman" w:hAnsi="Times New Roman"/>
          <w:sz w:val="28"/>
          <w:szCs w:val="28"/>
        </w:rPr>
        <w:t xml:space="preserve"> чем за пять дней до начала первого месяца очередного квартала.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случае прохождения автоматизированного контроля и наличия визы  специалист по финансовым вопросам  принимает электронные документы на выделение предельных объемов финансирования и формирует первоначальный вариант предельных объемов финансирования на очередной квартал помесячно.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4.1.3. Если общий объем предельных объемов финансирования на какой-либо месяц квартала превышает объем прог</w:t>
      </w:r>
      <w:r w:rsidR="00936B66">
        <w:rPr>
          <w:rFonts w:ascii="Times New Roman" w:hAnsi="Times New Roman"/>
          <w:sz w:val="28"/>
          <w:szCs w:val="28"/>
        </w:rPr>
        <w:t xml:space="preserve">нозируемых поступлений, </w:t>
      </w:r>
      <w:r w:rsidRPr="004A7624">
        <w:rPr>
          <w:rFonts w:ascii="Times New Roman" w:hAnsi="Times New Roman"/>
          <w:sz w:val="28"/>
          <w:szCs w:val="28"/>
        </w:rPr>
        <w:t xml:space="preserve">специалист по финансовым вопросам  дает указание ГРБС уменьшить заявленные предельные объемы </w:t>
      </w:r>
      <w:proofErr w:type="gramStart"/>
      <w:r w:rsidRPr="004A7624">
        <w:rPr>
          <w:rFonts w:ascii="Times New Roman" w:hAnsi="Times New Roman"/>
          <w:sz w:val="28"/>
          <w:szCs w:val="28"/>
        </w:rPr>
        <w:t>финансирования</w:t>
      </w:r>
      <w:proofErr w:type="gramEnd"/>
      <w:r w:rsidRPr="004A7624">
        <w:rPr>
          <w:rFonts w:ascii="Times New Roman" w:hAnsi="Times New Roman"/>
          <w:sz w:val="28"/>
          <w:szCs w:val="28"/>
        </w:rPr>
        <w:t xml:space="preserve"> либо дает указание на корректировку плана поступлений доходов и источников финансирования дефицита </w:t>
      </w:r>
      <w:r w:rsidR="00522CC4">
        <w:rPr>
          <w:rFonts w:ascii="Times New Roman" w:hAnsi="Times New Roman"/>
          <w:sz w:val="28"/>
          <w:szCs w:val="28"/>
        </w:rPr>
        <w:t>местного</w:t>
      </w:r>
      <w:r w:rsidRPr="004A7624">
        <w:rPr>
          <w:rFonts w:ascii="Times New Roman" w:hAnsi="Times New Roman"/>
          <w:sz w:val="28"/>
          <w:szCs w:val="28"/>
        </w:rPr>
        <w:t xml:space="preserve"> бюджета. После</w:t>
      </w:r>
      <w:r w:rsidR="00936B66">
        <w:rPr>
          <w:rFonts w:ascii="Times New Roman" w:hAnsi="Times New Roman"/>
          <w:sz w:val="28"/>
          <w:szCs w:val="28"/>
        </w:rPr>
        <w:t xml:space="preserve"> получения указаний от </w:t>
      </w:r>
      <w:r w:rsidRPr="004A7624">
        <w:rPr>
          <w:rFonts w:ascii="Times New Roman" w:hAnsi="Times New Roman"/>
          <w:sz w:val="28"/>
          <w:szCs w:val="28"/>
        </w:rPr>
        <w:t xml:space="preserve">специалиста по финансовым вопросам ГРБС направляют ПБС информацию о необходимости уточнения предельных объемов финансирования с указанием сумм корректировки. Одновременно электронные документы вАС "Бюджет" с заявленными предельными объемами финансирования отклоняются с указанием необходимой корректировки. Процесс формирования предельных объемов финансирования может содержать несколько таких операций. Сформированный окончательный вариант предельных объемов финансирования на очередной квартал помесячно утверждается Главой </w:t>
      </w:r>
      <w:r w:rsidR="00936B66">
        <w:rPr>
          <w:rFonts w:ascii="Times New Roman" w:hAnsi="Times New Roman"/>
          <w:sz w:val="28"/>
          <w:szCs w:val="28"/>
        </w:rPr>
        <w:t>администрации</w:t>
      </w:r>
      <w:r w:rsidRPr="004A7624">
        <w:rPr>
          <w:rFonts w:ascii="Times New Roman" w:hAnsi="Times New Roman"/>
          <w:sz w:val="28"/>
          <w:szCs w:val="28"/>
        </w:rPr>
        <w:t xml:space="preserve"> по форме согласно </w:t>
      </w:r>
      <w:hyperlink w:anchor="Par1140" w:history="1">
        <w:r w:rsidRPr="004A7624">
          <w:rPr>
            <w:rFonts w:ascii="Times New Roman" w:hAnsi="Times New Roman"/>
            <w:color w:val="000000"/>
            <w:sz w:val="28"/>
            <w:szCs w:val="28"/>
          </w:rPr>
          <w:t>приложению 12</w:t>
        </w:r>
      </w:hyperlink>
      <w:r w:rsidRPr="004A7624">
        <w:rPr>
          <w:rFonts w:ascii="Times New Roman" w:hAnsi="Times New Roman"/>
          <w:sz w:val="28"/>
          <w:szCs w:val="28"/>
        </w:rPr>
        <w:t xml:space="preserve"> к настоящему Регламенту до начала первого месяца квартала. Принятые документы по предельным объемам финансирования вАС "Бюджет" считаются доведенными до ГРБС.</w:t>
      </w:r>
    </w:p>
    <w:p w:rsidR="004A7624" w:rsidRPr="004A7624" w:rsidRDefault="00936B66"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После доведения </w:t>
      </w:r>
      <w:r w:rsidR="004A7624" w:rsidRPr="004A7624">
        <w:rPr>
          <w:rFonts w:ascii="Times New Roman" w:hAnsi="Times New Roman"/>
          <w:sz w:val="28"/>
          <w:szCs w:val="28"/>
        </w:rPr>
        <w:t>специалистом по финансовым вопросам предельных объемов финансирования ГРБС осуществляют распределение по лицевым счетам ПБС и утверждают их.</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4.2. Для установления очередности осуществления кассовых </w:t>
      </w:r>
      <w:r w:rsidR="00936B66">
        <w:rPr>
          <w:rFonts w:ascii="Times New Roman" w:hAnsi="Times New Roman"/>
          <w:sz w:val="28"/>
          <w:szCs w:val="28"/>
        </w:rPr>
        <w:t xml:space="preserve">выплат в течение месяца </w:t>
      </w:r>
      <w:r w:rsidRPr="004A7624">
        <w:rPr>
          <w:rFonts w:ascii="Times New Roman" w:hAnsi="Times New Roman"/>
          <w:sz w:val="28"/>
          <w:szCs w:val="28"/>
        </w:rPr>
        <w:t xml:space="preserve">специалист по финансовым вопросам до начала соответствующего месяца составляет </w:t>
      </w:r>
      <w:hyperlink w:anchor="Par1712" w:history="1">
        <w:r w:rsidRPr="004A7624">
          <w:rPr>
            <w:rFonts w:ascii="Times New Roman" w:hAnsi="Times New Roman"/>
            <w:color w:val="000000"/>
            <w:sz w:val="28"/>
            <w:szCs w:val="28"/>
          </w:rPr>
          <w:t>график</w:t>
        </w:r>
      </w:hyperlink>
      <w:r w:rsidRPr="004A7624">
        <w:rPr>
          <w:rFonts w:ascii="Times New Roman" w:hAnsi="Times New Roman"/>
          <w:sz w:val="28"/>
          <w:szCs w:val="28"/>
        </w:rPr>
        <w:t xml:space="preserve">финансирования по датам, который утверждается Главой </w:t>
      </w:r>
      <w:r w:rsidR="00936B66">
        <w:rPr>
          <w:rFonts w:ascii="Times New Roman" w:hAnsi="Times New Roman"/>
          <w:sz w:val="28"/>
          <w:szCs w:val="28"/>
        </w:rPr>
        <w:t>администрации</w:t>
      </w:r>
      <w:r w:rsidRPr="004A7624">
        <w:rPr>
          <w:rFonts w:ascii="Times New Roman" w:hAnsi="Times New Roman"/>
          <w:sz w:val="28"/>
          <w:szCs w:val="28"/>
        </w:rPr>
        <w:t xml:space="preserve"> по форме согласно приложению 19 к настоящему Регламе</w:t>
      </w:r>
      <w:r w:rsidR="00936B66">
        <w:rPr>
          <w:rFonts w:ascii="Times New Roman" w:hAnsi="Times New Roman"/>
          <w:sz w:val="28"/>
          <w:szCs w:val="28"/>
        </w:rPr>
        <w:t xml:space="preserve">нту. Утвержденный график </w:t>
      </w:r>
      <w:r w:rsidRPr="004A7624">
        <w:rPr>
          <w:rFonts w:ascii="Times New Roman" w:hAnsi="Times New Roman"/>
          <w:sz w:val="28"/>
          <w:szCs w:val="28"/>
        </w:rPr>
        <w:t xml:space="preserve"> специалист по финансовым вопросам за пять дней до начала текущего месяца на бумажном носителе доводит до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случае необходимости изменения очередности кассовых</w:t>
      </w:r>
      <w:r w:rsidR="00936B66">
        <w:rPr>
          <w:rFonts w:ascii="Times New Roman" w:hAnsi="Times New Roman"/>
          <w:sz w:val="28"/>
          <w:szCs w:val="28"/>
        </w:rPr>
        <w:t xml:space="preserve"> выплат ГРБС направляют </w:t>
      </w:r>
      <w:r w:rsidRPr="004A7624">
        <w:rPr>
          <w:rFonts w:ascii="Times New Roman" w:hAnsi="Times New Roman"/>
          <w:sz w:val="28"/>
          <w:szCs w:val="28"/>
        </w:rPr>
        <w:t xml:space="preserve"> специалисту по финансовым вопросам письмо с предложением о переносе сроков финансирования</w:t>
      </w:r>
      <w:r w:rsidR="00936B66">
        <w:rPr>
          <w:rFonts w:ascii="Times New Roman" w:hAnsi="Times New Roman"/>
          <w:sz w:val="28"/>
          <w:szCs w:val="28"/>
        </w:rPr>
        <w:t xml:space="preserve"> с обоснованием причин. С</w:t>
      </w:r>
      <w:r w:rsidRPr="004A7624">
        <w:rPr>
          <w:rFonts w:ascii="Times New Roman" w:hAnsi="Times New Roman"/>
          <w:sz w:val="28"/>
          <w:szCs w:val="28"/>
        </w:rPr>
        <w:t xml:space="preserve">пециалист по финансовым вопросам готовит на имя Главы </w:t>
      </w:r>
      <w:r w:rsidR="00936B66">
        <w:rPr>
          <w:rFonts w:ascii="Times New Roman" w:hAnsi="Times New Roman"/>
          <w:sz w:val="28"/>
          <w:szCs w:val="28"/>
        </w:rPr>
        <w:t>администрации</w:t>
      </w:r>
      <w:r w:rsidRPr="004A7624">
        <w:rPr>
          <w:rFonts w:ascii="Times New Roman" w:hAnsi="Times New Roman"/>
          <w:sz w:val="28"/>
          <w:szCs w:val="28"/>
        </w:rPr>
        <w:t xml:space="preserve"> докладную записку об изменении очередности кассовых выплат, подготовленную на основании </w:t>
      </w:r>
      <w:r w:rsidRPr="004A7624">
        <w:rPr>
          <w:rFonts w:ascii="Times New Roman" w:hAnsi="Times New Roman"/>
          <w:sz w:val="28"/>
          <w:szCs w:val="28"/>
        </w:rPr>
        <w:lastRenderedPageBreak/>
        <w:t xml:space="preserve">письма ГРБС, и после ее согласования Главой </w:t>
      </w:r>
      <w:r w:rsidR="00936B66">
        <w:rPr>
          <w:rFonts w:ascii="Times New Roman" w:hAnsi="Times New Roman"/>
          <w:sz w:val="28"/>
          <w:szCs w:val="28"/>
        </w:rPr>
        <w:t>администрации</w:t>
      </w:r>
      <w:r w:rsidRPr="004A7624">
        <w:rPr>
          <w:rFonts w:ascii="Times New Roman" w:hAnsi="Times New Roman"/>
          <w:sz w:val="28"/>
          <w:szCs w:val="28"/>
        </w:rPr>
        <w:t xml:space="preserve"> вносятся соответствующие изменения </w:t>
      </w:r>
      <w:r w:rsidRPr="004A7624">
        <w:rPr>
          <w:rFonts w:ascii="Times New Roman" w:hAnsi="Times New Roman"/>
          <w:color w:val="000000"/>
          <w:sz w:val="28"/>
          <w:szCs w:val="28"/>
        </w:rPr>
        <w:t xml:space="preserve">в </w:t>
      </w:r>
      <w:hyperlink w:anchor="Par1712" w:history="1">
        <w:r w:rsidRPr="004A7624">
          <w:rPr>
            <w:rFonts w:ascii="Times New Roman" w:hAnsi="Times New Roman"/>
            <w:color w:val="000000"/>
            <w:sz w:val="28"/>
            <w:szCs w:val="28"/>
          </w:rPr>
          <w:t>график</w:t>
        </w:r>
      </w:hyperlink>
      <w:r w:rsidRPr="004A7624">
        <w:rPr>
          <w:rFonts w:ascii="Times New Roman" w:hAnsi="Times New Roman"/>
          <w:sz w:val="28"/>
          <w:szCs w:val="28"/>
        </w:rPr>
        <w:t xml:space="preserve"> финансирования, которые в свою оч</w:t>
      </w:r>
      <w:r w:rsidR="00936B66">
        <w:rPr>
          <w:rFonts w:ascii="Times New Roman" w:hAnsi="Times New Roman"/>
          <w:sz w:val="28"/>
          <w:szCs w:val="28"/>
        </w:rPr>
        <w:t>ередь утверждаются Главой администрации</w:t>
      </w:r>
      <w:r w:rsidRPr="004A7624">
        <w:rPr>
          <w:rFonts w:ascii="Times New Roman" w:hAnsi="Times New Roman"/>
          <w:sz w:val="28"/>
          <w:szCs w:val="28"/>
        </w:rPr>
        <w:t xml:space="preserve"> по форме согласно приложению 19 к настоящему Регламенту. Утвержденные изменения на бумажном носителе доводятся до </w:t>
      </w:r>
      <w:proofErr w:type="gramStart"/>
      <w:r w:rsidRPr="004A7624">
        <w:rPr>
          <w:rFonts w:ascii="Times New Roman" w:hAnsi="Times New Roman"/>
          <w:sz w:val="28"/>
          <w:szCs w:val="28"/>
        </w:rPr>
        <w:t>соответствующих</w:t>
      </w:r>
      <w:proofErr w:type="gramEnd"/>
      <w:r w:rsidRPr="004A7624">
        <w:rPr>
          <w:rFonts w:ascii="Times New Roman" w:hAnsi="Times New Roman"/>
          <w:sz w:val="28"/>
          <w:szCs w:val="28"/>
        </w:rPr>
        <w:t xml:space="preserve">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случае необходимости осуществления кассовых выплат вне утвержденного графика финанси</w:t>
      </w:r>
      <w:r w:rsidR="00936B66">
        <w:rPr>
          <w:rFonts w:ascii="Times New Roman" w:hAnsi="Times New Roman"/>
          <w:sz w:val="28"/>
          <w:szCs w:val="28"/>
        </w:rPr>
        <w:t xml:space="preserve">рования ГРБС направляют </w:t>
      </w:r>
      <w:r w:rsidRPr="004A7624">
        <w:rPr>
          <w:rFonts w:ascii="Times New Roman" w:hAnsi="Times New Roman"/>
          <w:sz w:val="28"/>
          <w:szCs w:val="28"/>
        </w:rPr>
        <w:t xml:space="preserve"> специалисту </w:t>
      </w:r>
      <w:proofErr w:type="gramStart"/>
      <w:r w:rsidRPr="004A7624">
        <w:rPr>
          <w:rFonts w:ascii="Times New Roman" w:hAnsi="Times New Roman"/>
          <w:sz w:val="28"/>
          <w:szCs w:val="28"/>
        </w:rPr>
        <w:t>по финансовым вопросам письмо с просьбой о проведении расходов вне графика с указанием</w:t>
      </w:r>
      <w:proofErr w:type="gramEnd"/>
      <w:r w:rsidRPr="004A7624">
        <w:rPr>
          <w:rFonts w:ascii="Times New Roman" w:hAnsi="Times New Roman"/>
          <w:sz w:val="28"/>
          <w:szCs w:val="28"/>
        </w:rPr>
        <w:t xml:space="preserve"> номера платежного поручения и обоснованием причин. </w:t>
      </w:r>
      <w:r w:rsidR="00936B66">
        <w:rPr>
          <w:rFonts w:ascii="Times New Roman" w:hAnsi="Times New Roman"/>
          <w:sz w:val="28"/>
          <w:szCs w:val="28"/>
        </w:rPr>
        <w:t>После согласования Главой администрации</w:t>
      </w:r>
      <w:r w:rsidRPr="004A7624">
        <w:rPr>
          <w:rFonts w:ascii="Times New Roman" w:hAnsi="Times New Roman"/>
          <w:sz w:val="28"/>
          <w:szCs w:val="28"/>
        </w:rPr>
        <w:t xml:space="preserve"> письмо п</w:t>
      </w:r>
      <w:r w:rsidR="00936B66">
        <w:rPr>
          <w:rFonts w:ascii="Times New Roman" w:hAnsi="Times New Roman"/>
          <w:sz w:val="28"/>
          <w:szCs w:val="28"/>
        </w:rPr>
        <w:t>ередается на исполнение</w:t>
      </w:r>
      <w:r w:rsidRPr="004A7624">
        <w:rPr>
          <w:rFonts w:ascii="Times New Roman" w:hAnsi="Times New Roman"/>
          <w:sz w:val="28"/>
          <w:szCs w:val="28"/>
        </w:rPr>
        <w:t xml:space="preserve"> специалисту по финансовым вопросам, который проводит вне графика указанные в письме платежные поручения.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4.3. </w:t>
      </w:r>
      <w:proofErr w:type="gramStart"/>
      <w:r w:rsidRPr="004A7624">
        <w:rPr>
          <w:rFonts w:ascii="Times New Roman" w:hAnsi="Times New Roman"/>
          <w:sz w:val="28"/>
          <w:szCs w:val="28"/>
        </w:rPr>
        <w:t>При поступлении в течение текущего финансового года целевых средств федерального бюджета, которым присвоены коды цели, средств областного бюджета, а также остатков целевых федеральных и областных средств прошлых лет, за исключением сумм, отнесенных Управлением Федерального казначейства по Новосибирской области (далее - УФК по НСО) по коду бюджетной классификации "Невыясненные поступления, зачисляемые в бюджеты субъ</w:t>
      </w:r>
      <w:r w:rsidR="002C3947">
        <w:rPr>
          <w:rFonts w:ascii="Times New Roman" w:hAnsi="Times New Roman"/>
          <w:sz w:val="28"/>
          <w:szCs w:val="28"/>
        </w:rPr>
        <w:t xml:space="preserve">ектов Российской Федерации",  </w:t>
      </w:r>
      <w:r w:rsidRPr="004A7624">
        <w:rPr>
          <w:rFonts w:ascii="Times New Roman" w:hAnsi="Times New Roman"/>
          <w:sz w:val="28"/>
          <w:szCs w:val="28"/>
        </w:rPr>
        <w:t>специалист по финансовым вопросам в течение</w:t>
      </w:r>
      <w:proofErr w:type="gramEnd"/>
      <w:r w:rsidRPr="004A7624">
        <w:rPr>
          <w:rFonts w:ascii="Times New Roman" w:hAnsi="Times New Roman"/>
          <w:sz w:val="28"/>
          <w:szCs w:val="28"/>
        </w:rPr>
        <w:t xml:space="preserve"> одного рабочего дня направляет в профильные отделы служебные записки, содержащие код ГРБС, код рекомендуемой целевой статьи, код цели и его наименование (при наличии), сумму, а также информацию о том, являются ли данные средства поступлениями текущего года либо остатками прошлых лет.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ГРБС направляют заявки на предельные объемы финансирования по расходам за счет целевых средств, полученных из федерального и областного бюджета и отнесенных УФК по НСО по коду бюджетной классификации "Невыясненные поступления, зачисляемые в бюджеты субъектов Российской Федерации", только после уточнения вида и принадлежности платежа администратором поступлений в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ГРБС в течение двух рабочих дней со дня получения выписки из УФК по НСО, содержащей информацию о поступлении целевых средств федерального и областного бюджета, представляют посредством АС "Бюджет" заявки на увеличение предельных объемов финансирования на текущий месяц в полном объеме зачисленной на лицевые счета ГРБС, либо в случае отсутствия потребности в указанных целевых средствах федерального и областного бюджета решают вопрос</w:t>
      </w:r>
      <w:proofErr w:type="gramEnd"/>
      <w:r w:rsidRPr="004A7624">
        <w:rPr>
          <w:rFonts w:ascii="Times New Roman" w:hAnsi="Times New Roman"/>
          <w:sz w:val="28"/>
          <w:szCs w:val="28"/>
        </w:rPr>
        <w:t xml:space="preserve"> по их возврату с главными распорядителями средств федерального и областного бюдже</w:t>
      </w:r>
      <w:r w:rsidR="002C3947">
        <w:rPr>
          <w:rFonts w:ascii="Times New Roman" w:hAnsi="Times New Roman"/>
          <w:sz w:val="28"/>
          <w:szCs w:val="28"/>
        </w:rPr>
        <w:t xml:space="preserve">та и письменно извещают </w:t>
      </w:r>
      <w:r w:rsidRPr="004A7624">
        <w:rPr>
          <w:rFonts w:ascii="Times New Roman" w:hAnsi="Times New Roman"/>
          <w:sz w:val="28"/>
          <w:szCs w:val="28"/>
        </w:rPr>
        <w:t xml:space="preserve"> специалиста по финансовым вопросам о принятом решении. Возврат неиспользованных межбюджетных трансфертов, предоставленных из федерального и областного бюджета, осуществляется в порядке, установленном Министерством финансов Российской Федерации и Министерством финансов и налоговой политики Новосибирской области соответственно.</w:t>
      </w:r>
    </w:p>
    <w:p w:rsidR="004A7624" w:rsidRPr="004A7624" w:rsidRDefault="002C3947"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С</w:t>
      </w:r>
      <w:r w:rsidR="004A7624" w:rsidRPr="004A7624">
        <w:rPr>
          <w:rFonts w:ascii="Times New Roman" w:hAnsi="Times New Roman"/>
          <w:sz w:val="28"/>
          <w:szCs w:val="28"/>
        </w:rPr>
        <w:t xml:space="preserve">пециалист по финансовым вопросам при получении от УФК по НСО выписки из лицевого счета по переданным полномочиям и расходных расписаний, служащих основанием для отражения операций на лицевом счете по </w:t>
      </w:r>
      <w:r w:rsidR="004A7624" w:rsidRPr="004A7624">
        <w:rPr>
          <w:rFonts w:ascii="Times New Roman" w:hAnsi="Times New Roman"/>
          <w:sz w:val="28"/>
          <w:szCs w:val="28"/>
        </w:rPr>
        <w:lastRenderedPageBreak/>
        <w:t xml:space="preserve">переданным полномочиям, выгружает их из Автоматизированной системы Федерального казначейства "Система удаленного финансового документооборота" (далее - АСФК "СУФД") с обязательным уведомлением по электронной почте </w:t>
      </w:r>
      <w:proofErr w:type="spellStart"/>
      <w:r w:rsidR="004A7624" w:rsidRPr="004A7624">
        <w:rPr>
          <w:rFonts w:ascii="Times New Roman" w:hAnsi="Times New Roman"/>
          <w:sz w:val="28"/>
          <w:szCs w:val="28"/>
        </w:rPr>
        <w:t>УЭРИиЗО</w:t>
      </w:r>
      <w:proofErr w:type="spellEnd"/>
      <w:r w:rsidR="004A7624" w:rsidRPr="004A7624">
        <w:rPr>
          <w:rFonts w:ascii="Times New Roman" w:hAnsi="Times New Roman"/>
          <w:sz w:val="28"/>
          <w:szCs w:val="28"/>
        </w:rPr>
        <w:t xml:space="preserve"> о доведенных лимитах.</w:t>
      </w:r>
      <w:proofErr w:type="gramEnd"/>
    </w:p>
    <w:p w:rsidR="004A7624" w:rsidRPr="004A7624" w:rsidRDefault="002C3947"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004A7624" w:rsidRPr="004A7624">
        <w:rPr>
          <w:rFonts w:ascii="Times New Roman" w:hAnsi="Times New Roman"/>
          <w:sz w:val="28"/>
          <w:szCs w:val="28"/>
        </w:rPr>
        <w:t>пециалист по финансовым вопросам направляет служебную записку о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w:t>
      </w:r>
      <w:r>
        <w:rPr>
          <w:rFonts w:ascii="Times New Roman" w:hAnsi="Times New Roman"/>
          <w:sz w:val="28"/>
          <w:szCs w:val="28"/>
        </w:rPr>
        <w:t>го бюджета по перечислению в местный</w:t>
      </w:r>
      <w:r w:rsidR="004A7624" w:rsidRPr="004A7624">
        <w:rPr>
          <w:rFonts w:ascii="Times New Roman" w:hAnsi="Times New Roman"/>
          <w:sz w:val="28"/>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r w:rsidR="00E42939">
        <w:rPr>
          <w:rFonts w:ascii="Times New Roman" w:hAnsi="Times New Roman"/>
          <w:sz w:val="28"/>
          <w:szCs w:val="28"/>
        </w:rPr>
        <w:t>Весело</w:t>
      </w:r>
      <w:r w:rsidR="00522CC4">
        <w:rPr>
          <w:rFonts w:ascii="Times New Roman" w:hAnsi="Times New Roman"/>
          <w:sz w:val="28"/>
          <w:szCs w:val="28"/>
        </w:rPr>
        <w:t>вского сельсовета Краснозерского района Новосибирской области</w:t>
      </w:r>
      <w:proofErr w:type="gramStart"/>
      <w:r w:rsidR="004A7624" w:rsidRPr="004A7624">
        <w:rPr>
          <w:rFonts w:ascii="Times New Roman" w:hAnsi="Times New Roman"/>
          <w:sz w:val="28"/>
          <w:szCs w:val="28"/>
        </w:rPr>
        <w:t>,и</w:t>
      </w:r>
      <w:proofErr w:type="gramEnd"/>
      <w:r w:rsidR="004A7624" w:rsidRPr="004A7624">
        <w:rPr>
          <w:rFonts w:ascii="Times New Roman" w:hAnsi="Times New Roman"/>
          <w:sz w:val="28"/>
          <w:szCs w:val="28"/>
        </w:rPr>
        <w:t>сточником финансового обеспечения которых являются данные межбюджетные трансферты, с приложением выписки из лицевого счета, в течение одного рабочего дня с момента получения уведомления об их размещении.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Для </w:t>
      </w:r>
      <w:proofErr w:type="gramStart"/>
      <w:r w:rsidRPr="004A7624">
        <w:rPr>
          <w:rFonts w:ascii="Times New Roman" w:hAnsi="Times New Roman"/>
          <w:sz w:val="28"/>
          <w:szCs w:val="28"/>
        </w:rPr>
        <w:t>контроля за</w:t>
      </w:r>
      <w:proofErr w:type="gramEnd"/>
      <w:r w:rsidRPr="004A7624">
        <w:rPr>
          <w:rFonts w:ascii="Times New Roman" w:hAnsi="Times New Roman"/>
          <w:sz w:val="28"/>
          <w:szCs w:val="28"/>
        </w:rPr>
        <w:t xml:space="preserve"> лимитами бюджетных обязательств по переданным полномо</w:t>
      </w:r>
      <w:r w:rsidR="002C3947">
        <w:rPr>
          <w:rFonts w:ascii="Times New Roman" w:hAnsi="Times New Roman"/>
          <w:sz w:val="28"/>
          <w:szCs w:val="28"/>
        </w:rPr>
        <w:t xml:space="preserve">чиям </w:t>
      </w:r>
      <w:r w:rsidRPr="004A7624">
        <w:rPr>
          <w:rFonts w:ascii="Times New Roman" w:hAnsi="Times New Roman"/>
          <w:sz w:val="28"/>
          <w:szCs w:val="28"/>
        </w:rPr>
        <w:t xml:space="preserve">специалист по финансовым вопросам осуществляет учет сумм доведенных лимитов бюджетных обязательств по переданным полномочиям в разрезе наименований межбюджетных трансфертов, кодов целей, кодов классификации расходов федерального и областного бюджета, кодов классификации доходов </w:t>
      </w:r>
      <w:r w:rsidR="00522CC4">
        <w:rPr>
          <w:rFonts w:ascii="Times New Roman" w:hAnsi="Times New Roman"/>
          <w:sz w:val="28"/>
          <w:szCs w:val="28"/>
        </w:rPr>
        <w:t>местного</w:t>
      </w:r>
      <w:r w:rsidRPr="004A7624">
        <w:rPr>
          <w:rFonts w:ascii="Times New Roman" w:hAnsi="Times New Roman"/>
          <w:sz w:val="28"/>
          <w:szCs w:val="28"/>
        </w:rPr>
        <w:t xml:space="preserve"> бюджета, кодов глав ГАД.</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9" w:name="Par192"/>
      <w:bookmarkEnd w:id="9"/>
      <w:r w:rsidRPr="004A7624">
        <w:rPr>
          <w:rFonts w:ascii="Times New Roman" w:hAnsi="Times New Roman"/>
          <w:sz w:val="28"/>
          <w:szCs w:val="28"/>
        </w:rPr>
        <w:t xml:space="preserve">4.4. Изменение предельных объемов финансирования осуществляется по представлению заявок ГРБС не чаще одного раза в месяц. ГРБС создают электронный документ, в котором с лицевых счетов ПБС по кодам бюджетной классификации, типам средств, кодам мероприятий, кодам субсидий, а по межбюджетным трансфертам в разрезе </w:t>
      </w:r>
      <w:r w:rsidR="002C3947">
        <w:rPr>
          <w:rFonts w:ascii="Times New Roman" w:hAnsi="Times New Roman"/>
          <w:sz w:val="28"/>
          <w:szCs w:val="28"/>
        </w:rPr>
        <w:t>ПБС</w:t>
      </w:r>
      <w:r w:rsidRPr="004A7624">
        <w:rPr>
          <w:rFonts w:ascii="Times New Roman" w:hAnsi="Times New Roman"/>
          <w:sz w:val="28"/>
          <w:szCs w:val="28"/>
        </w:rPr>
        <w:t xml:space="preserve"> и кодов целевых средств снимают и обобщают необходимые суммы на лицевом счете ГРБС. В случае прохождения всех контролей ГРБС принимают документ, после этого он попадает вАС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Далее ГРБС создают второй документ, в котором по лицевому счету ГРБС вносятся предлагаемые изменения. Зате</w:t>
      </w:r>
      <w:r w:rsidR="002C3947">
        <w:rPr>
          <w:rFonts w:ascii="Times New Roman" w:hAnsi="Times New Roman"/>
          <w:sz w:val="28"/>
          <w:szCs w:val="28"/>
        </w:rPr>
        <w:t xml:space="preserve">м документ направляется </w:t>
      </w:r>
      <w:r w:rsidRPr="004A7624">
        <w:rPr>
          <w:rFonts w:ascii="Times New Roman" w:hAnsi="Times New Roman"/>
          <w:sz w:val="28"/>
          <w:szCs w:val="28"/>
        </w:rPr>
        <w:t xml:space="preserve"> специалисту по финансовым вопросам, а также присоединяется к электронному документу файл с расчетами и обоснованиями этих изменений по формам, согласованным с профильными отделами. В случае не</w:t>
      </w:r>
      <w:r w:rsidR="00E42939">
        <w:rPr>
          <w:rFonts w:ascii="Times New Roman" w:hAnsi="Times New Roman"/>
          <w:sz w:val="28"/>
          <w:szCs w:val="28"/>
        </w:rPr>
        <w:t xml:space="preserve"> </w:t>
      </w:r>
      <w:r w:rsidRPr="004A7624">
        <w:rPr>
          <w:rFonts w:ascii="Times New Roman" w:hAnsi="Times New Roman"/>
          <w:sz w:val="28"/>
          <w:szCs w:val="28"/>
        </w:rPr>
        <w:t>предоставления файла либо неполной или недостоверной информа</w:t>
      </w:r>
      <w:r w:rsidR="002C3947">
        <w:rPr>
          <w:rFonts w:ascii="Times New Roman" w:hAnsi="Times New Roman"/>
          <w:sz w:val="28"/>
          <w:szCs w:val="28"/>
        </w:rPr>
        <w:t>ции, содержащейся в нем,</w:t>
      </w:r>
      <w:r w:rsidR="00E42939">
        <w:rPr>
          <w:rFonts w:ascii="Times New Roman" w:hAnsi="Times New Roman"/>
          <w:sz w:val="28"/>
          <w:szCs w:val="28"/>
        </w:rPr>
        <w:t xml:space="preserve"> </w:t>
      </w:r>
      <w:r w:rsidRPr="004A7624">
        <w:rPr>
          <w:rFonts w:ascii="Times New Roman" w:hAnsi="Times New Roman"/>
          <w:sz w:val="28"/>
          <w:szCs w:val="28"/>
        </w:rPr>
        <w:t>специалист по финансовым вопросам не рассматривает электронные документы, отклоняя их с указанием причины.</w:t>
      </w:r>
    </w:p>
    <w:p w:rsidR="004A7624" w:rsidRPr="004A7624" w:rsidRDefault="002C3947"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004A7624" w:rsidRPr="004A7624">
        <w:rPr>
          <w:rFonts w:ascii="Times New Roman" w:hAnsi="Times New Roman"/>
          <w:sz w:val="28"/>
          <w:szCs w:val="28"/>
        </w:rPr>
        <w:t>пециалист по финансовым вопросам в течение двух рабочих дней проверяет заявки на изменение предельных объемов финансирования по лицевому счету ГРБС на соответствие показателям кассового плана. В случае прохождения контроля ставит визу вАС "Бюджет", в противном случае отклоняет документ с указанием причины отклонения.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Если представленные изме</w:t>
      </w:r>
      <w:r w:rsidR="002C3947">
        <w:rPr>
          <w:rFonts w:ascii="Times New Roman" w:hAnsi="Times New Roman"/>
          <w:sz w:val="28"/>
          <w:szCs w:val="28"/>
        </w:rPr>
        <w:t xml:space="preserve">нения проходят контроль, </w:t>
      </w:r>
      <w:r w:rsidRPr="004A7624">
        <w:rPr>
          <w:rFonts w:ascii="Times New Roman" w:hAnsi="Times New Roman"/>
          <w:sz w:val="28"/>
          <w:szCs w:val="28"/>
        </w:rPr>
        <w:t xml:space="preserve"> специалист по финансовым вопросам готовит на имя Главы </w:t>
      </w:r>
      <w:r w:rsidR="002C3947">
        <w:rPr>
          <w:rFonts w:ascii="Times New Roman" w:hAnsi="Times New Roman"/>
          <w:sz w:val="28"/>
          <w:szCs w:val="28"/>
        </w:rPr>
        <w:t>администрации</w:t>
      </w:r>
      <w:r w:rsidRPr="004A7624">
        <w:rPr>
          <w:rFonts w:ascii="Times New Roman" w:hAnsi="Times New Roman"/>
          <w:sz w:val="28"/>
          <w:szCs w:val="28"/>
        </w:rPr>
        <w:t xml:space="preserve"> докладную записку и </w:t>
      </w:r>
      <w:hyperlink w:anchor="Par1211" w:history="1">
        <w:r w:rsidRPr="004A7624">
          <w:rPr>
            <w:rFonts w:ascii="Times New Roman" w:hAnsi="Times New Roman"/>
            <w:color w:val="000000"/>
            <w:sz w:val="28"/>
            <w:szCs w:val="28"/>
          </w:rPr>
          <w:t>заявку</w:t>
        </w:r>
      </w:hyperlink>
      <w:r w:rsidRPr="004A7624">
        <w:rPr>
          <w:rFonts w:ascii="Times New Roman" w:hAnsi="Times New Roman"/>
          <w:sz w:val="28"/>
          <w:szCs w:val="28"/>
        </w:rPr>
        <w:t xml:space="preserve"> на изменение предельных объемов финансирования по форме согласно </w:t>
      </w:r>
      <w:r w:rsidRPr="004A7624">
        <w:rPr>
          <w:rFonts w:ascii="Times New Roman" w:hAnsi="Times New Roman"/>
          <w:sz w:val="28"/>
          <w:szCs w:val="28"/>
        </w:rPr>
        <w:lastRenderedPageBreak/>
        <w:t>приложению 13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изменение предельных объемов финансирования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причины и основание для внесения изменений в предельные объемы финансирования;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ГРБС,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Докладная записка </w:t>
      </w:r>
      <w:proofErr w:type="gramStart"/>
      <w:r w:rsidRPr="004A7624">
        <w:rPr>
          <w:rFonts w:ascii="Times New Roman" w:hAnsi="Times New Roman"/>
          <w:sz w:val="28"/>
          <w:szCs w:val="28"/>
        </w:rPr>
        <w:t>подпис</w:t>
      </w:r>
      <w:r w:rsidR="002C3947">
        <w:rPr>
          <w:rFonts w:ascii="Times New Roman" w:hAnsi="Times New Roman"/>
          <w:sz w:val="28"/>
          <w:szCs w:val="28"/>
        </w:rPr>
        <w:t>ывается</w:t>
      </w:r>
      <w:proofErr w:type="gramEnd"/>
      <w:r w:rsidR="002C3947">
        <w:rPr>
          <w:rFonts w:ascii="Times New Roman" w:hAnsi="Times New Roman"/>
          <w:sz w:val="28"/>
          <w:szCs w:val="28"/>
        </w:rPr>
        <w:t xml:space="preserve"> визируется</w:t>
      </w:r>
      <w:r w:rsidRPr="004A7624">
        <w:rPr>
          <w:rFonts w:ascii="Times New Roman" w:hAnsi="Times New Roman"/>
          <w:sz w:val="28"/>
          <w:szCs w:val="28"/>
        </w:rPr>
        <w:t xml:space="preserve"> специалистом по финансовым вопросам, а затем передается на утверждение Главе </w:t>
      </w:r>
      <w:r w:rsidR="002C3947">
        <w:rPr>
          <w:rFonts w:ascii="Times New Roman" w:hAnsi="Times New Roman"/>
          <w:sz w:val="28"/>
          <w:szCs w:val="28"/>
        </w:rPr>
        <w:t>администрации</w:t>
      </w:r>
      <w:r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После утверждения Главой </w:t>
      </w:r>
      <w:r w:rsidR="002C3947">
        <w:rPr>
          <w:rFonts w:ascii="Times New Roman" w:hAnsi="Times New Roman"/>
          <w:sz w:val="28"/>
          <w:szCs w:val="28"/>
        </w:rPr>
        <w:t>администрации</w:t>
      </w:r>
      <w:r w:rsidRPr="004A7624">
        <w:rPr>
          <w:rFonts w:ascii="Times New Roman" w:hAnsi="Times New Roman"/>
          <w:sz w:val="28"/>
          <w:szCs w:val="28"/>
        </w:rPr>
        <w:t xml:space="preserve"> докладная записка и заявка об изменении предельных объемов финан</w:t>
      </w:r>
      <w:r w:rsidR="002C3947">
        <w:rPr>
          <w:rFonts w:ascii="Times New Roman" w:hAnsi="Times New Roman"/>
          <w:sz w:val="28"/>
          <w:szCs w:val="28"/>
        </w:rPr>
        <w:t xml:space="preserve">сирования возвращаются </w:t>
      </w:r>
      <w:r w:rsidRPr="004A7624">
        <w:rPr>
          <w:rFonts w:ascii="Times New Roman" w:hAnsi="Times New Roman"/>
          <w:sz w:val="28"/>
          <w:szCs w:val="28"/>
        </w:rPr>
        <w:t>специалисту по финансовым вопросам. В теч</w:t>
      </w:r>
      <w:r w:rsidR="002C3947">
        <w:rPr>
          <w:rFonts w:ascii="Times New Roman" w:hAnsi="Times New Roman"/>
          <w:sz w:val="28"/>
          <w:szCs w:val="28"/>
        </w:rPr>
        <w:t>ение одного рабочего дня</w:t>
      </w:r>
      <w:r w:rsidRPr="004A7624">
        <w:rPr>
          <w:rFonts w:ascii="Times New Roman" w:hAnsi="Times New Roman"/>
          <w:sz w:val="28"/>
          <w:szCs w:val="28"/>
        </w:rPr>
        <w:t xml:space="preserve"> специалист по финансовым вопросам проверяет электронные документы посредством автоматизированного контроля, если документы не прошли контроль, электронный документ отклоняется с указанием причины отклонения. Если документы прошли контроль, то они принимаются, после чего изменения предельных объемов финансирования считаются доведенными до ГРБС. Одновременно с принятием электронного документа на докладной записке проставляется дата.</w:t>
      </w:r>
    </w:p>
    <w:p w:rsidR="004A7624" w:rsidRPr="004A7624" w:rsidRDefault="002C3947"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После доведения</w:t>
      </w:r>
      <w:r w:rsidR="004A7624" w:rsidRPr="004A7624">
        <w:rPr>
          <w:rFonts w:ascii="Times New Roman" w:hAnsi="Times New Roman"/>
          <w:sz w:val="28"/>
          <w:szCs w:val="28"/>
        </w:rPr>
        <w:t xml:space="preserve"> специалистом по финансовым вопросам предельных объемов финансирования ГРБС осуществляют распределение объемов по лицевым счетам ПБС и утверждают их.</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4.5. В случае не</w:t>
      </w:r>
      <w:r w:rsidR="00E42939">
        <w:rPr>
          <w:rFonts w:ascii="Times New Roman" w:hAnsi="Times New Roman"/>
          <w:sz w:val="28"/>
          <w:szCs w:val="28"/>
        </w:rPr>
        <w:t xml:space="preserve"> </w:t>
      </w:r>
      <w:r w:rsidRPr="004A7624">
        <w:rPr>
          <w:rFonts w:ascii="Times New Roman" w:hAnsi="Times New Roman"/>
          <w:sz w:val="28"/>
          <w:szCs w:val="28"/>
        </w:rPr>
        <w:t>прохождения контроля по причине произведенных кассовых расходов при внесении изменений в предельные объемы финансирования ГРБС создают электронный документ, в котором снимают с лицевых счетов ПБС и обобщают на лицевом счете ГРБС необходимые для изменения суммы. Далее</w:t>
      </w:r>
      <w:r w:rsidR="002C3947">
        <w:rPr>
          <w:rFonts w:ascii="Times New Roman" w:hAnsi="Times New Roman"/>
          <w:sz w:val="28"/>
          <w:szCs w:val="28"/>
        </w:rPr>
        <w:t xml:space="preserve"> направляют его</w:t>
      </w:r>
      <w:r w:rsidRPr="004A7624">
        <w:rPr>
          <w:rFonts w:ascii="Times New Roman" w:hAnsi="Times New Roman"/>
          <w:sz w:val="28"/>
          <w:szCs w:val="28"/>
        </w:rPr>
        <w:t xml:space="preserve"> специалисту по финансовым вопросам для рассмотрения и утверждения вместе с прикрепленным файлом, в котором обосновывают свои предложения, указывая основание, послужившее необходимости внесения изменений, и причину не</w:t>
      </w:r>
      <w:r w:rsidR="00E42939">
        <w:rPr>
          <w:rFonts w:ascii="Times New Roman" w:hAnsi="Times New Roman"/>
          <w:sz w:val="28"/>
          <w:szCs w:val="28"/>
        </w:rPr>
        <w:t xml:space="preserve"> </w:t>
      </w:r>
      <w:r w:rsidRPr="004A7624">
        <w:rPr>
          <w:rFonts w:ascii="Times New Roman" w:hAnsi="Times New Roman"/>
          <w:sz w:val="28"/>
          <w:szCs w:val="28"/>
        </w:rPr>
        <w:t>прохождения контролей. Письмо подписывает</w:t>
      </w:r>
      <w:r w:rsidR="002C3947">
        <w:rPr>
          <w:rFonts w:ascii="Times New Roman" w:hAnsi="Times New Roman"/>
          <w:sz w:val="28"/>
          <w:szCs w:val="28"/>
        </w:rPr>
        <w:t>ся руководителем ГРБС. С</w:t>
      </w:r>
      <w:r w:rsidRPr="004A7624">
        <w:rPr>
          <w:rFonts w:ascii="Times New Roman" w:hAnsi="Times New Roman"/>
          <w:sz w:val="28"/>
          <w:szCs w:val="28"/>
        </w:rPr>
        <w:t>пециалист по финансовым вопросам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файле, а также производит автоматизированный контроль. Электронный документ должен пройти все автоматизированные контроли, кроме контроля на не</w:t>
      </w:r>
      <w:r w:rsidR="00E42939">
        <w:rPr>
          <w:rFonts w:ascii="Times New Roman" w:hAnsi="Times New Roman"/>
          <w:sz w:val="28"/>
          <w:szCs w:val="28"/>
        </w:rPr>
        <w:t xml:space="preserve"> </w:t>
      </w:r>
      <w:r w:rsidRPr="004A7624">
        <w:rPr>
          <w:rFonts w:ascii="Times New Roman" w:hAnsi="Times New Roman"/>
          <w:sz w:val="28"/>
          <w:szCs w:val="28"/>
        </w:rPr>
        <w:t>превышение расходов утвержденных предельных объемов финансирования. Если предложения ГРБС соответствуют всем выш</w:t>
      </w:r>
      <w:r w:rsidR="002C3947">
        <w:rPr>
          <w:rFonts w:ascii="Times New Roman" w:hAnsi="Times New Roman"/>
          <w:sz w:val="28"/>
          <w:szCs w:val="28"/>
        </w:rPr>
        <w:t xml:space="preserve">еуказанным требованиям, </w:t>
      </w:r>
      <w:r w:rsidRPr="004A7624">
        <w:rPr>
          <w:rFonts w:ascii="Times New Roman" w:hAnsi="Times New Roman"/>
          <w:sz w:val="28"/>
          <w:szCs w:val="28"/>
        </w:rPr>
        <w:t>специалист по финансовым вопросам ставит визу на электронном документе.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Далее ГРБС создают электронный документ с этими изменениями по лицевому счету ГРБС, в котором снимают сумму равную общей сумме по ПБС и, помимо этого, вносят предлагаемые изменения (положительные суммы). Документ посредством А</w:t>
      </w:r>
      <w:r w:rsidR="002C3947">
        <w:rPr>
          <w:rFonts w:ascii="Times New Roman" w:hAnsi="Times New Roman"/>
          <w:sz w:val="28"/>
          <w:szCs w:val="28"/>
        </w:rPr>
        <w:t xml:space="preserve">С "Бюджет" направляется </w:t>
      </w:r>
      <w:r w:rsidRPr="004A7624">
        <w:rPr>
          <w:rFonts w:ascii="Times New Roman" w:hAnsi="Times New Roman"/>
          <w:sz w:val="28"/>
          <w:szCs w:val="28"/>
        </w:rPr>
        <w:t xml:space="preserve">специалист по финансовым вопросам. Все дальнейшие действия осуществляются в соответствии с </w:t>
      </w:r>
      <w:hyperlink w:anchor="Par192" w:history="1">
        <w:r w:rsidRPr="004A7624">
          <w:rPr>
            <w:rFonts w:ascii="Times New Roman" w:hAnsi="Times New Roman"/>
            <w:color w:val="000000"/>
            <w:sz w:val="28"/>
            <w:szCs w:val="28"/>
          </w:rPr>
          <w:t>пунктом 4.4</w:t>
        </w:r>
      </w:hyperlink>
      <w:r w:rsidRPr="004A7624">
        <w:rPr>
          <w:rFonts w:ascii="Times New Roman" w:hAnsi="Times New Roman"/>
          <w:sz w:val="28"/>
          <w:szCs w:val="28"/>
        </w:rPr>
        <w:t xml:space="preserve"> настоящего Регламента.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Электронный документ должен пройти все автоматизированные контроли, кроме контроля на не</w:t>
      </w:r>
      <w:r w:rsidR="00E42939">
        <w:rPr>
          <w:rFonts w:ascii="Times New Roman" w:hAnsi="Times New Roman"/>
          <w:sz w:val="28"/>
          <w:szCs w:val="28"/>
        </w:rPr>
        <w:t xml:space="preserve"> </w:t>
      </w:r>
      <w:r w:rsidRPr="004A7624">
        <w:rPr>
          <w:rFonts w:ascii="Times New Roman" w:hAnsi="Times New Roman"/>
          <w:sz w:val="28"/>
          <w:szCs w:val="28"/>
        </w:rPr>
        <w:t>превышение кассового расхода предельных объемов финансирования в результате произведенных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случае если не принято положительного решения по вносимым изменениям, документ отклоняется вАС "Бюджет" с указанием причины, а ГРБС все суммы, обобщенные на лицевом счете ГРБС, распределяют обратно на лицевые счета ПБС.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4.6. Внесение изменений в предельные объемы финансирования по классификаторам АС "Бюджет": кодам мероприятий либо кодам целевых средств, кодам субсидии либо кодам </w:t>
      </w:r>
      <w:r w:rsidR="002C3947">
        <w:rPr>
          <w:rFonts w:ascii="Times New Roman" w:hAnsi="Times New Roman"/>
          <w:sz w:val="28"/>
          <w:szCs w:val="28"/>
        </w:rPr>
        <w:t>ПБС</w:t>
      </w:r>
      <w:r w:rsidRPr="004A7624">
        <w:rPr>
          <w:rFonts w:ascii="Times New Roman" w:hAnsi="Times New Roman"/>
          <w:sz w:val="28"/>
          <w:szCs w:val="28"/>
        </w:rPr>
        <w:t xml:space="preserve"> - осуществляется </w:t>
      </w:r>
      <w:r w:rsidRPr="004A7624">
        <w:rPr>
          <w:rFonts w:ascii="Times New Roman" w:hAnsi="Times New Roman"/>
          <w:color w:val="000000"/>
          <w:sz w:val="28"/>
          <w:szCs w:val="28"/>
        </w:rPr>
        <w:t xml:space="preserve">аналогично </w:t>
      </w:r>
      <w:hyperlink w:anchor="Par142" w:history="1">
        <w:r w:rsidRPr="004A7624">
          <w:rPr>
            <w:rFonts w:ascii="Times New Roman" w:hAnsi="Times New Roman"/>
            <w:color w:val="000000"/>
            <w:sz w:val="28"/>
            <w:szCs w:val="28"/>
          </w:rPr>
          <w:t>пункту 3.1.9</w:t>
        </w:r>
      </w:hyperlink>
      <w:r w:rsidRPr="004A7624">
        <w:rPr>
          <w:rFonts w:ascii="Times New Roman" w:hAnsi="Times New Roman"/>
          <w:sz w:val="28"/>
          <w:szCs w:val="28"/>
        </w:rPr>
        <w:t xml:space="preserve"> настоящего Регламента.</w:t>
      </w:r>
    </w:p>
    <w:p w:rsidR="004A7624" w:rsidRPr="004A7624" w:rsidRDefault="002C3947"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4.7. ГАИ, направляют </w:t>
      </w:r>
      <w:r w:rsidR="004A7624" w:rsidRPr="004A7624">
        <w:rPr>
          <w:rFonts w:ascii="Times New Roman" w:hAnsi="Times New Roman"/>
          <w:sz w:val="28"/>
          <w:szCs w:val="28"/>
        </w:rPr>
        <w:t xml:space="preserve">специалисту по финансовым вопросам докладную записку и </w:t>
      </w:r>
      <w:hyperlink w:anchor="Par1292" w:history="1">
        <w:r w:rsidR="004A7624" w:rsidRPr="004A7624">
          <w:rPr>
            <w:rFonts w:ascii="Times New Roman" w:hAnsi="Times New Roman"/>
            <w:color w:val="000000"/>
            <w:sz w:val="28"/>
            <w:szCs w:val="28"/>
          </w:rPr>
          <w:t>заявку</w:t>
        </w:r>
      </w:hyperlink>
      <w:r w:rsidR="004A7624" w:rsidRPr="004A7624">
        <w:rPr>
          <w:rFonts w:ascii="Times New Roman" w:hAnsi="Times New Roman"/>
          <w:sz w:val="28"/>
          <w:szCs w:val="28"/>
        </w:rPr>
        <w:t xml:space="preserve"> на изменение предельных объемов кассовых выплат по источникам по форме согласно приложению 14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предельные объемы кассовых выплат по источникам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основание для внесения изменений в предельные объемы кассовых выплат по источникам;</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ГАИ,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месяц, в который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г) наименование приложений к докладной записке и количество листов.</w:t>
      </w:r>
    </w:p>
    <w:p w:rsidR="004A7624" w:rsidRPr="004A7624" w:rsidRDefault="002C3947" w:rsidP="004A76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004A7624" w:rsidRPr="004A7624">
        <w:rPr>
          <w:rFonts w:ascii="Times New Roman" w:hAnsi="Times New Roman"/>
          <w:sz w:val="28"/>
          <w:szCs w:val="28"/>
        </w:rPr>
        <w:t>пециалист по финансовым вопросам в течение трех рабочих дней вносит предложения ГАИ по изменению предельных объемов кассовых выплат по источникам вАС "Бюджет" и осуществляет проверку на соответствие показателям поквартального распределения источников. Если заявка прошла контроль, - ставит визу, в противном случае - возвращает ГАИ с указанием причины отклонения. Докладн</w:t>
      </w:r>
      <w:r>
        <w:rPr>
          <w:rFonts w:ascii="Times New Roman" w:hAnsi="Times New Roman"/>
          <w:sz w:val="28"/>
          <w:szCs w:val="28"/>
        </w:rPr>
        <w:t>ая записка подписывается</w:t>
      </w:r>
      <w:r w:rsidR="004A7624" w:rsidRPr="004A7624">
        <w:rPr>
          <w:rFonts w:ascii="Times New Roman" w:hAnsi="Times New Roman"/>
          <w:sz w:val="28"/>
          <w:szCs w:val="28"/>
        </w:rPr>
        <w:t xml:space="preserve"> специалистом по финансовым вопросам, и передается на утверждение Главе </w:t>
      </w:r>
      <w:r>
        <w:rPr>
          <w:rFonts w:ascii="Times New Roman" w:hAnsi="Times New Roman"/>
          <w:sz w:val="28"/>
          <w:szCs w:val="28"/>
        </w:rPr>
        <w:t>администрации</w:t>
      </w:r>
      <w:r w:rsidR="004A7624"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утверждения докладной записки на внесение изменений в предельные объемы кассов</w:t>
      </w:r>
      <w:r w:rsidR="002C3947">
        <w:rPr>
          <w:rFonts w:ascii="Times New Roman" w:hAnsi="Times New Roman"/>
          <w:sz w:val="28"/>
          <w:szCs w:val="28"/>
        </w:rPr>
        <w:t xml:space="preserve">ых выплат по источникам </w:t>
      </w:r>
      <w:bookmarkStart w:id="10" w:name="_GoBack"/>
      <w:bookmarkEnd w:id="10"/>
      <w:r w:rsidRPr="004A7624">
        <w:rPr>
          <w:rFonts w:ascii="Times New Roman" w:hAnsi="Times New Roman"/>
          <w:sz w:val="28"/>
          <w:szCs w:val="28"/>
        </w:rPr>
        <w:t>специалист по финансовым вопросам указывает дату принятия электронных документов, после чего принятые изменения предельных объемов кассовых выплат по источникам считаются доведенными до ГАИ.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4.8. В случае внесения изменений в предельные объемы финансирования ГРБС между ПБС без внесения изменений в утвержденные ГРБС предельные объемы финансирования, ГРБС вАС "Бюджет" производят изменения и после прохождения всех контролей утверждают документ.</w:t>
      </w:r>
    </w:p>
    <w:p w:rsidR="004A7624" w:rsidRPr="00172E28" w:rsidRDefault="004A7624" w:rsidP="00EE2B60">
      <w:pPr>
        <w:spacing w:after="0" w:line="240" w:lineRule="auto"/>
        <w:jc w:val="both"/>
        <w:rPr>
          <w:rFonts w:ascii="Times New Roman" w:hAnsi="Times New Roman"/>
        </w:rPr>
      </w:pPr>
    </w:p>
    <w:sectPr w:rsidR="004A7624" w:rsidRPr="00172E28" w:rsidSect="00E4293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13E"/>
    <w:rsid w:val="00050B3E"/>
    <w:rsid w:val="0011213E"/>
    <w:rsid w:val="00172E28"/>
    <w:rsid w:val="00176307"/>
    <w:rsid w:val="001D051C"/>
    <w:rsid w:val="0029459F"/>
    <w:rsid w:val="002A736F"/>
    <w:rsid w:val="002C3947"/>
    <w:rsid w:val="002F1D4C"/>
    <w:rsid w:val="00360BEA"/>
    <w:rsid w:val="003D0E42"/>
    <w:rsid w:val="003D4762"/>
    <w:rsid w:val="0048724F"/>
    <w:rsid w:val="004A7624"/>
    <w:rsid w:val="004B5833"/>
    <w:rsid w:val="00522CC4"/>
    <w:rsid w:val="00552880"/>
    <w:rsid w:val="00563F9E"/>
    <w:rsid w:val="005E5833"/>
    <w:rsid w:val="006E3D3B"/>
    <w:rsid w:val="00732A34"/>
    <w:rsid w:val="00777524"/>
    <w:rsid w:val="007B7A3B"/>
    <w:rsid w:val="007F0094"/>
    <w:rsid w:val="008B57B9"/>
    <w:rsid w:val="00911495"/>
    <w:rsid w:val="00936B66"/>
    <w:rsid w:val="0094725F"/>
    <w:rsid w:val="00A63FB4"/>
    <w:rsid w:val="00A67300"/>
    <w:rsid w:val="00B930BC"/>
    <w:rsid w:val="00BA360B"/>
    <w:rsid w:val="00BD4122"/>
    <w:rsid w:val="00BF0EFB"/>
    <w:rsid w:val="00C732AD"/>
    <w:rsid w:val="00C85E11"/>
    <w:rsid w:val="00C96DD7"/>
    <w:rsid w:val="00CA2A7E"/>
    <w:rsid w:val="00CF629A"/>
    <w:rsid w:val="00D376A5"/>
    <w:rsid w:val="00DA1E13"/>
    <w:rsid w:val="00DC4D31"/>
    <w:rsid w:val="00DC5CEC"/>
    <w:rsid w:val="00E12833"/>
    <w:rsid w:val="00E12CDA"/>
    <w:rsid w:val="00E42939"/>
    <w:rsid w:val="00E45ABB"/>
    <w:rsid w:val="00EE2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9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11495"/>
    <w:rPr>
      <w:rFonts w:ascii="Tahoma" w:hAnsi="Tahoma" w:cs="Tahoma"/>
      <w:sz w:val="16"/>
      <w:szCs w:val="16"/>
    </w:rPr>
  </w:style>
  <w:style w:type="paragraph" w:customStyle="1" w:styleId="ConsPlusNormal">
    <w:name w:val="ConsPlusNormal"/>
    <w:uiPriority w:val="99"/>
    <w:rsid w:val="0094725F"/>
    <w:pPr>
      <w:widowControl w:val="0"/>
      <w:autoSpaceDE w:val="0"/>
      <w:autoSpaceDN w:val="0"/>
    </w:pPr>
    <w:rPr>
      <w:rFonts w:eastAsia="Times New Roman"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9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11495"/>
    <w:rPr>
      <w:rFonts w:ascii="Tahoma" w:hAnsi="Tahoma" w:cs="Tahoma"/>
      <w:sz w:val="16"/>
      <w:szCs w:val="16"/>
    </w:rPr>
  </w:style>
  <w:style w:type="paragraph" w:customStyle="1" w:styleId="ConsPlusNormal">
    <w:name w:val="ConsPlusNormal"/>
    <w:uiPriority w:val="99"/>
    <w:rsid w:val="0094725F"/>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5FE193AA22912F65F32DE5D2D0716074681D79E755C4616262E4864D2E74B9195BF4E7337093113FFFK" TargetMode="External"/><Relationship Id="rId13" Type="http://schemas.openxmlformats.org/officeDocument/2006/relationships/hyperlink" Target="consultantplus://offline/ref=30DCCF983E909DC3E18037620B0A74C5A728B87FD980287529BC16CDDA9F613C55AEB20C41F15567273B62ADy6E" TargetMode="External"/><Relationship Id="rId3" Type="http://schemas.openxmlformats.org/officeDocument/2006/relationships/webSettings" Target="webSettings.xml"/><Relationship Id="rId7" Type="http://schemas.openxmlformats.org/officeDocument/2006/relationships/hyperlink" Target="consultantplus://offline/ref=1C5FE193AA22912F65F32DE5D2D0716074681D79E755C4616262E4864D2E74B9195BF4E7337093123FFEK" TargetMode="External"/><Relationship Id="rId12" Type="http://schemas.openxmlformats.org/officeDocument/2006/relationships/hyperlink" Target="consultantplus://offline/ref=1C5FE193AA22912F65F32DF3D1BC2F697C6A4272E651CB35363DBFDB1A277EEE5E14ADA5777D9616FB22313EFCK"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DCCF983E909DC3E18037620B0A74C5A728B87FD980287529BC16CDDA9F613C55AEB20C41F15567273B62ADy6E" TargetMode="External"/><Relationship Id="rId11" Type="http://schemas.openxmlformats.org/officeDocument/2006/relationships/hyperlink" Target="consultantplus://offline/ref=1C5FE193AA22912F65F32DE5D2D0716074681D79E755C4616262E4864D2E74B9195BF4E7337093123FFEK" TargetMode="External"/><Relationship Id="rId5" Type="http://schemas.openxmlformats.org/officeDocument/2006/relationships/hyperlink" Target="consultantplus://offline/ref=30DCCF983E909DC3E18037620B0A74C5A728B87FD980287529BC16CDDA9F613C55AEB20C41F15567273B62ADy6E" TargetMode="External"/><Relationship Id="rId15" Type="http://schemas.openxmlformats.org/officeDocument/2006/relationships/theme" Target="theme/theme1.xml"/><Relationship Id="rId10" Type="http://schemas.openxmlformats.org/officeDocument/2006/relationships/hyperlink" Target="consultantplus://offline/ref=1C5FE193AA22912F65F32DF3D1BC2F697C6A4272E651CB35363DBFDB1A277EEE5E14ADA5777D9616FB2A3E3EF3K" TargetMode="External"/><Relationship Id="rId4" Type="http://schemas.openxmlformats.org/officeDocument/2006/relationships/hyperlink" Target="consultantplus://offline/ref=30DCCF983E909DC3E18037620B0A74C5A728B87FD980287529BC16CDDA9F613C55AEB20C41F15567273B62ADy6E" TargetMode="External"/><Relationship Id="rId9" Type="http://schemas.openxmlformats.org/officeDocument/2006/relationships/hyperlink" Target="consultantplus://offline/ref=1C5FE193AA22912F65F32DE5D2D0716074681D79E755C4616262E4864D2E74B9195BF4E7337093123FF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7342</Words>
  <Characters>41853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49097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VASILEVA_TN</dc:creator>
  <cp:lastModifiedBy>777</cp:lastModifiedBy>
  <cp:revision>3</cp:revision>
  <cp:lastPrinted>2016-12-12T03:02:00Z</cp:lastPrinted>
  <dcterms:created xsi:type="dcterms:W3CDTF">2017-06-14T05:43:00Z</dcterms:created>
  <dcterms:modified xsi:type="dcterms:W3CDTF">2017-06-14T05:56:00Z</dcterms:modified>
</cp:coreProperties>
</file>