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CEA" w:rsidRDefault="00E711FC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АДМИНИСТРАЦИЯ</w:t>
      </w:r>
      <w:r w:rsidR="007C3443">
        <w:rPr>
          <w:b w:val="0"/>
          <w:sz w:val="28"/>
          <w:szCs w:val="28"/>
        </w:rPr>
        <w:t xml:space="preserve"> </w:t>
      </w:r>
      <w:r w:rsidR="002E0E5D">
        <w:rPr>
          <w:b w:val="0"/>
          <w:sz w:val="28"/>
          <w:szCs w:val="28"/>
        </w:rPr>
        <w:t>ВЕСЕЛО</w:t>
      </w:r>
      <w:r w:rsidR="00F4149E">
        <w:rPr>
          <w:b w:val="0"/>
          <w:sz w:val="28"/>
          <w:szCs w:val="28"/>
        </w:rPr>
        <w:t>ВСКОГО СЕЛЬСОВЕТА</w:t>
      </w:r>
    </w:p>
    <w:p w:rsidR="00E711FC" w:rsidRPr="007A56E8" w:rsidRDefault="00E711FC" w:rsidP="00B63B23">
      <w:pPr>
        <w:pStyle w:val="2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7A56E8">
        <w:rPr>
          <w:b w:val="0"/>
          <w:sz w:val="28"/>
          <w:szCs w:val="28"/>
        </w:rPr>
        <w:t>КРАСНОЗЕРСК</w:t>
      </w:r>
      <w:r>
        <w:rPr>
          <w:b w:val="0"/>
          <w:sz w:val="28"/>
          <w:szCs w:val="28"/>
        </w:rPr>
        <w:t>О</w:t>
      </w:r>
      <w:r w:rsidRPr="007A56E8">
        <w:rPr>
          <w:b w:val="0"/>
          <w:sz w:val="28"/>
          <w:szCs w:val="28"/>
        </w:rPr>
        <w:t>ГО РАЙОН</w:t>
      </w:r>
      <w:r w:rsidR="007C3443">
        <w:rPr>
          <w:b w:val="0"/>
          <w:sz w:val="28"/>
          <w:szCs w:val="28"/>
        </w:rPr>
        <w:t xml:space="preserve">А </w:t>
      </w:r>
      <w:r w:rsidRPr="007A56E8">
        <w:rPr>
          <w:b w:val="0"/>
          <w:sz w:val="28"/>
          <w:szCs w:val="28"/>
        </w:rPr>
        <w:t>НОВОСИБИР</w:t>
      </w:r>
      <w:r>
        <w:rPr>
          <w:b w:val="0"/>
          <w:sz w:val="28"/>
          <w:szCs w:val="28"/>
        </w:rPr>
        <w:t>С</w:t>
      </w:r>
      <w:r w:rsidRPr="007A56E8">
        <w:rPr>
          <w:b w:val="0"/>
          <w:sz w:val="28"/>
          <w:szCs w:val="28"/>
        </w:rPr>
        <w:t>КОЙ ОБЛАСТИ</w:t>
      </w:r>
    </w:p>
    <w:p w:rsidR="00E711FC" w:rsidRPr="007A56E8" w:rsidRDefault="00E711FC" w:rsidP="00B63B2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E711FC" w:rsidRPr="007A56E8" w:rsidRDefault="00E711FC" w:rsidP="00B63B2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A56E8">
        <w:rPr>
          <w:sz w:val="28"/>
          <w:szCs w:val="28"/>
        </w:rPr>
        <w:t>ПОСТАНОВЛЕНИЕ</w:t>
      </w:r>
    </w:p>
    <w:p w:rsidR="00E711FC" w:rsidRPr="007A56E8" w:rsidRDefault="00E711FC" w:rsidP="00B63B23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2E0E5D">
        <w:rPr>
          <w:sz w:val="28"/>
          <w:szCs w:val="28"/>
        </w:rPr>
        <w:t>13</w:t>
      </w:r>
      <w:r w:rsidR="005E4963">
        <w:rPr>
          <w:sz w:val="28"/>
          <w:szCs w:val="28"/>
        </w:rPr>
        <w:t>.0</w:t>
      </w:r>
      <w:r w:rsidR="002E0E5D">
        <w:rPr>
          <w:sz w:val="28"/>
          <w:szCs w:val="28"/>
        </w:rPr>
        <w:t>6</w:t>
      </w:r>
      <w:r w:rsidR="005E4963">
        <w:rPr>
          <w:sz w:val="28"/>
          <w:szCs w:val="28"/>
        </w:rPr>
        <w:t>.2017</w:t>
      </w:r>
      <w:r w:rsidR="002E0E5D">
        <w:rPr>
          <w:sz w:val="28"/>
          <w:szCs w:val="28"/>
        </w:rPr>
        <w:t xml:space="preserve">                                                                                             </w:t>
      </w:r>
      <w:r w:rsidRPr="007A56E8">
        <w:rPr>
          <w:sz w:val="28"/>
          <w:szCs w:val="28"/>
        </w:rPr>
        <w:t>№</w:t>
      </w:r>
      <w:r w:rsidR="00A3625E">
        <w:rPr>
          <w:sz w:val="28"/>
          <w:szCs w:val="28"/>
        </w:rPr>
        <w:t>38</w:t>
      </w:r>
    </w:p>
    <w:p w:rsidR="00E711FC" w:rsidRPr="003069F2" w:rsidRDefault="00E711FC" w:rsidP="00B63B23">
      <w:pPr>
        <w:ind w:left="567"/>
        <w:jc w:val="both"/>
        <w:rPr>
          <w:sz w:val="28"/>
          <w:szCs w:val="28"/>
        </w:rPr>
      </w:pPr>
    </w:p>
    <w:p w:rsidR="00E711FC" w:rsidRPr="003069F2" w:rsidRDefault="00E711FC" w:rsidP="00301F9E">
      <w:pPr>
        <w:ind w:right="2834"/>
        <w:jc w:val="both"/>
        <w:rPr>
          <w:sz w:val="28"/>
          <w:szCs w:val="28"/>
        </w:rPr>
      </w:pPr>
      <w:r w:rsidRPr="003069F2">
        <w:rPr>
          <w:sz w:val="28"/>
          <w:szCs w:val="28"/>
        </w:rPr>
        <w:t xml:space="preserve">Об утверждении Порядка составления и ведения Сводной бюджетной </w:t>
      </w:r>
      <w:proofErr w:type="gramStart"/>
      <w:r w:rsidRPr="003069F2">
        <w:rPr>
          <w:sz w:val="28"/>
          <w:szCs w:val="28"/>
        </w:rPr>
        <w:t xml:space="preserve">росписи бюджета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 xml:space="preserve">вского сельсовета </w:t>
      </w:r>
      <w:r w:rsidRPr="003069F2">
        <w:rPr>
          <w:sz w:val="28"/>
          <w:szCs w:val="28"/>
        </w:rPr>
        <w:t>Краснозерского района</w:t>
      </w:r>
      <w:r w:rsidR="00897CEA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Новосибирской области</w:t>
      </w:r>
      <w:proofErr w:type="gramEnd"/>
      <w:r w:rsidRPr="003069F2">
        <w:rPr>
          <w:sz w:val="28"/>
          <w:szCs w:val="28"/>
        </w:rPr>
        <w:t xml:space="preserve"> и бюджетной росписи главного распорядителя средств бюджета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 xml:space="preserve">вского сельсовета </w:t>
      </w:r>
      <w:r w:rsidRPr="003069F2">
        <w:rPr>
          <w:sz w:val="28"/>
          <w:szCs w:val="28"/>
        </w:rPr>
        <w:t>Краснозерского района Новосибирской области (главного администратора источников</w:t>
      </w:r>
      <w:r w:rsidR="002E0E5D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 xml:space="preserve">финансирования дефицита бюджета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 xml:space="preserve">вского сельсовета </w:t>
      </w:r>
      <w:r w:rsidRPr="003069F2">
        <w:rPr>
          <w:sz w:val="28"/>
          <w:szCs w:val="28"/>
        </w:rPr>
        <w:t>Краснозерского района</w:t>
      </w:r>
      <w:r w:rsidR="002E0E5D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Новосибирской области)</w:t>
      </w:r>
    </w:p>
    <w:p w:rsidR="00E711FC" w:rsidRPr="003069F2" w:rsidRDefault="00E711FC" w:rsidP="00301F9E">
      <w:pPr>
        <w:jc w:val="both"/>
        <w:rPr>
          <w:sz w:val="28"/>
          <w:szCs w:val="28"/>
        </w:rPr>
      </w:pPr>
    </w:p>
    <w:p w:rsidR="00E711FC" w:rsidRDefault="00E711FC" w:rsidP="00301F9E">
      <w:pPr>
        <w:jc w:val="both"/>
        <w:rPr>
          <w:sz w:val="28"/>
          <w:szCs w:val="28"/>
        </w:rPr>
      </w:pPr>
      <w:r w:rsidRPr="003069F2">
        <w:rPr>
          <w:sz w:val="28"/>
          <w:szCs w:val="28"/>
        </w:rPr>
        <w:tab/>
        <w:t xml:space="preserve">   В соответствии со ст. 217и 219.1 Бюджетного кодекса Российской Федерации, Уставом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 xml:space="preserve">вского сельсовета </w:t>
      </w:r>
      <w:r w:rsidRPr="003069F2">
        <w:rPr>
          <w:sz w:val="28"/>
          <w:szCs w:val="28"/>
        </w:rPr>
        <w:t>Краснозерского района</w:t>
      </w:r>
      <w:r w:rsidR="00F4149E">
        <w:rPr>
          <w:sz w:val="28"/>
          <w:szCs w:val="28"/>
        </w:rPr>
        <w:t xml:space="preserve"> Новосибирской области</w:t>
      </w:r>
      <w:r w:rsidRPr="003069F2">
        <w:rPr>
          <w:sz w:val="28"/>
          <w:szCs w:val="28"/>
        </w:rPr>
        <w:t xml:space="preserve">, Положением о бюджетном устройстве и бюджетном процессе в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>вском сельсовете Краснозерского района Новосибирской области</w:t>
      </w:r>
      <w:r w:rsidR="007C3443">
        <w:rPr>
          <w:sz w:val="28"/>
          <w:szCs w:val="28"/>
        </w:rPr>
        <w:t xml:space="preserve"> </w:t>
      </w:r>
      <w:r w:rsidRPr="003069F2">
        <w:rPr>
          <w:sz w:val="28"/>
          <w:szCs w:val="28"/>
        </w:rPr>
        <w:t>ПОСТАНОВЛЯЕТ:</w:t>
      </w:r>
    </w:p>
    <w:p w:rsidR="00301F9E" w:rsidRPr="00301F9E" w:rsidRDefault="00301F9E" w:rsidP="00301F9E">
      <w:pPr>
        <w:jc w:val="both"/>
        <w:rPr>
          <w:sz w:val="16"/>
          <w:szCs w:val="16"/>
        </w:rPr>
      </w:pPr>
    </w:p>
    <w:p w:rsidR="007C3443" w:rsidRDefault="00E711FC" w:rsidP="00301F9E">
      <w:pPr>
        <w:jc w:val="both"/>
        <w:rPr>
          <w:sz w:val="28"/>
          <w:szCs w:val="28"/>
        </w:rPr>
      </w:pPr>
      <w:r w:rsidRPr="003069F2">
        <w:rPr>
          <w:sz w:val="28"/>
          <w:szCs w:val="28"/>
        </w:rPr>
        <w:tab/>
        <w:t xml:space="preserve">1. </w:t>
      </w:r>
      <w:proofErr w:type="gramStart"/>
      <w:r w:rsidRPr="003069F2">
        <w:rPr>
          <w:sz w:val="28"/>
          <w:szCs w:val="28"/>
        </w:rPr>
        <w:t xml:space="preserve">Утвердить Порядок составления и ведения сводной бюджетной росписи бюджета </w:t>
      </w:r>
      <w:r w:rsidR="002E0E5D">
        <w:rPr>
          <w:sz w:val="28"/>
          <w:szCs w:val="28"/>
        </w:rPr>
        <w:t>Веселовского</w:t>
      </w:r>
      <w:r w:rsidR="00F4149E">
        <w:rPr>
          <w:sz w:val="28"/>
          <w:szCs w:val="28"/>
        </w:rPr>
        <w:t xml:space="preserve"> сельсовета </w:t>
      </w:r>
      <w:r w:rsidRPr="003069F2">
        <w:rPr>
          <w:sz w:val="28"/>
          <w:szCs w:val="28"/>
        </w:rPr>
        <w:t xml:space="preserve">Краснозерского района Новосибирской области и бюджетной росписи главного распорядителя средств бюджета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 xml:space="preserve">вского сельсовета </w:t>
      </w:r>
      <w:r w:rsidRPr="003069F2">
        <w:rPr>
          <w:sz w:val="28"/>
          <w:szCs w:val="28"/>
        </w:rPr>
        <w:t xml:space="preserve">Краснозерского района Новосибирской области (главного администратора источников финансирования дефицита бюджета </w:t>
      </w:r>
      <w:r w:rsidR="002E0E5D">
        <w:rPr>
          <w:sz w:val="28"/>
          <w:szCs w:val="28"/>
        </w:rPr>
        <w:t>Весело</w:t>
      </w:r>
      <w:r w:rsidR="00F4149E">
        <w:rPr>
          <w:sz w:val="28"/>
          <w:szCs w:val="28"/>
        </w:rPr>
        <w:t xml:space="preserve">вского сельсовета </w:t>
      </w:r>
      <w:r w:rsidRPr="003069F2">
        <w:rPr>
          <w:sz w:val="28"/>
          <w:szCs w:val="28"/>
        </w:rPr>
        <w:t>Краснозерского района Ново</w:t>
      </w:r>
      <w:r w:rsidR="007C3443">
        <w:rPr>
          <w:sz w:val="28"/>
          <w:szCs w:val="28"/>
        </w:rPr>
        <w:t>сибирской области)» (приложение</w:t>
      </w:r>
      <w:proofErr w:type="gramEnd"/>
    </w:p>
    <w:p w:rsidR="002E0E5D" w:rsidRDefault="007C3443" w:rsidP="00301F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1FC" w:rsidRPr="003069F2">
        <w:rPr>
          <w:sz w:val="28"/>
          <w:szCs w:val="28"/>
        </w:rPr>
        <w:t xml:space="preserve">2. </w:t>
      </w:r>
      <w:r w:rsidR="00F4149E">
        <w:rPr>
          <w:sz w:val="28"/>
          <w:szCs w:val="28"/>
        </w:rPr>
        <w:t>Настоящее пост</w:t>
      </w:r>
      <w:r w:rsidR="002E0E5D">
        <w:rPr>
          <w:sz w:val="28"/>
          <w:szCs w:val="28"/>
        </w:rPr>
        <w:t xml:space="preserve">ановление публиковать в </w:t>
      </w:r>
      <w:r w:rsidR="00F4149E">
        <w:rPr>
          <w:sz w:val="28"/>
          <w:szCs w:val="28"/>
        </w:rPr>
        <w:t>печатном</w:t>
      </w:r>
      <w:r w:rsidR="002E0E5D" w:rsidRPr="002E0E5D">
        <w:rPr>
          <w:sz w:val="28"/>
          <w:szCs w:val="28"/>
        </w:rPr>
        <w:t xml:space="preserve"> </w:t>
      </w:r>
      <w:r w:rsidR="00897CEA">
        <w:rPr>
          <w:sz w:val="28"/>
          <w:szCs w:val="28"/>
        </w:rPr>
        <w:t xml:space="preserve">издании </w:t>
      </w:r>
      <w:r w:rsidR="002E0E5D" w:rsidRPr="00DD7FE7">
        <w:rPr>
          <w:sz w:val="28"/>
          <w:szCs w:val="28"/>
        </w:rPr>
        <w:t>“Бюллетень органов местного самоуправления Веселовского сельсовета” и на официальном сайте администрации Веселовского сельсовета Краснозерского ра</w:t>
      </w:r>
      <w:r w:rsidR="002E0E5D">
        <w:rPr>
          <w:sz w:val="28"/>
          <w:szCs w:val="28"/>
        </w:rPr>
        <w:t>й</w:t>
      </w:r>
      <w:r w:rsidR="002E0E5D" w:rsidRPr="00DD7FE7">
        <w:rPr>
          <w:sz w:val="28"/>
          <w:szCs w:val="28"/>
        </w:rPr>
        <w:t>она Новосибирской области в сети Интернет.</w:t>
      </w:r>
    </w:p>
    <w:p w:rsidR="002E0E5D" w:rsidRDefault="00897CEA" w:rsidP="00301F9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3.</w:t>
      </w:r>
      <w:r w:rsidR="002E0E5D">
        <w:rPr>
          <w:sz w:val="28"/>
          <w:szCs w:val="28"/>
        </w:rPr>
        <w:t xml:space="preserve"> </w:t>
      </w:r>
      <w:r w:rsidR="002E0E5D" w:rsidRPr="007C7B68">
        <w:rPr>
          <w:sz w:val="28"/>
          <w:szCs w:val="28"/>
        </w:rPr>
        <w:t xml:space="preserve">Признать утратившим силу постановление администрации </w:t>
      </w:r>
      <w:r w:rsidR="002E0E5D">
        <w:rPr>
          <w:sz w:val="28"/>
          <w:szCs w:val="28"/>
        </w:rPr>
        <w:t xml:space="preserve">Веселовского </w:t>
      </w:r>
      <w:r w:rsidR="002E0E5D" w:rsidRPr="00BA17DD">
        <w:rPr>
          <w:sz w:val="28"/>
          <w:szCs w:val="28"/>
        </w:rPr>
        <w:t xml:space="preserve">сельсовета Краснозерского района Новосибирской области от </w:t>
      </w:r>
      <w:r w:rsidR="002E0E5D">
        <w:rPr>
          <w:sz w:val="28"/>
          <w:szCs w:val="28"/>
        </w:rPr>
        <w:t>08</w:t>
      </w:r>
      <w:r w:rsidR="002E0E5D" w:rsidRPr="00BA17DD">
        <w:rPr>
          <w:sz w:val="28"/>
          <w:szCs w:val="28"/>
        </w:rPr>
        <w:t>.</w:t>
      </w:r>
      <w:r w:rsidR="002E0E5D">
        <w:rPr>
          <w:sz w:val="28"/>
          <w:szCs w:val="28"/>
        </w:rPr>
        <w:t>09.2015</w:t>
      </w:r>
      <w:r w:rsidR="002E0E5D" w:rsidRPr="00BA17DD">
        <w:rPr>
          <w:sz w:val="28"/>
          <w:szCs w:val="28"/>
        </w:rPr>
        <w:t xml:space="preserve"> № </w:t>
      </w:r>
      <w:r w:rsidR="002E0E5D">
        <w:rPr>
          <w:sz w:val="28"/>
          <w:szCs w:val="28"/>
        </w:rPr>
        <w:t>90</w:t>
      </w:r>
      <w:r w:rsidR="002E0E5D" w:rsidRPr="00BA17DD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Порядок составления </w:t>
      </w:r>
      <w:r w:rsidR="002E0E5D" w:rsidRPr="003069F2">
        <w:rPr>
          <w:sz w:val="28"/>
          <w:szCs w:val="28"/>
        </w:rPr>
        <w:t>и ведения Сводной бюджетной росписи</w:t>
      </w:r>
      <w:r w:rsidR="002E0E5D" w:rsidRPr="007C7B68">
        <w:rPr>
          <w:sz w:val="28"/>
          <w:szCs w:val="28"/>
        </w:rPr>
        <w:t xml:space="preserve"> </w:t>
      </w:r>
      <w:r w:rsidR="002E0E5D">
        <w:rPr>
          <w:sz w:val="28"/>
          <w:szCs w:val="28"/>
        </w:rPr>
        <w:t xml:space="preserve">Веселовского сельсовета </w:t>
      </w:r>
      <w:r w:rsidR="002E0E5D" w:rsidRPr="007C7B68">
        <w:rPr>
          <w:sz w:val="28"/>
          <w:szCs w:val="28"/>
        </w:rPr>
        <w:t>Краснозерского района Новосибирской области</w:t>
      </w:r>
      <w:r w:rsidR="002E0E5D">
        <w:rPr>
          <w:sz w:val="28"/>
          <w:szCs w:val="28"/>
        </w:rPr>
        <w:t>»</w:t>
      </w:r>
      <w:r w:rsidR="002E0E5D" w:rsidRPr="007C7B68">
        <w:rPr>
          <w:sz w:val="28"/>
          <w:szCs w:val="28"/>
        </w:rPr>
        <w:t>.</w:t>
      </w:r>
    </w:p>
    <w:p w:rsidR="00E711FC" w:rsidRPr="003069F2" w:rsidRDefault="007C3443" w:rsidP="00301F9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4. </w:t>
      </w:r>
      <w:proofErr w:type="gramStart"/>
      <w:r w:rsidR="00E711FC" w:rsidRPr="003069F2">
        <w:rPr>
          <w:color w:val="000000"/>
          <w:sz w:val="28"/>
          <w:szCs w:val="28"/>
        </w:rPr>
        <w:t>Контроль за</w:t>
      </w:r>
      <w:proofErr w:type="gramEnd"/>
      <w:r w:rsidR="00E711FC" w:rsidRPr="003069F2">
        <w:rPr>
          <w:color w:val="000000"/>
          <w:sz w:val="28"/>
          <w:szCs w:val="28"/>
        </w:rPr>
        <w:t xml:space="preserve"> исполнением данного Постановления возложить на </w:t>
      </w:r>
      <w:r w:rsidR="00F4149E">
        <w:rPr>
          <w:color w:val="000000"/>
          <w:sz w:val="28"/>
          <w:szCs w:val="28"/>
        </w:rPr>
        <w:t>специалиста</w:t>
      </w:r>
      <w:r w:rsidR="002E0E5D">
        <w:rPr>
          <w:color w:val="000000"/>
          <w:sz w:val="28"/>
          <w:szCs w:val="28"/>
        </w:rPr>
        <w:t xml:space="preserve"> администрации Весело</w:t>
      </w:r>
      <w:r w:rsidR="00F4149E">
        <w:rPr>
          <w:color w:val="000000"/>
          <w:sz w:val="28"/>
          <w:szCs w:val="28"/>
        </w:rPr>
        <w:t xml:space="preserve">вского сельсовета </w:t>
      </w:r>
      <w:r w:rsidR="00E711FC" w:rsidRPr="003069F2">
        <w:rPr>
          <w:color w:val="000000"/>
          <w:sz w:val="28"/>
          <w:szCs w:val="28"/>
        </w:rPr>
        <w:t xml:space="preserve">Краснозерского района Новосибирской области </w:t>
      </w:r>
      <w:r w:rsidR="002E0E5D">
        <w:rPr>
          <w:color w:val="000000"/>
          <w:sz w:val="28"/>
          <w:szCs w:val="28"/>
        </w:rPr>
        <w:t>М.А.</w:t>
      </w:r>
      <w:r w:rsidR="000B4D60">
        <w:rPr>
          <w:color w:val="000000"/>
          <w:sz w:val="28"/>
          <w:szCs w:val="28"/>
        </w:rPr>
        <w:t xml:space="preserve"> </w:t>
      </w:r>
      <w:proofErr w:type="spellStart"/>
      <w:r w:rsidR="002E0E5D">
        <w:rPr>
          <w:color w:val="000000"/>
          <w:sz w:val="28"/>
          <w:szCs w:val="28"/>
        </w:rPr>
        <w:t>Гилёву</w:t>
      </w:r>
      <w:proofErr w:type="spellEnd"/>
      <w:r w:rsidR="002E0E5D">
        <w:rPr>
          <w:color w:val="000000"/>
          <w:sz w:val="28"/>
          <w:szCs w:val="28"/>
        </w:rPr>
        <w:t>.</w:t>
      </w:r>
    </w:p>
    <w:p w:rsidR="00E711FC" w:rsidRDefault="00E711FC" w:rsidP="00301F9E">
      <w:pPr>
        <w:shd w:val="clear" w:color="auto" w:fill="FFFFFF"/>
        <w:autoSpaceDE w:val="0"/>
        <w:jc w:val="both"/>
        <w:rPr>
          <w:color w:val="000000"/>
          <w:sz w:val="28"/>
          <w:szCs w:val="28"/>
        </w:rPr>
      </w:pPr>
    </w:p>
    <w:p w:rsidR="00F4149E" w:rsidRDefault="00E711FC" w:rsidP="00301F9E">
      <w:pPr>
        <w:shd w:val="clear" w:color="auto" w:fill="FFFFFF"/>
        <w:autoSpaceDE w:val="0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 xml:space="preserve">Глава </w:t>
      </w:r>
      <w:r w:rsidR="002E0E5D">
        <w:rPr>
          <w:color w:val="000000"/>
          <w:sz w:val="28"/>
          <w:szCs w:val="28"/>
        </w:rPr>
        <w:t>Весело</w:t>
      </w:r>
      <w:r w:rsidR="00F4149E">
        <w:rPr>
          <w:color w:val="000000"/>
          <w:sz w:val="28"/>
          <w:szCs w:val="28"/>
        </w:rPr>
        <w:t>вского сельсовета</w:t>
      </w:r>
    </w:p>
    <w:p w:rsidR="00F4149E" w:rsidRPr="003069F2" w:rsidRDefault="00E711FC" w:rsidP="00301F9E">
      <w:pPr>
        <w:shd w:val="clear" w:color="auto" w:fill="FFFFFF"/>
        <w:autoSpaceDE w:val="0"/>
        <w:jc w:val="both"/>
        <w:rPr>
          <w:color w:val="000000"/>
          <w:sz w:val="28"/>
          <w:szCs w:val="28"/>
        </w:rPr>
      </w:pPr>
      <w:r w:rsidRPr="003069F2">
        <w:rPr>
          <w:color w:val="000000"/>
          <w:sz w:val="28"/>
          <w:szCs w:val="28"/>
        </w:rPr>
        <w:t>Краснозерского района</w:t>
      </w:r>
      <w:r w:rsidR="007C3443">
        <w:rPr>
          <w:color w:val="000000"/>
          <w:sz w:val="28"/>
          <w:szCs w:val="28"/>
        </w:rPr>
        <w:t xml:space="preserve"> Новосибирской области</w:t>
      </w:r>
      <w:r w:rsidR="007C3443">
        <w:rPr>
          <w:color w:val="000000"/>
          <w:sz w:val="28"/>
          <w:szCs w:val="28"/>
        </w:rPr>
        <w:tab/>
      </w:r>
      <w:r w:rsidR="00C251A2">
        <w:rPr>
          <w:color w:val="000000"/>
          <w:sz w:val="28"/>
          <w:szCs w:val="28"/>
        </w:rPr>
        <w:tab/>
      </w:r>
      <w:r w:rsidR="007C3443">
        <w:rPr>
          <w:color w:val="000000"/>
          <w:sz w:val="28"/>
          <w:szCs w:val="28"/>
        </w:rPr>
        <w:tab/>
      </w:r>
      <w:r w:rsidR="002E0E5D">
        <w:rPr>
          <w:color w:val="000000"/>
          <w:sz w:val="28"/>
          <w:szCs w:val="28"/>
        </w:rPr>
        <w:t>С.М.Сосунов</w:t>
      </w:r>
    </w:p>
    <w:p w:rsidR="00E711FC" w:rsidRPr="003069F2" w:rsidRDefault="00E711FC" w:rsidP="00301F9E">
      <w:pPr>
        <w:shd w:val="clear" w:color="auto" w:fill="FFFFFF"/>
        <w:autoSpaceDE w:val="0"/>
        <w:jc w:val="both"/>
        <w:rPr>
          <w:color w:val="000000"/>
          <w:sz w:val="28"/>
          <w:szCs w:val="28"/>
        </w:rPr>
      </w:pPr>
    </w:p>
    <w:p w:rsidR="007C3443" w:rsidRDefault="002E0E5D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М.А.Гилёва</w:t>
      </w:r>
      <w:proofErr w:type="spellEnd"/>
    </w:p>
    <w:p w:rsidR="00A3625E" w:rsidRDefault="002E0E5D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53-143</w:t>
      </w:r>
      <w:bookmarkStart w:id="0" w:name="Par33"/>
      <w:bookmarkEnd w:id="0"/>
    </w:p>
    <w:p w:rsidR="00E711FC" w:rsidRPr="00301F9E" w:rsidRDefault="00897CEA" w:rsidP="00301F9E">
      <w:pPr>
        <w:pStyle w:val="a3"/>
        <w:spacing w:before="0" w:beforeAutospacing="0" w:after="0" w:afterAutospacing="0"/>
        <w:jc w:val="both"/>
      </w:pPr>
      <w:r w:rsidRPr="00301F9E">
        <w:lastRenderedPageBreak/>
        <w:t xml:space="preserve">                                                                                                                     </w:t>
      </w:r>
      <w:r w:rsidR="007C3443" w:rsidRPr="00301F9E">
        <w:t xml:space="preserve">                             </w:t>
      </w:r>
      <w:r w:rsidR="00E711FC" w:rsidRPr="00301F9E">
        <w:t>Утвержден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right"/>
      </w:pPr>
      <w:r w:rsidRPr="00301F9E">
        <w:t>постановлением</w:t>
      </w:r>
    </w:p>
    <w:p w:rsidR="005E4963" w:rsidRPr="00301F9E" w:rsidRDefault="005E4963" w:rsidP="00301F9E">
      <w:pPr>
        <w:widowControl w:val="0"/>
        <w:autoSpaceDE w:val="0"/>
        <w:autoSpaceDN w:val="0"/>
        <w:adjustRightInd w:val="0"/>
        <w:jc w:val="right"/>
      </w:pPr>
      <w:r w:rsidRPr="00301F9E">
        <w:t xml:space="preserve">администрации </w:t>
      </w:r>
      <w:r w:rsidR="00A3625E" w:rsidRPr="00301F9E">
        <w:t>Веселов</w:t>
      </w:r>
      <w:r w:rsidRPr="00301F9E">
        <w:t>ского сельсовета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right"/>
      </w:pPr>
      <w:r w:rsidRPr="00301F9E">
        <w:t xml:space="preserve"> Краснозерского района</w:t>
      </w:r>
      <w:r w:rsidR="005E4963" w:rsidRPr="00301F9E">
        <w:t xml:space="preserve"> Новосибирской области</w:t>
      </w:r>
    </w:p>
    <w:p w:rsidR="00E711FC" w:rsidRPr="00301F9E" w:rsidRDefault="00301F9E" w:rsidP="00301F9E">
      <w:pPr>
        <w:widowControl w:val="0"/>
        <w:autoSpaceDE w:val="0"/>
        <w:autoSpaceDN w:val="0"/>
        <w:adjustRightInd w:val="0"/>
        <w:ind w:left="708" w:firstLine="708"/>
        <w:jc w:val="center"/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711FC" w:rsidRPr="00301F9E">
        <w:t xml:space="preserve">от </w:t>
      </w:r>
      <w:r w:rsidR="00A3625E" w:rsidRPr="00301F9E">
        <w:t>13.06</w:t>
      </w:r>
      <w:r w:rsidR="005E4963" w:rsidRPr="00301F9E">
        <w:t>.2017г</w:t>
      </w:r>
      <w:r w:rsidR="00E711FC" w:rsidRPr="00301F9E">
        <w:t xml:space="preserve">. № </w:t>
      </w:r>
      <w:bookmarkStart w:id="1" w:name="_GoBack"/>
      <w:bookmarkEnd w:id="1"/>
      <w:r w:rsidR="00A3625E" w:rsidRPr="00301F9E">
        <w:t>38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ind w:firstLine="540"/>
        <w:jc w:val="both"/>
      </w:pP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rPr>
          <w:bCs/>
        </w:rPr>
      </w:pPr>
      <w:bookmarkStart w:id="2" w:name="Par38"/>
      <w:bookmarkEnd w:id="2"/>
      <w:r w:rsidRPr="00301F9E">
        <w:rPr>
          <w:bCs/>
        </w:rPr>
        <w:t>ПОРЯДОК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301F9E">
        <w:rPr>
          <w:bCs/>
        </w:rPr>
        <w:t xml:space="preserve">СОСТАВЛЕНИЯ И ВЕДЕНИЯ </w:t>
      </w:r>
      <w:proofErr w:type="gramStart"/>
      <w:r w:rsidRPr="00301F9E">
        <w:rPr>
          <w:bCs/>
        </w:rPr>
        <w:t>СВОДНОЙ</w:t>
      </w:r>
      <w:proofErr w:type="gramEnd"/>
      <w:r w:rsidRPr="00301F9E">
        <w:rPr>
          <w:bCs/>
        </w:rPr>
        <w:t xml:space="preserve"> БЮДЖЕТНОЙ 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301F9E">
        <w:rPr>
          <w:bCs/>
        </w:rPr>
        <w:t xml:space="preserve">РОСПИСИ </w:t>
      </w:r>
      <w:r w:rsidR="00F4149E" w:rsidRPr="00301F9E">
        <w:rPr>
          <w:bCs/>
        </w:rPr>
        <w:t xml:space="preserve">МЕСТНОГО </w:t>
      </w:r>
      <w:r w:rsidRPr="00301F9E">
        <w:rPr>
          <w:bCs/>
        </w:rPr>
        <w:t>БЮДЖЕТА И БЮДЖЕТНОЙ РОСПИСИ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rPr>
          <w:bCs/>
        </w:rPr>
      </w:pPr>
      <w:proofErr w:type="gramStart"/>
      <w:r w:rsidRPr="00301F9E">
        <w:rPr>
          <w:bCs/>
        </w:rPr>
        <w:t>ГЛАВНОГО РАСПОРЯДИТЕЛЯ СРЕДСТВ</w:t>
      </w:r>
      <w:r w:rsidR="00A3625E" w:rsidRPr="00301F9E">
        <w:rPr>
          <w:bCs/>
        </w:rPr>
        <w:t xml:space="preserve"> </w:t>
      </w:r>
      <w:r w:rsidRPr="00301F9E">
        <w:rPr>
          <w:bCs/>
        </w:rPr>
        <w:t xml:space="preserve">БЮДЖЕТА </w:t>
      </w:r>
      <w:r w:rsidR="00A3625E" w:rsidRPr="00301F9E">
        <w:rPr>
          <w:bCs/>
        </w:rPr>
        <w:t>ВЕСЕЛО</w:t>
      </w:r>
      <w:r w:rsidR="00F4149E" w:rsidRPr="00301F9E">
        <w:rPr>
          <w:bCs/>
        </w:rPr>
        <w:t xml:space="preserve">ВСКОГО СЕЛЬСОВЕТА </w:t>
      </w:r>
      <w:r w:rsidRPr="00301F9E">
        <w:rPr>
          <w:bCs/>
        </w:rPr>
        <w:t>КРАСНОЗЕРСКОГО РАЙОНА НОВОСИБИРСКОЙ ОБЛАСТИ (ГЛАВНОГО АДМИНИСТРАТОРА ИСТОЧНИКОВ</w:t>
      </w:r>
      <w:proofErr w:type="gramEnd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rPr>
          <w:bCs/>
        </w:rPr>
      </w:pPr>
      <w:proofErr w:type="gramStart"/>
      <w:r w:rsidRPr="00301F9E">
        <w:rPr>
          <w:bCs/>
        </w:rPr>
        <w:t>Ф</w:t>
      </w:r>
      <w:r w:rsidR="00F4149E" w:rsidRPr="00301F9E">
        <w:rPr>
          <w:bCs/>
        </w:rPr>
        <w:t>ИНАНСИРОВАНИЯ ДЕФИЦИТА МЕСТНОГО</w:t>
      </w:r>
      <w:r w:rsidRPr="00301F9E">
        <w:rPr>
          <w:bCs/>
        </w:rPr>
        <w:t xml:space="preserve"> БЮДЖЕТА)</w:t>
      </w:r>
      <w:proofErr w:type="gramEnd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</w:pP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proofErr w:type="gramStart"/>
      <w:r w:rsidRPr="00301F9E">
        <w:t>Настоящий Порядок составления и ведения сводной бюджетной росписи бюджета</w:t>
      </w:r>
      <w:r w:rsidR="00A3625E" w:rsidRPr="00301F9E">
        <w:t xml:space="preserve"> Весело</w:t>
      </w:r>
      <w:r w:rsidR="00F4149E" w:rsidRPr="00301F9E">
        <w:t xml:space="preserve">вского сельсовета </w:t>
      </w:r>
      <w:r w:rsidRPr="00301F9E">
        <w:t xml:space="preserve">Краснозерского района Новосибирской области (далее – </w:t>
      </w:r>
      <w:r w:rsidR="00F4149E" w:rsidRPr="00301F9E">
        <w:t>местного</w:t>
      </w:r>
      <w:r w:rsidRPr="00301F9E">
        <w:t xml:space="preserve"> бюджета) и бюджетной росписи главного распорядителя средств </w:t>
      </w:r>
      <w:r w:rsidR="00F4149E" w:rsidRPr="00301F9E">
        <w:t>местного</w:t>
      </w:r>
      <w:r w:rsidRPr="00301F9E">
        <w:t xml:space="preserve"> бюджета (главного администратора источников финансирования дефицита </w:t>
      </w:r>
      <w:r w:rsidR="00F4149E" w:rsidRPr="00301F9E">
        <w:t>местного</w:t>
      </w:r>
      <w:r w:rsidRPr="00301F9E">
        <w:t xml:space="preserve"> бюджета) (далее - Порядок) разработан в соответствии со </w:t>
      </w:r>
      <w:hyperlink r:id="rId5" w:history="1">
        <w:r w:rsidRPr="00301F9E">
          <w:rPr>
            <w:color w:val="000000"/>
          </w:rPr>
          <w:t>статьями 217</w:t>
        </w:r>
      </w:hyperlink>
      <w:r w:rsidRPr="00301F9E">
        <w:rPr>
          <w:color w:val="000000"/>
        </w:rPr>
        <w:t xml:space="preserve"> и </w:t>
      </w:r>
      <w:hyperlink r:id="rId6" w:history="1">
        <w:r w:rsidRPr="00301F9E">
          <w:rPr>
            <w:color w:val="000000"/>
          </w:rPr>
          <w:t>219.1</w:t>
        </w:r>
      </w:hyperlink>
      <w:r w:rsidRPr="00301F9E">
        <w:t xml:space="preserve"> Бюджетного кодекса Российской Федерации в целях организации исполнения районного бюджета по расходам и источникам финансирования дефицита </w:t>
      </w:r>
      <w:r w:rsidR="00F4149E" w:rsidRPr="00301F9E">
        <w:t>местного</w:t>
      </w:r>
      <w:proofErr w:type="gramEnd"/>
      <w:r w:rsidRPr="00301F9E">
        <w:t xml:space="preserve"> бюджета и определяет правила составления и ведения сводной бюджетной росписи </w:t>
      </w:r>
      <w:r w:rsidR="00F4149E" w:rsidRPr="00301F9E">
        <w:t>местного</w:t>
      </w:r>
      <w:r w:rsidRPr="00301F9E">
        <w:t xml:space="preserve"> бюджета (далее в настоящем Порядке - сводная роспись) и бюджетной росписи главного распорядителя средств </w:t>
      </w:r>
      <w:r w:rsidR="00F4149E" w:rsidRPr="00301F9E">
        <w:t>местного</w:t>
      </w:r>
      <w:r w:rsidRPr="00301F9E">
        <w:t xml:space="preserve"> бюджета (главного администратора источников финансирования дефицита </w:t>
      </w:r>
      <w:r w:rsidR="00F4149E" w:rsidRPr="00301F9E">
        <w:t xml:space="preserve">местного </w:t>
      </w:r>
      <w:r w:rsidRPr="00301F9E">
        <w:t>бюджета) (далее - бюджетная роспись).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outlineLvl w:val="1"/>
      </w:pPr>
      <w:bookmarkStart w:id="3" w:name="Par49"/>
      <w:bookmarkEnd w:id="3"/>
      <w:r w:rsidRPr="00301F9E">
        <w:t xml:space="preserve">Раздел 1. ОРГАНИЗАЦИЯ </w:t>
      </w:r>
      <w:proofErr w:type="gramStart"/>
      <w:r w:rsidRPr="00301F9E">
        <w:t xml:space="preserve">ВЗАИМОДЕЙСТВИЯ АДМИНИСТРАЦИИ </w:t>
      </w:r>
      <w:r w:rsidR="00A3625E" w:rsidRPr="00301F9E">
        <w:t>ВЕСЕЛО</w:t>
      </w:r>
      <w:r w:rsidR="00F4149E" w:rsidRPr="00301F9E">
        <w:t xml:space="preserve">ВСКОГО СЕЛЬСОВЕТА </w:t>
      </w:r>
      <w:r w:rsidRPr="00301F9E">
        <w:t>КРАСНОЗЕРСКОГО РАЙОНА НОВОСИБИРСКОЙ ОБЛАСТИ</w:t>
      </w:r>
      <w:proofErr w:type="gramEnd"/>
      <w:r w:rsidRPr="00301F9E">
        <w:t xml:space="preserve"> С ГЛАВНЫМИРАСПОРЯДИТЕЛЯМИ СРЕДСТВ </w:t>
      </w:r>
      <w:r w:rsidR="00F4149E" w:rsidRPr="00301F9E">
        <w:t xml:space="preserve">МЕСТНОГО </w:t>
      </w:r>
      <w:r w:rsidRPr="00301F9E">
        <w:t xml:space="preserve"> БЮДЖЕТА (ГЛАВНЫМИ АДМИНИСТРАТОРАМИ ИСТОЧНИКОВ ФИНАНСИРОВАНИЯ ДЕФИЦИТА </w:t>
      </w:r>
      <w:r w:rsidR="00F4149E" w:rsidRPr="00301F9E">
        <w:t>МЕСТНОГО</w:t>
      </w:r>
      <w:r w:rsidRPr="00301F9E">
        <w:t xml:space="preserve"> БЮДЖЕТА), С ФИНАНСОВЫМ ОРГАНОМ И ПОЛУЧАТЕЛЯМИ СРЕДСТВ БЮДЖЕТА </w:t>
      </w:r>
      <w:r w:rsidR="00A3625E" w:rsidRPr="00301F9E">
        <w:t>ВЕСЕЛО</w:t>
      </w:r>
      <w:r w:rsidR="00F4149E" w:rsidRPr="00301F9E">
        <w:t xml:space="preserve">ВСКОГО СЕЛЬСОВЕТА </w:t>
      </w:r>
      <w:r w:rsidRPr="00301F9E">
        <w:t>КРАСНОЗЕРСКОГО РАЙОНА НОВОСИБИРСКОЙ ОБЛАСТИ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1.1. Составление и ведение сводной росписи, лимитов бюджетных обязательств, бюджетной росписи главного</w:t>
      </w:r>
      <w:r w:rsidR="00F4149E" w:rsidRPr="00301F9E">
        <w:t xml:space="preserve"> распорядителя средств местного</w:t>
      </w:r>
      <w:r w:rsidRPr="00301F9E">
        <w:t xml:space="preserve"> бюджета (далее - ГРБС), главного администратора источников финансирования дефицита </w:t>
      </w:r>
      <w:r w:rsidR="00F4149E" w:rsidRPr="00301F9E">
        <w:t>местного</w:t>
      </w:r>
      <w:r w:rsidRPr="00301F9E">
        <w:t xml:space="preserve"> бюджета (далее - главный администратор источников) осуществляется посредством электронного документооборота в автоматизированной системе планирования, бухгалтерского учета и анализа исполнения бюджета в финансовом орган</w:t>
      </w:r>
      <w:proofErr w:type="gramStart"/>
      <w:r w:rsidRPr="00301F9E">
        <w:t>е"</w:t>
      </w:r>
      <w:proofErr w:type="gramEnd"/>
      <w:r w:rsidRPr="00301F9E">
        <w:t xml:space="preserve">Бюджет" (далее - АС "Бюджет"). </w:t>
      </w:r>
      <w:proofErr w:type="gramStart"/>
      <w:r w:rsidRPr="00301F9E">
        <w:t xml:space="preserve">Все операции по составлению и ведению сводной росписи, лимитов бюджетных обязательств, бюджетной росписи ГРБС, главного администратора источников, взаимодействие администрации </w:t>
      </w:r>
      <w:r w:rsidR="00A3625E" w:rsidRPr="00301F9E">
        <w:t>Весело</w:t>
      </w:r>
      <w:r w:rsidR="00F4149E" w:rsidRPr="00301F9E">
        <w:t xml:space="preserve">вского сельсовета </w:t>
      </w:r>
      <w:r w:rsidRPr="00301F9E">
        <w:t xml:space="preserve">Краснозерского района Новосибирской области с ГРБС, главным администратором источников, осуществляются в соответствии с Регламентом составления и ведения сводной бюджетной росписи </w:t>
      </w:r>
      <w:r w:rsidR="00F4149E" w:rsidRPr="00301F9E">
        <w:t>местного</w:t>
      </w:r>
      <w:r w:rsidRPr="00301F9E">
        <w:t xml:space="preserve"> бюджета и бюджетной росписи главного распорядителя средств </w:t>
      </w:r>
      <w:r w:rsidR="00F4149E" w:rsidRPr="00301F9E">
        <w:t>местного</w:t>
      </w:r>
      <w:r w:rsidRPr="00301F9E">
        <w:t xml:space="preserve"> бюджета (главного администратора источников финансирования дефицита </w:t>
      </w:r>
      <w:r w:rsidR="00F4149E" w:rsidRPr="00301F9E">
        <w:t>местного</w:t>
      </w:r>
      <w:r w:rsidRPr="00301F9E">
        <w:t xml:space="preserve"> бюджета) (далее – Регламент</w:t>
      </w:r>
      <w:proofErr w:type="gramEnd"/>
      <w:r w:rsidRPr="00301F9E">
        <w:t xml:space="preserve"> по росписи).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outlineLvl w:val="1"/>
      </w:pPr>
      <w:bookmarkStart w:id="4" w:name="Par58"/>
      <w:bookmarkEnd w:id="4"/>
      <w:r w:rsidRPr="00301F9E">
        <w:t>Раздел 2. СОСТАВ СВОДНОЙ РОСПИСИ. СОСТАВЛЕНИЕ И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</w:pPr>
      <w:r w:rsidRPr="00301F9E">
        <w:t>УТВЕРЖДЕНИЕ СВОДНОЙ РОСПИСИ. ДОВЕДЕНИЕ ПОКАЗАТЕЛЕЙ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</w:pPr>
      <w:r w:rsidRPr="00301F9E">
        <w:t>СВОДНОЙ РОСПИСИ ДО ГРБС (ГЛАВНОГО АДМИНИСТРАТОРА ИСТОЧНИКОВ)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2.1. Сводная роспись составляется администрацией </w:t>
      </w:r>
      <w:r w:rsidR="00A3625E" w:rsidRPr="00301F9E">
        <w:t>Весело</w:t>
      </w:r>
      <w:r w:rsidR="00F4149E" w:rsidRPr="00301F9E">
        <w:t xml:space="preserve">вского сельсовета </w:t>
      </w:r>
      <w:r w:rsidRPr="00301F9E">
        <w:t>Краснозерского района Новосибирской област</w:t>
      </w:r>
      <w:proofErr w:type="gramStart"/>
      <w:r w:rsidRPr="00301F9E">
        <w:t>и(</w:t>
      </w:r>
      <w:proofErr w:type="gramEnd"/>
      <w:r w:rsidRPr="00301F9E">
        <w:t>далее – администрация) и включает в себя: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lastRenderedPageBreak/>
        <w:t xml:space="preserve">- бюджетные ассигнования по расходам </w:t>
      </w:r>
      <w:r w:rsidR="00F4149E" w:rsidRPr="00301F9E">
        <w:t>местного</w:t>
      </w:r>
      <w:r w:rsidRPr="00301F9E">
        <w:t xml:space="preserve"> бюджета на очередной финансовый год и на плановый период по ГРБС, разделов, подразделов, целевых статей (государственных программ Новосибирской области и непрограммных направлений деятельности), групп и подгрупп </w:t>
      </w:r>
      <w:proofErr w:type="gramStart"/>
      <w:r w:rsidRPr="00301F9E">
        <w:t xml:space="preserve">видов расходов классификации расходов </w:t>
      </w:r>
      <w:r w:rsidR="00F4149E" w:rsidRPr="00301F9E">
        <w:t>местного</w:t>
      </w:r>
      <w:r w:rsidRPr="00301F9E">
        <w:t xml:space="preserve"> бюджета</w:t>
      </w:r>
      <w:proofErr w:type="gramEnd"/>
      <w:r w:rsidRPr="00301F9E">
        <w:t>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- бюджетные ассигнования по источникам финансирования дефицита  </w:t>
      </w:r>
      <w:r w:rsidR="00F4149E" w:rsidRPr="00301F9E">
        <w:t>местного</w:t>
      </w:r>
      <w:r w:rsidRPr="00301F9E">
        <w:t xml:space="preserve"> бюджета (далее - источники) на очередной финансовый год и на плановый период в разрезе главного администратора источников и кодов классификации источников финансирования дефицита </w:t>
      </w:r>
      <w:r w:rsidR="00F4149E" w:rsidRPr="00301F9E">
        <w:t>местного</w:t>
      </w:r>
      <w:r w:rsidRPr="00301F9E">
        <w:t xml:space="preserve"> бюджета, кроме операций по управлению остатками средств на едином счете </w:t>
      </w:r>
      <w:r w:rsidR="00F4149E" w:rsidRPr="00301F9E">
        <w:t>местного</w:t>
      </w:r>
      <w:r w:rsidRPr="00301F9E">
        <w:t xml:space="preserve"> бюджета.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2.2. Показатели утвержденной сводной росписи должны соответствовать решению о </w:t>
      </w:r>
      <w:r w:rsidR="00F4149E" w:rsidRPr="00301F9E">
        <w:t>местном</w:t>
      </w:r>
      <w:r w:rsidRPr="00301F9E">
        <w:t xml:space="preserve"> бюджете на очередной финансовый год и плановый период (далее </w:t>
      </w:r>
      <w:proofErr w:type="gramStart"/>
      <w:r w:rsidRPr="00301F9E">
        <w:t>–Р</w:t>
      </w:r>
      <w:proofErr w:type="gramEnd"/>
      <w:r w:rsidRPr="00301F9E">
        <w:t>ешение о</w:t>
      </w:r>
      <w:r w:rsidR="00A3625E" w:rsidRPr="00301F9E">
        <w:t xml:space="preserve"> </w:t>
      </w:r>
      <w:r w:rsidR="00F4149E" w:rsidRPr="00301F9E">
        <w:t>местном</w:t>
      </w:r>
      <w:r w:rsidRPr="00301F9E">
        <w:t xml:space="preserve"> бюджете).</w:t>
      </w:r>
    </w:p>
    <w:p w:rsidR="00E711FC" w:rsidRPr="00301F9E" w:rsidRDefault="00E711FC" w:rsidP="00301F9E">
      <w:pPr>
        <w:jc w:val="both"/>
      </w:pPr>
      <w:r w:rsidRPr="00301F9E">
        <w:t xml:space="preserve">2.3. Сводная роспись составляется в соответствии </w:t>
      </w:r>
      <w:r w:rsidRPr="00301F9E">
        <w:rPr>
          <w:color w:val="000000"/>
        </w:rPr>
        <w:t xml:space="preserve">со </w:t>
      </w:r>
      <w:hyperlink r:id="rId7" w:history="1">
        <w:r w:rsidRPr="00301F9E">
          <w:rPr>
            <w:color w:val="000000"/>
          </w:rPr>
          <w:t>статьей 217</w:t>
        </w:r>
      </w:hyperlink>
      <w:r w:rsidRPr="00301F9E">
        <w:rPr>
          <w:color w:val="000000"/>
        </w:rPr>
        <w:t xml:space="preserve"> Бюджетного </w:t>
      </w:r>
      <w:r w:rsidRPr="00301F9E">
        <w:t xml:space="preserve">кодекса Российской Федерации специалистом финансового </w:t>
      </w:r>
      <w:r w:rsidR="00F4149E" w:rsidRPr="00301F9E">
        <w:t>органа администрации</w:t>
      </w:r>
      <w:r w:rsidRPr="00301F9E">
        <w:t>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После опубликования Решения о </w:t>
      </w:r>
      <w:r w:rsidR="00F4149E" w:rsidRPr="00301F9E">
        <w:t>местном</w:t>
      </w:r>
      <w:r w:rsidRPr="00301F9E">
        <w:t xml:space="preserve"> бюджете специалист финансового органа</w:t>
      </w:r>
      <w:r w:rsidR="00A3625E" w:rsidRPr="00301F9E">
        <w:t xml:space="preserve"> </w:t>
      </w:r>
      <w:r w:rsidR="00F4149E" w:rsidRPr="00301F9E">
        <w:t xml:space="preserve">администрации </w:t>
      </w:r>
      <w:r w:rsidRPr="00301F9E">
        <w:t xml:space="preserve">составляет для утверждения роспись расходов </w:t>
      </w:r>
      <w:r w:rsidR="00F4149E" w:rsidRPr="00301F9E">
        <w:t xml:space="preserve">местного </w:t>
      </w:r>
      <w:r w:rsidRPr="00301F9E">
        <w:t xml:space="preserve">бюджета на очередной финансовый год и плановый период в разрезе ведомственной структуры расходов </w:t>
      </w:r>
      <w:r w:rsidR="00F4149E" w:rsidRPr="00301F9E">
        <w:t>местного</w:t>
      </w:r>
      <w:r w:rsidRPr="00301F9E">
        <w:t xml:space="preserve"> бюджета.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Специалист финансо</w:t>
      </w:r>
      <w:r w:rsidR="00F4149E" w:rsidRPr="00301F9E">
        <w:t>вого органа администрации</w:t>
      </w:r>
      <w:r w:rsidRPr="00301F9E">
        <w:t xml:space="preserve"> составляет роспись источников на очередной финансовый год и плановый период по главному администратору источников и кодов классификации источников. В роспись источников включаются бюджетные ассигнования по источникам, кроме операций по управлению остатками средств на едином счете бюджета и группы источников "Изменение остатков средств на счетах по учету средств бюджета".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2.4. Сводная роспись утверждается Главой </w:t>
      </w:r>
      <w:r w:rsidR="00A3625E" w:rsidRPr="00301F9E">
        <w:t>Весело</w:t>
      </w:r>
      <w:r w:rsidR="00F4149E" w:rsidRPr="00301F9E">
        <w:t xml:space="preserve">вского сельсовета </w:t>
      </w:r>
      <w:r w:rsidRPr="00301F9E">
        <w:t>Краснозерского района</w:t>
      </w:r>
      <w:r w:rsidR="00A3625E" w:rsidRPr="00301F9E">
        <w:t xml:space="preserve"> </w:t>
      </w:r>
      <w:r w:rsidRPr="00301F9E">
        <w:t xml:space="preserve">Новосибирской области (далее – Глава </w:t>
      </w:r>
      <w:r w:rsidR="00295DA6" w:rsidRPr="00301F9E">
        <w:t>поселения</w:t>
      </w:r>
      <w:r w:rsidRPr="00301F9E">
        <w:t>).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2.5. Утвержденные показатели сводной росписи до начала очередного финансового года доводятся до ГРБС уведомлениями о бюджетных ассигнованиях по расходам и до главного администратора источников уведомлениями о бюджетных ассигнованиях по источникам.</w:t>
      </w:r>
    </w:p>
    <w:p w:rsidR="007C3443" w:rsidRPr="00301F9E" w:rsidRDefault="007C3443" w:rsidP="00301F9E">
      <w:pPr>
        <w:widowControl w:val="0"/>
        <w:autoSpaceDE w:val="0"/>
        <w:autoSpaceDN w:val="0"/>
        <w:adjustRightInd w:val="0"/>
        <w:jc w:val="center"/>
        <w:outlineLvl w:val="1"/>
      </w:pPr>
      <w:bookmarkStart w:id="5" w:name="Par79"/>
      <w:bookmarkEnd w:id="5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outlineLvl w:val="1"/>
      </w:pPr>
      <w:r w:rsidRPr="00301F9E">
        <w:t>Раздел 3. СОСТАВЛЕНИЕ И УТВЕРЖДЕНИЕ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</w:pPr>
      <w:r w:rsidRPr="00301F9E">
        <w:t>ЛИМИТОВ БЮДЖЕТНЫХ ОБЯЗАТЕЛЬСТВ. ДОВЕДЕНИЕ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</w:pPr>
      <w:r w:rsidRPr="00301F9E">
        <w:t>ЛИМИТОВ БЮДЖЕТНЫХ ОБЯЗАТЕЛЬСТВ ДО ГРБС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3.1. </w:t>
      </w:r>
      <w:proofErr w:type="gramStart"/>
      <w:r w:rsidRPr="00301F9E">
        <w:t xml:space="preserve">Лимиты бюджетных обязательств на очередной финансовый год и плановый период (далее - лимиты бюджетных обязательств) утверждаются в разрезе ГРБС, разделов, подразделов, целевых статей (государственных программ Новосибирской области и непрограммных направлений деятельности), групп, подгрупп и элементов видов расходов классификации расходов </w:t>
      </w:r>
      <w:r w:rsidR="00BD2034" w:rsidRPr="00301F9E">
        <w:t xml:space="preserve">местного </w:t>
      </w:r>
      <w:r w:rsidRPr="00301F9E">
        <w:t xml:space="preserve"> бюджета, подстатей статьи 210 "Оплата труда и начисления на выплаты по оплате труда" классификации операций сектора государственного управления.</w:t>
      </w:r>
      <w:proofErr w:type="gramEnd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Главой </w:t>
      </w:r>
      <w:r w:rsidR="00295DA6" w:rsidRPr="00301F9E">
        <w:t>поселений</w:t>
      </w:r>
      <w:r w:rsidR="00A3625E" w:rsidRPr="00301F9E">
        <w:t xml:space="preserve"> </w:t>
      </w:r>
      <w:r w:rsidRPr="00301F9E">
        <w:t xml:space="preserve">утверждаются лимиты бюджетных обязательств и лимиты бюджетных обязательств, доведение которых осуществляется при выполнении условий, определенных решением о </w:t>
      </w:r>
      <w:r w:rsidR="00BD2034" w:rsidRPr="00301F9E">
        <w:t>местном</w:t>
      </w:r>
      <w:r w:rsidRPr="00301F9E">
        <w:t xml:space="preserve"> бюджете.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3.2. До ГРБС доводятся уведомления о лимитах бюджетных обязательств одновременно с уведомлениями о бюджетных ассигнованиях по расходам.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3.3. Лимиты бюджетных обязательств, доведение которых осуществляется при выполнении условий, определенных Решением о </w:t>
      </w:r>
      <w:r w:rsidR="00BD2034" w:rsidRPr="00301F9E">
        <w:t>местн</w:t>
      </w:r>
      <w:r w:rsidRPr="00301F9E">
        <w:t>ом бюд</w:t>
      </w:r>
      <w:r w:rsidR="00BD2034" w:rsidRPr="00301F9E">
        <w:t xml:space="preserve">жете, утверждаются Главой </w:t>
      </w:r>
      <w:proofErr w:type="gramStart"/>
      <w:r w:rsidR="00295DA6" w:rsidRPr="00301F9E">
        <w:t>поселений</w:t>
      </w:r>
      <w:proofErr w:type="gramEnd"/>
      <w:r w:rsidR="00295DA6" w:rsidRPr="00301F9E">
        <w:t xml:space="preserve"> </w:t>
      </w:r>
      <w:r w:rsidRPr="00301F9E">
        <w:t xml:space="preserve">на основании полученной от ГРБС информации о выполнении условий, определенных решением о </w:t>
      </w:r>
      <w:r w:rsidR="00BD2034" w:rsidRPr="00301F9E">
        <w:t>местном</w:t>
      </w:r>
      <w:r w:rsidRPr="00301F9E">
        <w:t xml:space="preserve"> бюджете.</w:t>
      </w:r>
    </w:p>
    <w:p w:rsidR="00E711FC" w:rsidRPr="00301F9E" w:rsidRDefault="00BD2034" w:rsidP="00301F9E">
      <w:pPr>
        <w:widowControl w:val="0"/>
        <w:autoSpaceDE w:val="0"/>
        <w:autoSpaceDN w:val="0"/>
        <w:adjustRightInd w:val="0"/>
        <w:jc w:val="both"/>
      </w:pPr>
      <w:r w:rsidRPr="00301F9E">
        <w:t>3.4. Администрация</w:t>
      </w:r>
      <w:r w:rsidR="00E711FC" w:rsidRPr="00301F9E">
        <w:t xml:space="preserve"> (специалист финансо</w:t>
      </w:r>
      <w:r w:rsidRPr="00301F9E">
        <w:t>вого органа администрации</w:t>
      </w:r>
      <w:r w:rsidR="00E711FC" w:rsidRPr="00301F9E">
        <w:t>) не позднее 15 января очередного финансового года размещает на официальном сайте администрации района в рубрике "Деятельность", в разделе "Бюджет", подразделе "Бюджетная роспись", сводную роспись на очередной финансовый год и плановый период.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outlineLvl w:val="1"/>
      </w:pPr>
      <w:bookmarkStart w:id="6" w:name="Par91"/>
      <w:bookmarkEnd w:id="6"/>
      <w:r w:rsidRPr="00301F9E">
        <w:lastRenderedPageBreak/>
        <w:t>Раздел 4. ВЕДЕНИЕ СВОДНОЙ РОСПИСИ И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</w:pPr>
      <w:r w:rsidRPr="00301F9E">
        <w:t>ИЗМЕНЕНИЕ ЛИМИТОВ БЮДЖЕТНЫХ ОБЯЗАТЕЛЬСТВ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4.1. Ведение сводной росписи и изменение лимитов бюджетных обязательств осуществляет администрация  посредством внесения изменений в показатели сводной росписи и лимиты бюджетных обязательств.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4.2. Изменение сводной росписи и лимитов бюджетных обязательств утверждается Главой </w:t>
      </w:r>
      <w:r w:rsidR="00295DA6" w:rsidRPr="00301F9E">
        <w:t>поселений</w:t>
      </w:r>
      <w:r w:rsidRPr="00301F9E">
        <w:t>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4.3. Внесение изменений в сводную роспись без внесения изменений в</w:t>
      </w:r>
      <w:r w:rsidR="00295DA6" w:rsidRPr="00301F9E">
        <w:t xml:space="preserve"> </w:t>
      </w:r>
      <w:r w:rsidRPr="00301F9E">
        <w:t xml:space="preserve">Решение о </w:t>
      </w:r>
      <w:r w:rsidR="00BD2034" w:rsidRPr="00301F9E">
        <w:t>местном</w:t>
      </w:r>
      <w:r w:rsidRPr="00301F9E">
        <w:t xml:space="preserve"> бюджете осуществляется администрациейпо представлению ГРБС по следующим основаниям: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7" w:name="Par97"/>
      <w:bookmarkEnd w:id="7"/>
      <w:r w:rsidRPr="00301F9E">
        <w:t xml:space="preserve">а) в случае недостаточности бюджетных ассигнований для исполнения публичных нормативных обязательств - с превышением общего объема указанных ассигнований в пределах 5 процентов общего объема бюджетных ассигнований, утвержденных Решением о </w:t>
      </w:r>
      <w:r w:rsidR="00BD2034" w:rsidRPr="00301F9E">
        <w:t>местном</w:t>
      </w:r>
      <w:r w:rsidRPr="00301F9E">
        <w:t xml:space="preserve"> бюджете на их исполнение в текущем финансовом году;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8" w:name="Par98"/>
      <w:bookmarkEnd w:id="8"/>
      <w:r w:rsidRPr="00301F9E">
        <w:t>б) в случае изменения состава или полномочий (функций) ГРБС (подведомственных им казенных учреждений) - в пределах объема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в) в случае вступления в силу законов, предусматривающих осуществление полномочий органов государственной власти Новосибирской области за счет субвенций из других бюджетов бюджетной системы Российской Федерации, - в пределах объема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9" w:name="Par100"/>
      <w:bookmarkEnd w:id="9"/>
      <w:r w:rsidRPr="00301F9E">
        <w:t xml:space="preserve">г) в случае исполнения судебных актов, предусматривающих обращение взыскания на средства </w:t>
      </w:r>
      <w:r w:rsidR="00BD2034" w:rsidRPr="00301F9E">
        <w:t>местного</w:t>
      </w:r>
      <w:r w:rsidRPr="00301F9E">
        <w:t xml:space="preserve"> бюджета, - в пределах объема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0" w:name="Par101"/>
      <w:bookmarkEnd w:id="10"/>
      <w:r w:rsidRPr="00301F9E">
        <w:t>д) в случае использования средств резервных фондов и иным образом зарезервированных в составе утвержденных бюджетных ассигнований - в пределах объема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1" w:name="Par102"/>
      <w:bookmarkEnd w:id="11"/>
      <w:r w:rsidRPr="00301F9E">
        <w:t>е) в случае распределения бюджетных ассигнований между получателями бюджетных средств на конкурсной основе - в пределах объема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2" w:name="Par103"/>
      <w:bookmarkEnd w:id="12"/>
      <w:r w:rsidRPr="00301F9E">
        <w:t xml:space="preserve">ж) в случае перераспределения бюджетных ассигнований по основаниям, установленным Решением о </w:t>
      </w:r>
      <w:r w:rsidR="00BD2034" w:rsidRPr="00301F9E">
        <w:t>местном</w:t>
      </w:r>
      <w:r w:rsidRPr="00301F9E">
        <w:t xml:space="preserve"> бюджете, - в пределах объема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3" w:name="Par104"/>
      <w:bookmarkEnd w:id="13"/>
      <w:proofErr w:type="gramStart"/>
      <w:r w:rsidRPr="00301F9E">
        <w:t>з) в случае увеличения бюджетных ассигнований по отдельным разделам, подразделам, целевым статьям и видам расходов бюджета за счет экономии по использованию в текущем финансовом году бюджетных ассигнований на оказание муниципальных услуг - в пределах общего объема бюджетных ассигнований, предусмотренных ГРБС в текущем финансовом году на оказание муниципальныхуслуг при условии, что увеличение бюджетных ассигнований по соответствующему виду расходов не превышает 10 процентов;</w:t>
      </w:r>
      <w:proofErr w:type="gramEnd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и) в случае увеличения бюджетных ассигнований за счет неиспользованных остатков субсидий, субвенций, иных межбюджетных трансфертов, безвозмездных поступлений от физических и юридических лиц, имеющих целевое назначение, на начало текущего финансового года;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4" w:name="Par106"/>
      <w:bookmarkEnd w:id="14"/>
      <w:r w:rsidRPr="00301F9E">
        <w:t xml:space="preserve">к) в случае перераспределения бюджетных ассигнований между текущим финансовым годом и плановым периодом - в пределах предусмотренных Решением о </w:t>
      </w:r>
      <w:r w:rsidR="00BD2034" w:rsidRPr="00301F9E">
        <w:t>местном</w:t>
      </w:r>
      <w:r w:rsidRPr="00301F9E">
        <w:t xml:space="preserve"> бюджете ГРБС на соответствующий финансовый год</w:t>
      </w:r>
      <w:proofErr w:type="gramStart"/>
      <w:r w:rsidRPr="00301F9E">
        <w:t>,о</w:t>
      </w:r>
      <w:proofErr w:type="gramEnd"/>
      <w:r w:rsidRPr="00301F9E">
        <w:t>бщего объема бюджетных ассигнований на оказание муниципальных услуг и общего объема бюджетных ассигнований по соответствующим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текущий</w:t>
      </w:r>
      <w:r w:rsidR="00A3625E" w:rsidRPr="00301F9E">
        <w:t xml:space="preserve"> </w:t>
      </w:r>
      <w:r w:rsidRPr="00301F9E">
        <w:t>финансовый год и плановый период;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5" w:name="Par107"/>
      <w:bookmarkEnd w:id="15"/>
      <w:r w:rsidRPr="00301F9E">
        <w:t>л) в случае изменения типа муниципальных учреждений и организационно-правовой формы муниципальных унитарных предприятий;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6" w:name="Par108"/>
      <w:bookmarkEnd w:id="16"/>
      <w:r w:rsidRPr="00301F9E">
        <w:t xml:space="preserve">м) в случае получения субсидий, субвенций, иных межбюджетных трансфертов и безвозмездных поступлений от физических и юридических лиц, имеющих целевое назначение, сверх объемов, утвержденных Решением о </w:t>
      </w:r>
      <w:r w:rsidR="00BD2034" w:rsidRPr="00301F9E">
        <w:t>местном</w:t>
      </w:r>
      <w:r w:rsidRPr="00301F9E">
        <w:t xml:space="preserve"> бюджете, а также в случае сокращения (возврата при отсутствии потребности) указанных средств;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н) по основаниям, связанным с ос</w:t>
      </w:r>
      <w:r w:rsidR="00BD2034" w:rsidRPr="00301F9E">
        <w:t>обенностями исполнения местного</w:t>
      </w:r>
      <w:r w:rsidRPr="00301F9E">
        <w:t xml:space="preserve"> бюджета, у</w:t>
      </w:r>
      <w:r w:rsidR="00BD2034" w:rsidRPr="00301F9E">
        <w:t>становленным Решением о местном</w:t>
      </w:r>
      <w:r w:rsidRPr="00301F9E">
        <w:t xml:space="preserve"> бюджете;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о) в случае перераспределения бюджетных ассигнований на финансовое обеспечение </w:t>
      </w:r>
      <w:r w:rsidRPr="00301F9E">
        <w:lastRenderedPageBreak/>
        <w:t xml:space="preserve">публичных нормативных обязательств между разделами, подразделами, целевыми статьями (муниципальными программами и непрограммными направлениями деятельности), группами и подгруппами </w:t>
      </w:r>
      <w:proofErr w:type="gramStart"/>
      <w:r w:rsidRPr="00301F9E">
        <w:t>видов расходов классификации расходов бюджетов</w:t>
      </w:r>
      <w:proofErr w:type="gramEnd"/>
      <w:r w:rsidRPr="00301F9E">
        <w:t xml:space="preserve"> в пределах общего объема бюджетных ассигнований, предусмотренного ГРБС на исполнение публичных нормативных обязательств в текущем финансовом году;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п) в случае увеличения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</w:t>
      </w:r>
      <w:proofErr w:type="gramStart"/>
      <w:r w:rsidRPr="00301F9E">
        <w:t>ассигнований</w:t>
      </w:r>
      <w:proofErr w:type="gramEnd"/>
      <w:r w:rsidRPr="00301F9E">
        <w:t xml:space="preserve"> на исполнение указанных муниципальных контрактов в соответствии с требованиями, установленными Бюджетным </w:t>
      </w:r>
      <w:hyperlink r:id="rId8" w:history="1">
        <w:r w:rsidRPr="00301F9E">
          <w:rPr>
            <w:color w:val="000000"/>
          </w:rPr>
          <w:t>кодексом</w:t>
        </w:r>
      </w:hyperlink>
      <w:r w:rsidRPr="00301F9E">
        <w:t xml:space="preserve"> Российской Федерации.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4.4. В случае принятия решения о внесении изменений в Решение о</w:t>
      </w:r>
      <w:r w:rsidR="00A3625E" w:rsidRPr="00301F9E">
        <w:t xml:space="preserve"> </w:t>
      </w:r>
      <w:r w:rsidR="00BD2034" w:rsidRPr="00301F9E">
        <w:t xml:space="preserve">местном бюджете Глава </w:t>
      </w:r>
      <w:r w:rsidR="00457300" w:rsidRPr="00301F9E">
        <w:t>Веселовского сельсовета Краснозерского района Новосибирской области</w:t>
      </w:r>
      <w:r w:rsidRPr="00301F9E">
        <w:t xml:space="preserve"> утверждает соответствующие изменения в сводную роспись.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Внесение изменений в сводную роспись и/или лимиты бюджетных обя</w:t>
      </w:r>
      <w:r w:rsidR="00BD2034" w:rsidRPr="00301F9E">
        <w:t>затель</w:t>
      </w:r>
      <w:proofErr w:type="gramStart"/>
      <w:r w:rsidR="00BD2034" w:rsidRPr="00301F9E">
        <w:t xml:space="preserve">ств в </w:t>
      </w:r>
      <w:r w:rsidRPr="00301F9E">
        <w:t>св</w:t>
      </w:r>
      <w:proofErr w:type="gramEnd"/>
      <w:r w:rsidRPr="00301F9E">
        <w:t>язи с внесение</w:t>
      </w:r>
      <w:r w:rsidR="00BD2034" w:rsidRPr="00301F9E">
        <w:t>м изменений в Решение о местном</w:t>
      </w:r>
      <w:r w:rsidRPr="00301F9E">
        <w:t xml:space="preserve"> бюджете осуществляется не позднее десяти рабочих дней с момента вступления его в силу. </w:t>
      </w:r>
      <w:proofErr w:type="gramStart"/>
      <w:r w:rsidRPr="00301F9E">
        <w:t>В случае утверждения Решением о внесени</w:t>
      </w:r>
      <w:r w:rsidR="00BD2034" w:rsidRPr="00301F9E">
        <w:t xml:space="preserve">и изменений в решение о местном </w:t>
      </w:r>
      <w:r w:rsidRPr="00301F9E">
        <w:t xml:space="preserve"> бюджете бюджетных ассигнований, по которым отсутствует закон или иной нормативный правовой акт Правительства Российской Федерации, иных федеральных органов исполнительной власти, а также закон или иной нормативный правовой акт Новосибирской области, устанавливающий расходные обязательства </w:t>
      </w:r>
      <w:r w:rsidR="00A3625E" w:rsidRPr="00301F9E">
        <w:t>Весело</w:t>
      </w:r>
      <w:r w:rsidR="00BD2034" w:rsidRPr="00301F9E">
        <w:t xml:space="preserve">вского сельсовета </w:t>
      </w:r>
      <w:r w:rsidRPr="00301F9E">
        <w:t>Краснозерского района Новосибирской области, доведение лимитов бюджетных обязательств осуществляется только после принятия указанных нормативных</w:t>
      </w:r>
      <w:proofErr w:type="gramEnd"/>
      <w:r w:rsidRPr="00301F9E">
        <w:t xml:space="preserve"> правовых актов.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4.5. ГРБС вносят предложения по изменению бюджетных ассигнований и/или лимитов бюджетных обязательств: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а) в случаях, указанных в </w:t>
      </w:r>
      <w:hyperlink w:anchor="Par102" w:history="1">
        <w:r w:rsidRPr="00301F9E">
          <w:t>подпунктах "е"</w:t>
        </w:r>
      </w:hyperlink>
      <w:r w:rsidRPr="00301F9E">
        <w:t xml:space="preserve">, </w:t>
      </w:r>
      <w:hyperlink w:anchor="Par104" w:history="1">
        <w:r w:rsidRPr="00301F9E">
          <w:t>"з"</w:t>
        </w:r>
      </w:hyperlink>
      <w:r w:rsidRPr="00301F9E">
        <w:t xml:space="preserve">, </w:t>
      </w:r>
      <w:hyperlink w:anchor="Par106" w:history="1">
        <w:r w:rsidRPr="00301F9E">
          <w:t>"к" пункта 4.3</w:t>
        </w:r>
      </w:hyperlink>
      <w:r w:rsidRPr="00301F9E">
        <w:t xml:space="preserve"> настоящего Порядка, - не более одного раза в месяц;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proofErr w:type="gramStart"/>
      <w:r w:rsidRPr="00301F9E">
        <w:t xml:space="preserve">б) в иных случаях, за исключением случаев, указанных в </w:t>
      </w:r>
      <w:hyperlink w:anchor="Par97" w:history="1">
        <w:r w:rsidRPr="00301F9E">
          <w:t>подпунктах "а"</w:t>
        </w:r>
      </w:hyperlink>
      <w:r w:rsidRPr="00301F9E">
        <w:t xml:space="preserve">, </w:t>
      </w:r>
      <w:hyperlink w:anchor="Par98" w:history="1">
        <w:r w:rsidRPr="00301F9E">
          <w:t>"б"</w:t>
        </w:r>
      </w:hyperlink>
      <w:r w:rsidRPr="00301F9E">
        <w:t xml:space="preserve">, </w:t>
      </w:r>
      <w:hyperlink w:anchor="Par100" w:history="1">
        <w:r w:rsidRPr="00301F9E">
          <w:t>"г"</w:t>
        </w:r>
      </w:hyperlink>
      <w:r w:rsidRPr="00301F9E">
        <w:t xml:space="preserve">, </w:t>
      </w:r>
      <w:hyperlink w:anchor="Par101" w:history="1">
        <w:r w:rsidRPr="00301F9E">
          <w:t>"д"</w:t>
        </w:r>
      </w:hyperlink>
      <w:r w:rsidRPr="00301F9E">
        <w:t xml:space="preserve">, </w:t>
      </w:r>
      <w:hyperlink w:anchor="Par107" w:history="1">
        <w:r w:rsidRPr="00301F9E">
          <w:t>"л"</w:t>
        </w:r>
      </w:hyperlink>
      <w:r w:rsidRPr="00301F9E">
        <w:t xml:space="preserve">, </w:t>
      </w:r>
      <w:hyperlink w:anchor="Par108" w:history="1">
        <w:r w:rsidRPr="00301F9E">
          <w:t>"м" пункта 4.3</w:t>
        </w:r>
      </w:hyperlink>
      <w:r w:rsidRPr="00301F9E">
        <w:t xml:space="preserve"> настоящего Порядка, - не более одного раза в неделю;</w:t>
      </w:r>
      <w:proofErr w:type="gramEnd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в) в случаях, указанных в </w:t>
      </w:r>
      <w:hyperlink w:anchor="Par129" w:history="1">
        <w:r w:rsidRPr="00301F9E">
          <w:t>подпункте "г" пункта 4.9</w:t>
        </w:r>
      </w:hyperlink>
      <w:r w:rsidRPr="00301F9E">
        <w:t xml:space="preserve"> настоящего Порядка, - не более одного раза в месяц.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Предложения по внесению изменений в бюджетные ассигнования и/или лимиты бюджетных обязательств от ГРБС принимаются не позднее десяти рабочих дней до завершения текущего финансового года, за исключением изменений, вносимых по расходам за счет целевых средств федерального и областного бюджета; </w:t>
      </w:r>
      <w:proofErr w:type="gramStart"/>
      <w:r w:rsidRPr="00301F9E">
        <w:t>в связи с принятием Решения о внесении изменений в</w:t>
      </w:r>
      <w:r w:rsidR="00A3625E" w:rsidRPr="00301F9E">
        <w:t xml:space="preserve"> </w:t>
      </w:r>
      <w:r w:rsidR="00AD75D1" w:rsidRPr="00301F9E">
        <w:t>Решение о местном</w:t>
      </w:r>
      <w:r w:rsidRPr="00301F9E">
        <w:t xml:space="preserve"> бюджете</w:t>
      </w:r>
      <w:proofErr w:type="gramEnd"/>
      <w:r w:rsidRPr="00301F9E">
        <w:t xml:space="preserve">, а также по основаниям, установленным в </w:t>
      </w:r>
      <w:hyperlink w:anchor="Par97" w:history="1">
        <w:r w:rsidRPr="00301F9E">
          <w:t>подпунктах "а"</w:t>
        </w:r>
      </w:hyperlink>
      <w:r w:rsidRPr="00301F9E">
        <w:t xml:space="preserve">, </w:t>
      </w:r>
      <w:hyperlink w:anchor="Par100" w:history="1">
        <w:r w:rsidRPr="00301F9E">
          <w:t>"г"</w:t>
        </w:r>
      </w:hyperlink>
      <w:r w:rsidRPr="00301F9E">
        <w:t xml:space="preserve">, </w:t>
      </w:r>
      <w:hyperlink w:anchor="Par101" w:history="1">
        <w:r w:rsidRPr="00301F9E">
          <w:t>"д" пункта 4.3</w:t>
        </w:r>
      </w:hyperlink>
      <w:r w:rsidRPr="00301F9E">
        <w:t xml:space="preserve"> и в </w:t>
      </w:r>
      <w:hyperlink w:anchor="Par131" w:history="1">
        <w:r w:rsidRPr="00301F9E">
          <w:t>подпункте "е" пункта 4.9</w:t>
        </w:r>
      </w:hyperlink>
      <w:r w:rsidRPr="00301F9E">
        <w:t>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4.6. </w:t>
      </w:r>
      <w:proofErr w:type="gramStart"/>
      <w:r w:rsidRPr="00301F9E">
        <w:t>В случае необходимости внесения изменений в бюджетные ассигнования и/или лимиты бюджетных обязательств ГРБС н</w:t>
      </w:r>
      <w:r w:rsidR="00AD75D1" w:rsidRPr="00301F9E">
        <w:t xml:space="preserve">аправляют в администрацию </w:t>
      </w:r>
      <w:r w:rsidRPr="00301F9E">
        <w:t xml:space="preserve"> свои предложения по изменениям, а также письмо, подписанное руководителем ГРБС, с расчетами и обоснованиями вносимых изменений, расчетами образования экономии и обоснованием необходимости направления указанной экономии на иные расходы, а также с обязательством о недопущении образования кредиторской задолженности по уменьшаемым расходам (за исключением субсидий</w:t>
      </w:r>
      <w:proofErr w:type="gramEnd"/>
      <w:r w:rsidRPr="00301F9E">
        <w:t xml:space="preserve"> бюджетным учреждениям).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4.7. Внесение изменений в сводную роспись по расходам и/или лимитам бюджетных обязатель</w:t>
      </w:r>
      <w:proofErr w:type="gramStart"/>
      <w:r w:rsidRPr="00301F9E">
        <w:t>ств пр</w:t>
      </w:r>
      <w:proofErr w:type="gramEnd"/>
      <w:r w:rsidRPr="00301F9E">
        <w:t>оизводится: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а) при наличии у ГРБС и подведомственных ему получателей бюджетных средств (далее - ПБС) достаточного объема бюджетных ассигнований по соответствующей бюджетной классификации с учетом принятых бюджетных обязательств, доведенных предельных объемов финансирования и произведенных расходов;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б) в случаях, указанных в </w:t>
      </w:r>
      <w:hyperlink w:anchor="Par98" w:history="1">
        <w:r w:rsidRPr="00301F9E">
          <w:t>подпунктах "б"</w:t>
        </w:r>
      </w:hyperlink>
      <w:r w:rsidRPr="00301F9E">
        <w:t xml:space="preserve">, </w:t>
      </w:r>
      <w:hyperlink w:anchor="Par103" w:history="1">
        <w:r w:rsidRPr="00301F9E">
          <w:t>"ж"</w:t>
        </w:r>
      </w:hyperlink>
      <w:r w:rsidRPr="00301F9E">
        <w:t xml:space="preserve"> и </w:t>
      </w:r>
      <w:hyperlink w:anchor="Par107" w:history="1">
        <w:r w:rsidRPr="00301F9E">
          <w:t>"л" пункта 4.3</w:t>
        </w:r>
      </w:hyperlink>
      <w:r w:rsidRPr="00301F9E">
        <w:t xml:space="preserve"> и в </w:t>
      </w:r>
      <w:hyperlink w:anchor="Par130" w:history="1">
        <w:r w:rsidRPr="00301F9E">
          <w:t>подпункте "д" пункта 4.9</w:t>
        </w:r>
      </w:hyperlink>
      <w:r w:rsidRPr="00301F9E">
        <w:t xml:space="preserve"> </w:t>
      </w:r>
      <w:r w:rsidRPr="00301F9E">
        <w:lastRenderedPageBreak/>
        <w:t>настоящего Порядка, - при наличии у ГРБС, а также у подведомственных ему ПБС достаточного объема бюджетных ассигнований по соответствующей бюджетной классификации.</w:t>
      </w:r>
    </w:p>
    <w:p w:rsidR="00E711FC" w:rsidRPr="00301F9E" w:rsidRDefault="00AD75D1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Утвержденные Главой </w:t>
      </w:r>
      <w:r w:rsidR="00295DA6" w:rsidRPr="00301F9E">
        <w:t>поселений</w:t>
      </w:r>
      <w:r w:rsidRPr="00301F9E">
        <w:t xml:space="preserve"> </w:t>
      </w:r>
      <w:r w:rsidR="00E711FC" w:rsidRPr="00301F9E">
        <w:t>изменения доводятся до ГРБС уведомлениями об изменении бюджетных ассигнований и/или об изменении лимитов бюджетных обязательств.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4.8. </w:t>
      </w:r>
      <w:proofErr w:type="gramStart"/>
      <w:r w:rsidRPr="00301F9E">
        <w:t>Внесение изменений в сводную роспись по расходам производится с одновременным внесением изменений в лимиты бюджетных обязательств, а также в кассовый план по расходам и/или предельные объемы финансирования в соответствии с Порядком составления и веден</w:t>
      </w:r>
      <w:r w:rsidR="00AD75D1" w:rsidRPr="00301F9E">
        <w:t xml:space="preserve">ия кассового плана местного </w:t>
      </w:r>
      <w:r w:rsidRPr="00301F9E">
        <w:t xml:space="preserve"> бюджета, утверждения и доведения до ГРБС предельного объема оплаты денежных обязательств в соответствующем периоде текущего финансового года, утвержденного постановлением администрации.</w:t>
      </w:r>
      <w:proofErr w:type="gramEnd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4.9. Внесение изменений в лимиты бюджетных обязательств без изменения бюджетных ассигнований производится с одновременным внесением изменений в кассовый план по следующим основаниям: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а) в случае перераспределения бюджетных средств на предоставление субсидий юридическим лицам в рамках исполнения одного расходного обязательства;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б) в случае перераспределения расходов между получателями бюджетных средств на конкурсной основе;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в) в случае уточнения видов работ по бюджетным инвестициям в объекты муниципальной собственности, целевым программам и по расходам на дорожное хозяйство;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7" w:name="Par129"/>
      <w:bookmarkEnd w:id="17"/>
      <w:r w:rsidRPr="00301F9E">
        <w:t>г) в случае перераспределения расходов за счет экономии по использованию в текущем финансовом году и плановом периоде бюджетных ассигнований;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8" w:name="Par130"/>
      <w:bookmarkEnd w:id="18"/>
      <w:r w:rsidRPr="00301F9E">
        <w:t>д) в случае изменения бюджетной классификации и (или) изменения порядка ее применения;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bookmarkStart w:id="19" w:name="Par131"/>
      <w:bookmarkEnd w:id="19"/>
      <w:r w:rsidRPr="00301F9E">
        <w:t>е) в случае перераспределения расходов для направления денежных сре</w:t>
      </w:r>
      <w:proofErr w:type="gramStart"/>
      <w:r w:rsidRPr="00301F9E">
        <w:t>дств гл</w:t>
      </w:r>
      <w:proofErr w:type="gramEnd"/>
      <w:r w:rsidRPr="00301F9E">
        <w:t>авному распорядителю и получателями бюджетных средств на оплату исполнения судебных актов, предусматривающих обра</w:t>
      </w:r>
      <w:r w:rsidR="00AD75D1" w:rsidRPr="00301F9E">
        <w:t>щение взыскания на средства местного</w:t>
      </w:r>
      <w:r w:rsidRPr="00301F9E">
        <w:t xml:space="preserve"> бюджета;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proofErr w:type="gramStart"/>
      <w:r w:rsidRPr="00301F9E">
        <w:t xml:space="preserve">ж) в случае принятия закона или иного нормативного правового акта Правительства Российской Федерации, иных федеральных органов исполнительной власти, Правительства Новосибирской области, иных областных органов исполнительной власти Новосибирской области, а также решения или иного правового акта органов местного самоуправления </w:t>
      </w:r>
      <w:r w:rsidR="00A3625E" w:rsidRPr="00301F9E">
        <w:t>Весело</w:t>
      </w:r>
      <w:r w:rsidR="00AD75D1" w:rsidRPr="00301F9E">
        <w:t xml:space="preserve">вского сельсовета </w:t>
      </w:r>
      <w:r w:rsidRPr="00301F9E">
        <w:t>Краснозерского района Новосибирской области, устанавливающего расходные обязательства</w:t>
      </w:r>
      <w:r w:rsidR="00A3625E" w:rsidRPr="00301F9E">
        <w:t xml:space="preserve"> Весело</w:t>
      </w:r>
      <w:r w:rsidR="00AD75D1" w:rsidRPr="00301F9E">
        <w:t xml:space="preserve">вского сельсовета </w:t>
      </w:r>
      <w:r w:rsidRPr="00301F9E">
        <w:t xml:space="preserve"> Краснозерского района Новосибирской области, по расходам, по которым не были доведены</w:t>
      </w:r>
      <w:proofErr w:type="gramEnd"/>
      <w:r w:rsidRPr="00301F9E">
        <w:t xml:space="preserve"> лимиты бюджетных обязательств;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з) в случае утверждения и доведения лимитов бюджетных обязательств в объеме, меньшем бюджетных ассигнований, утвержденных Решением о</w:t>
      </w:r>
      <w:r w:rsidR="00AD75D1" w:rsidRPr="00301F9E">
        <w:t>местном</w:t>
      </w:r>
      <w:r w:rsidRPr="00301F9E">
        <w:t xml:space="preserve"> бюджете, за исключением лимитов бюджетных обязательств, доведение которых осуществляется при выполнении условий, </w:t>
      </w:r>
      <w:r w:rsidR="00AD75D1" w:rsidRPr="00301F9E">
        <w:t>определенных Решением о местном</w:t>
      </w:r>
      <w:r w:rsidRPr="00301F9E">
        <w:t xml:space="preserve"> бюджете: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1) решение (решения) об их увеличении принимается по согласованию с Советом депутатов </w:t>
      </w:r>
      <w:r w:rsidR="00A3625E" w:rsidRPr="00301F9E">
        <w:t>Весело</w:t>
      </w:r>
      <w:r w:rsidR="00AD75D1" w:rsidRPr="00301F9E">
        <w:t xml:space="preserve">вского сельсовета </w:t>
      </w:r>
      <w:r w:rsidRPr="00301F9E">
        <w:t>Краснозерского района Новосибирской области не позднее 1 июля текущего финансового года: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- при подтверждении прогно</w:t>
      </w:r>
      <w:r w:rsidR="00AD75D1" w:rsidRPr="00301F9E">
        <w:t>за поступления доходов местного</w:t>
      </w:r>
      <w:r w:rsidRPr="00301F9E">
        <w:t xml:space="preserve"> бюджета, пред</w:t>
      </w:r>
      <w:r w:rsidR="00AD75D1" w:rsidRPr="00301F9E">
        <w:t>усмотренного Решением о местном</w:t>
      </w:r>
      <w:r w:rsidRPr="00301F9E">
        <w:t xml:space="preserve"> бюджете, по итогам пяти месяцев текущего финансового года;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- при уменьшении утвержденных и доведенных лимитов бюджетных обязательств;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2) решение (решения) об уменьшении утвержденных и доведенных лимитов бюджетных обязательств с одновременным увеличением лимитов бюджетных обязатель</w:t>
      </w:r>
      <w:proofErr w:type="gramStart"/>
      <w:r w:rsidRPr="00301F9E">
        <w:t>ств в пр</w:t>
      </w:r>
      <w:proofErr w:type="gramEnd"/>
      <w:r w:rsidRPr="00301F9E">
        <w:t xml:space="preserve">еделах бюджетных ассигнований, </w:t>
      </w:r>
      <w:r w:rsidR="00AD75D1" w:rsidRPr="00301F9E">
        <w:t>утвержденных Решением о местном</w:t>
      </w:r>
      <w:r w:rsidRPr="00301F9E">
        <w:t xml:space="preserve"> бюджете, принимается при наличии финансово-экономического обоснования.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4.10. Внесение изменений в роспись источников без внесени</w:t>
      </w:r>
      <w:r w:rsidR="00AD75D1" w:rsidRPr="00301F9E">
        <w:t>я изменений в Решение о местном</w:t>
      </w:r>
      <w:r w:rsidRPr="00301F9E">
        <w:t xml:space="preserve"> бюджете осущ</w:t>
      </w:r>
      <w:r w:rsidR="00AD75D1" w:rsidRPr="00301F9E">
        <w:t xml:space="preserve">ествляется администрацией </w:t>
      </w:r>
      <w:r w:rsidRPr="00301F9E">
        <w:t>по представлению главного администратора источников по следующим основаниям: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а) в случае проведения реструктуризации муниципального долга всоответствии с Бюджетным </w:t>
      </w:r>
      <w:hyperlink r:id="rId9" w:history="1">
        <w:r w:rsidRPr="00301F9E">
          <w:rPr>
            <w:color w:val="000000"/>
          </w:rPr>
          <w:t>кодексом</w:t>
        </w:r>
      </w:hyperlink>
      <w:r w:rsidRPr="00301F9E">
        <w:t>Российской Федерации;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lastRenderedPageBreak/>
        <w:t>б) в случае перераспределения бюджетных ассигнований между видами источников финансирования дефицита бюджета при образовании экономии в ходе исполнения бюджета в пределах общего объема бюджетных ассигнований по источникам финансирования дефицита бюджета, предусмотренных на соответствующий финансовый год.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Главный администратор источников н</w:t>
      </w:r>
      <w:r w:rsidR="00AD75D1" w:rsidRPr="00301F9E">
        <w:t xml:space="preserve">аправляет в администрацию </w:t>
      </w:r>
      <w:r w:rsidRPr="00301F9E">
        <w:t xml:space="preserve"> предложения по внесению изменений в роспись источников. Специалист финансового органа администрации рассматривает предложенные главным администратором источников изменения, готовит на имя Главы </w:t>
      </w:r>
      <w:r w:rsidR="00AD75D1" w:rsidRPr="00301F9E">
        <w:t>администрации</w:t>
      </w:r>
      <w:r w:rsidRPr="00301F9E">
        <w:t>докладную записку.</w:t>
      </w:r>
      <w:r w:rsidR="00AD75D1" w:rsidRPr="00301F9E">
        <w:t xml:space="preserve"> После утверждения Главой администрации </w:t>
      </w:r>
      <w:r w:rsidRPr="00301F9E">
        <w:t>предлагаемых изменений специалист финансового органа администраци</w:t>
      </w:r>
      <w:r w:rsidR="00AD75D1" w:rsidRPr="00301F9E">
        <w:t>и</w:t>
      </w:r>
      <w:r w:rsidRPr="00301F9E">
        <w:t xml:space="preserve"> доводит уведомления до главного администратора источников.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Изменения росписи группы источников "Изменение остатков средств на счетах по учету средств бюджета" осуществляется в соответствии с изменениями расходов. Уведомления об изменении росписи группы источников "Изменение остатков средств на счетах по учету средств бюджета" не доводятся.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4.11. В конце текущего финансового года после </w:t>
      </w:r>
      <w:r w:rsidR="00AD75D1" w:rsidRPr="00301F9E">
        <w:t xml:space="preserve">опубликования Решения о местном бюджете администрация </w:t>
      </w:r>
      <w:r w:rsidRPr="00301F9E">
        <w:t>вносит изменение в сводную роспись и лимиты бюджетных обязательств на плановый период, предусматривающие прекращение дей</w:t>
      </w:r>
      <w:r w:rsidR="00AD75D1" w:rsidRPr="00301F9E">
        <w:t xml:space="preserve">ствия утвержденных Главой </w:t>
      </w:r>
      <w:r w:rsidRPr="00301F9E">
        <w:t>показателей сводной росписи по расходам и лимитов бюджетных обязатель</w:t>
      </w:r>
      <w:proofErr w:type="gramStart"/>
      <w:r w:rsidRPr="00301F9E">
        <w:t>ств пл</w:t>
      </w:r>
      <w:proofErr w:type="gramEnd"/>
      <w:r w:rsidRPr="00301F9E">
        <w:t>анового периода (с учетом внесенных изменений в течение текущего финансового года).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Специалист финансо</w:t>
      </w:r>
      <w:r w:rsidR="00AD75D1" w:rsidRPr="00301F9E">
        <w:t xml:space="preserve">вого органа администрации </w:t>
      </w:r>
      <w:r w:rsidRPr="00301F9E">
        <w:t xml:space="preserve"> составляет изменения росписи источников на плановый период, предусматривающие прекращение дей</w:t>
      </w:r>
      <w:r w:rsidR="00AD75D1" w:rsidRPr="00301F9E">
        <w:t xml:space="preserve">ствия утвержденных Главой </w:t>
      </w:r>
      <w:r w:rsidR="00295DA6" w:rsidRPr="00301F9E">
        <w:t>поселений</w:t>
      </w:r>
      <w:r w:rsidRPr="00301F9E">
        <w:t xml:space="preserve"> показателей сводной росписи источников планового периода (с учетом внесенных изменений в течение текущего финансового года).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Специалист финансо</w:t>
      </w:r>
      <w:r w:rsidR="00AD75D1" w:rsidRPr="00301F9E">
        <w:t xml:space="preserve">вого органа администрации </w:t>
      </w:r>
      <w:r w:rsidRPr="00301F9E">
        <w:t xml:space="preserve"> представляет изменения сводной росписи и лимитов бюджетных обязатель</w:t>
      </w:r>
      <w:proofErr w:type="gramStart"/>
      <w:r w:rsidRPr="00301F9E">
        <w:t>ств пл</w:t>
      </w:r>
      <w:proofErr w:type="gramEnd"/>
      <w:r w:rsidRPr="00301F9E">
        <w:t xml:space="preserve">анового периода для утверждения Главе </w:t>
      </w:r>
      <w:r w:rsidR="00295DA6" w:rsidRPr="00301F9E">
        <w:t>поселений</w:t>
      </w:r>
      <w:r w:rsidRPr="00301F9E">
        <w:t>. После утверждения изменений специалист финансо</w:t>
      </w:r>
      <w:r w:rsidR="00AD75D1" w:rsidRPr="00301F9E">
        <w:t xml:space="preserve">вого органа администрации </w:t>
      </w:r>
      <w:r w:rsidRPr="00301F9E">
        <w:t xml:space="preserve"> за два дня до конца текущего финансового года доводит до ГРБС уведомления: об изменении бюджетных ассигнований на плановый период и об изменении лимитов бюджетных обязательств на плановый период. Специалист финансов</w:t>
      </w:r>
      <w:r w:rsidR="00AD75D1" w:rsidRPr="00301F9E">
        <w:t xml:space="preserve">ого органа администрации </w:t>
      </w:r>
      <w:r w:rsidRPr="00301F9E">
        <w:t>направляет уведомления об изменении бюджетных ассигнований по источникам планового периода главному администратору источников за два дня до конца текущего финансового года.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outlineLvl w:val="1"/>
      </w:pPr>
      <w:bookmarkStart w:id="20" w:name="Par151"/>
      <w:bookmarkEnd w:id="20"/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center"/>
        <w:outlineLvl w:val="1"/>
      </w:pPr>
      <w:r w:rsidRPr="00301F9E">
        <w:t>Раздел 5. СОСТАВЛЕНИЕ И ВЕДЕНИЕ БЮДЖЕТНЫХ РОСПИСЕЙГРБС (ГЛАВНЫХ АДМИНИСТРАТОРОВ ИСТОЧНИКОВ) И ЛИМИТОВБЮДЖЕТНЫХ ОБЯЗАТЕЛЬСТВ. ВНЕСЕНИЕ ИЗМЕНЕНИЙ В БЮДЖЕТНЫЕРОСПИСИ ГРБС (ГЛАВНЫХ АДМИНИСТРАТОРОВ ИСТОЧНИКОВ)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 xml:space="preserve">5.1. </w:t>
      </w:r>
      <w:proofErr w:type="gramStart"/>
      <w:r w:rsidRPr="00301F9E">
        <w:t xml:space="preserve">Бюджетная роспись по расходам ГРБС на очередной финансовый год и плановый период составляется и утверждается ГРБС в разрезе ПБС, по разделам, подразделам, целевым статьям (муниципальным программам </w:t>
      </w:r>
      <w:r w:rsidR="00A3625E" w:rsidRPr="00301F9E">
        <w:t>Веселовс</w:t>
      </w:r>
      <w:r w:rsidR="00AD75D1" w:rsidRPr="00301F9E">
        <w:t xml:space="preserve">кого сельсовета </w:t>
      </w:r>
      <w:r w:rsidRPr="00301F9E">
        <w:t>Краснозерского района Новосибирской области и непрограммным направлениям деятельности), группам, подгруппам и элементам видов расходов, подстатей статьи 210 "Оплата труда и начисления на выплаты по оплате труда" классификации операций сектора государственного управления, в</w:t>
      </w:r>
      <w:proofErr w:type="gramEnd"/>
      <w:r w:rsidRPr="00301F9E">
        <w:t xml:space="preserve"> соответствии с доведенными лимитами бюджетных обязательств </w:t>
      </w:r>
      <w:proofErr w:type="gramStart"/>
      <w:r w:rsidRPr="00301F9E">
        <w:t>соответствующему</w:t>
      </w:r>
      <w:proofErr w:type="gramEnd"/>
      <w:r w:rsidRPr="00301F9E">
        <w:t xml:space="preserve"> ГРБС.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5.2. Бюджетная роспись источников главного администратора источников на очередной финансовый год и плановый период составляется и утверждается в разрезе кодов классификации источников в соответствии с бюджетными ассигнованиями, утвержденными сводной росписью 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5.3. ГРБС оформляют уведомления о бюджетных ассигнованиях и уведомления о лимитах бюджетных обязательств и доводят их до ПБС до начала очередного финансового года. Общий объем доведенных бюджетных ассигнований не должен превышать объема лимитов бюджетных обязательств, д</w:t>
      </w:r>
      <w:r w:rsidR="00AD75D1" w:rsidRPr="00301F9E">
        <w:t xml:space="preserve">оведенных администрацией </w:t>
      </w:r>
      <w:r w:rsidRPr="00301F9E">
        <w:t>до ГРБС.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lastRenderedPageBreak/>
        <w:t>5.</w:t>
      </w:r>
      <w:r w:rsidR="000B6073" w:rsidRPr="00301F9E">
        <w:t>4</w:t>
      </w:r>
      <w:r w:rsidRPr="00301F9E">
        <w:t>. Изменение показателей бюджетной росписи ГРБС и лимитов бюджетных обязательств не допускается без внесения соответствующих изменений в сводную роспись и лимиты бюджетных обязательств, доведенных до ГРБС.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5.</w:t>
      </w:r>
      <w:r w:rsidR="000B6073" w:rsidRPr="00301F9E">
        <w:t>5</w:t>
      </w:r>
      <w:r w:rsidRPr="00301F9E">
        <w:t xml:space="preserve">. При внесении изменений в бюджетную роспись и/или лимиты бюджетных обязательств ГРБС одновременно вносятся изменения в поквартальное распределение расходов </w:t>
      </w:r>
      <w:r w:rsidR="000B6073" w:rsidRPr="00301F9E">
        <w:t>местного</w:t>
      </w:r>
      <w:r w:rsidRPr="00301F9E">
        <w:t xml:space="preserve"> бюджета и/или предельные объемы финансирования.</w:t>
      </w:r>
    </w:p>
    <w:p w:rsidR="000B6073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5.</w:t>
      </w:r>
      <w:r w:rsidR="000B6073" w:rsidRPr="00301F9E">
        <w:t>6</w:t>
      </w:r>
      <w:r w:rsidRPr="00301F9E">
        <w:t xml:space="preserve">. После </w:t>
      </w:r>
      <w:r w:rsidR="000B6073" w:rsidRPr="00301F9E">
        <w:t xml:space="preserve">доведения администрацией </w:t>
      </w:r>
      <w:r w:rsidRPr="00301F9E">
        <w:t>уведомлений об изменении бюджетных ассигнований и/или лимитов бюджетных обязательств ГРБС оформляют и доводят до ПБС уведомления об изменении бюджетных ассигнований и/или об изменении лимитов бюджетных обязательств</w:t>
      </w:r>
      <w:r w:rsidR="000B6073" w:rsidRPr="00301F9E">
        <w:t>.</w:t>
      </w:r>
    </w:p>
    <w:p w:rsidR="00E711FC" w:rsidRPr="00301F9E" w:rsidRDefault="00E711FC" w:rsidP="00301F9E">
      <w:pPr>
        <w:widowControl w:val="0"/>
        <w:autoSpaceDE w:val="0"/>
        <w:autoSpaceDN w:val="0"/>
        <w:adjustRightInd w:val="0"/>
        <w:jc w:val="both"/>
      </w:pPr>
      <w:r w:rsidRPr="00301F9E">
        <w:t>5.</w:t>
      </w:r>
      <w:r w:rsidR="000B6073" w:rsidRPr="00301F9E">
        <w:t>7</w:t>
      </w:r>
      <w:r w:rsidRPr="00301F9E">
        <w:t>. В случае внесения изменений в бюджетную роспись и/или лимиты бюджетных обязательств ГРБС без внесения изменений в показатели сводной росписи и/или лимиты бюджетных обязательств, ГРБС самостоятельно производят необходимые изменения, затем оформляют и доводят уведомления до ПБС.</w:t>
      </w:r>
    </w:p>
    <w:p w:rsidR="00E711FC" w:rsidRPr="00301F9E" w:rsidRDefault="00E711FC" w:rsidP="00301F9E">
      <w:pPr>
        <w:pStyle w:val="a3"/>
        <w:spacing w:before="0" w:beforeAutospacing="0" w:after="0" w:afterAutospacing="0"/>
        <w:jc w:val="both"/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0B6073" w:rsidRDefault="000B6073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E711FC" w:rsidRPr="007A56E8" w:rsidRDefault="00E711FC" w:rsidP="00301F9E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sectPr w:rsidR="00E711FC" w:rsidRPr="007A56E8" w:rsidSect="00301F9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33609"/>
    <w:multiLevelType w:val="multilevel"/>
    <w:tmpl w:val="53683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B2D3F61"/>
    <w:multiLevelType w:val="multilevel"/>
    <w:tmpl w:val="A9A49B3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>
    <w:nsid w:val="5400575D"/>
    <w:multiLevelType w:val="hybridMultilevel"/>
    <w:tmpl w:val="5ADC16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2908"/>
    <w:rsid w:val="00023BED"/>
    <w:rsid w:val="00042314"/>
    <w:rsid w:val="000438F5"/>
    <w:rsid w:val="00065C66"/>
    <w:rsid w:val="0008147D"/>
    <w:rsid w:val="000B4D60"/>
    <w:rsid w:val="000B6073"/>
    <w:rsid w:val="00125459"/>
    <w:rsid w:val="0022143E"/>
    <w:rsid w:val="00225BC4"/>
    <w:rsid w:val="00292908"/>
    <w:rsid w:val="00295DA6"/>
    <w:rsid w:val="002B4868"/>
    <w:rsid w:val="002D791E"/>
    <w:rsid w:val="002E0E5D"/>
    <w:rsid w:val="002F47DF"/>
    <w:rsid w:val="0030081D"/>
    <w:rsid w:val="00301F9E"/>
    <w:rsid w:val="003069F2"/>
    <w:rsid w:val="00350155"/>
    <w:rsid w:val="0035435D"/>
    <w:rsid w:val="0038142F"/>
    <w:rsid w:val="003A42E0"/>
    <w:rsid w:val="003F722F"/>
    <w:rsid w:val="00457300"/>
    <w:rsid w:val="00477A91"/>
    <w:rsid w:val="004A167A"/>
    <w:rsid w:val="004C0EF2"/>
    <w:rsid w:val="00522071"/>
    <w:rsid w:val="00534CAE"/>
    <w:rsid w:val="005E4963"/>
    <w:rsid w:val="00626FA4"/>
    <w:rsid w:val="0066031C"/>
    <w:rsid w:val="00665C65"/>
    <w:rsid w:val="00677AE5"/>
    <w:rsid w:val="006913D5"/>
    <w:rsid w:val="007A56E8"/>
    <w:rsid w:val="007A6653"/>
    <w:rsid w:val="007B61FA"/>
    <w:rsid w:val="007C3443"/>
    <w:rsid w:val="007C4976"/>
    <w:rsid w:val="007D7D0F"/>
    <w:rsid w:val="00803DC3"/>
    <w:rsid w:val="008534D7"/>
    <w:rsid w:val="00873695"/>
    <w:rsid w:val="00897CEA"/>
    <w:rsid w:val="008F7DA2"/>
    <w:rsid w:val="009172DA"/>
    <w:rsid w:val="00964A59"/>
    <w:rsid w:val="009B0F3D"/>
    <w:rsid w:val="009E064C"/>
    <w:rsid w:val="009E28CC"/>
    <w:rsid w:val="00A1155A"/>
    <w:rsid w:val="00A21B4B"/>
    <w:rsid w:val="00A3625E"/>
    <w:rsid w:val="00AC1E6D"/>
    <w:rsid w:val="00AD75D1"/>
    <w:rsid w:val="00AE0423"/>
    <w:rsid w:val="00B627FC"/>
    <w:rsid w:val="00B63B23"/>
    <w:rsid w:val="00BD2034"/>
    <w:rsid w:val="00BE0E88"/>
    <w:rsid w:val="00BE5C82"/>
    <w:rsid w:val="00C251A2"/>
    <w:rsid w:val="00CF1BDD"/>
    <w:rsid w:val="00D171B0"/>
    <w:rsid w:val="00D41C92"/>
    <w:rsid w:val="00DF72DC"/>
    <w:rsid w:val="00E25A23"/>
    <w:rsid w:val="00E711FC"/>
    <w:rsid w:val="00E73F52"/>
    <w:rsid w:val="00E90639"/>
    <w:rsid w:val="00EA1683"/>
    <w:rsid w:val="00EA6852"/>
    <w:rsid w:val="00F127BF"/>
    <w:rsid w:val="00F24A5B"/>
    <w:rsid w:val="00F4122D"/>
    <w:rsid w:val="00F4149E"/>
    <w:rsid w:val="00FB0A5D"/>
    <w:rsid w:val="00FE7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3D5"/>
    <w:rPr>
      <w:sz w:val="24"/>
      <w:szCs w:val="24"/>
    </w:rPr>
  </w:style>
  <w:style w:type="paragraph" w:styleId="2">
    <w:name w:val="heading 2"/>
    <w:basedOn w:val="a"/>
    <w:link w:val="20"/>
    <w:uiPriority w:val="99"/>
    <w:qFormat/>
    <w:rsid w:val="0029290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sid w:val="001157CE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rsid w:val="00292908"/>
    <w:pPr>
      <w:spacing w:before="100" w:beforeAutospacing="1" w:after="100" w:afterAutospacing="1"/>
    </w:pPr>
  </w:style>
  <w:style w:type="character" w:customStyle="1" w:styleId="a4">
    <w:name w:val="Основной текст_"/>
    <w:link w:val="5"/>
    <w:uiPriority w:val="99"/>
    <w:locked/>
    <w:rsid w:val="002B4868"/>
    <w:rPr>
      <w:rFonts w:cs="Times New Roman"/>
      <w:spacing w:val="2"/>
      <w:sz w:val="25"/>
      <w:szCs w:val="25"/>
      <w:shd w:val="clear" w:color="auto" w:fill="FFFFFF"/>
    </w:rPr>
  </w:style>
  <w:style w:type="character" w:customStyle="1" w:styleId="1">
    <w:name w:val="Основной текст1"/>
    <w:uiPriority w:val="99"/>
    <w:rsid w:val="002B4868"/>
    <w:rPr>
      <w:rFonts w:cs="Times New Roman"/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5">
    <w:name w:val="Основной текст5"/>
    <w:basedOn w:val="a"/>
    <w:link w:val="a4"/>
    <w:uiPriority w:val="99"/>
    <w:rsid w:val="002B4868"/>
    <w:pPr>
      <w:widowControl w:val="0"/>
      <w:shd w:val="clear" w:color="auto" w:fill="FFFFFF"/>
      <w:spacing w:before="300" w:after="300" w:line="317" w:lineRule="exact"/>
    </w:pPr>
    <w:rPr>
      <w:spacing w:val="2"/>
      <w:sz w:val="25"/>
      <w:szCs w:val="25"/>
    </w:rPr>
  </w:style>
  <w:style w:type="paragraph" w:styleId="a5">
    <w:name w:val="header"/>
    <w:basedOn w:val="a"/>
    <w:link w:val="a6"/>
    <w:uiPriority w:val="99"/>
    <w:rsid w:val="00B627FC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B627FC"/>
    <w:rPr>
      <w:rFonts w:cs="Times New Roman"/>
      <w:sz w:val="28"/>
    </w:rPr>
  </w:style>
  <w:style w:type="paragraph" w:styleId="21">
    <w:name w:val="Body Text 2"/>
    <w:basedOn w:val="a"/>
    <w:link w:val="22"/>
    <w:uiPriority w:val="99"/>
    <w:rsid w:val="00B627FC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locked/>
    <w:rsid w:val="00B627FC"/>
    <w:rPr>
      <w:rFonts w:cs="Times New Roman"/>
      <w:sz w:val="24"/>
      <w:szCs w:val="24"/>
    </w:rPr>
  </w:style>
  <w:style w:type="paragraph" w:customStyle="1" w:styleId="ConsPlusNormal">
    <w:name w:val="ConsPlusNormal"/>
    <w:rsid w:val="00F4149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C251A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51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44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DE8A45601DE95DFE0C81CB99C9CABC8F1BCD45BD968B578A8EE9CA68D6Fl7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DE8A45601DE95DFE0C81CB99C9CABC8F1BCD45BD968B578A8EE9CA68DF7F53B9FC07E2D7D6860l9D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DE8A45601DE95DFE0C81CB99C9CABC8F1BCD45BD968B578A8EE9CA68DF7F53B9FC07E2D7E6D60lFD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DE8A45601DE95DFE0C81CB99C9CABC8F1BCD45BD968B578A8EE9CA68DF7F53B9FC07E2D7D6860l8D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E8A45601DE95DFE0C81CB99C9CABC8F1BCD45BD968B578A8EE9CA68D6Fl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3877</Words>
  <Characters>22104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25930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41</cp:revision>
  <cp:lastPrinted>2017-07-12T09:58:00Z</cp:lastPrinted>
  <dcterms:created xsi:type="dcterms:W3CDTF">2001-12-31T19:14:00Z</dcterms:created>
  <dcterms:modified xsi:type="dcterms:W3CDTF">2017-07-12T09:58:00Z</dcterms:modified>
</cp:coreProperties>
</file>