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7C" w:rsidRPr="00102971" w:rsidRDefault="00DD487C" w:rsidP="00DD487C">
      <w:pPr>
        <w:pStyle w:val="Style1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 xml:space="preserve">АДМИНИСТРАЦИЯ ВЕСЕЛОВСКОГО СЕЛЬСОВЕТА </w:t>
      </w:r>
    </w:p>
    <w:p w:rsidR="00DD487C" w:rsidRPr="00102971" w:rsidRDefault="00DD487C" w:rsidP="00DD487C">
      <w:pPr>
        <w:pStyle w:val="Style1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>КРАСНОЗЕРСКОГО РАЙОНА НОВОСИБИРСКОЙ ОБЛАСТИ</w:t>
      </w:r>
    </w:p>
    <w:p w:rsidR="00DD487C" w:rsidRDefault="00DD487C" w:rsidP="00DD487C">
      <w:pPr>
        <w:pStyle w:val="Style2"/>
        <w:widowControl/>
        <w:spacing w:line="240" w:lineRule="auto"/>
        <w:ind w:left="3422" w:right="3451"/>
        <w:rPr>
          <w:sz w:val="28"/>
          <w:szCs w:val="28"/>
        </w:rPr>
      </w:pPr>
    </w:p>
    <w:p w:rsidR="00DD487C" w:rsidRPr="00102971" w:rsidRDefault="00DD487C" w:rsidP="00DD487C">
      <w:pPr>
        <w:pStyle w:val="Style2"/>
        <w:widowControl/>
        <w:spacing w:line="240" w:lineRule="auto"/>
        <w:ind w:left="3422" w:right="3451"/>
        <w:rPr>
          <w:sz w:val="28"/>
          <w:szCs w:val="28"/>
        </w:rPr>
      </w:pPr>
    </w:p>
    <w:p w:rsidR="00DD487C" w:rsidRDefault="00DD487C" w:rsidP="00DD487C">
      <w:pPr>
        <w:pStyle w:val="Style2"/>
        <w:widowControl/>
        <w:tabs>
          <w:tab w:val="left" w:pos="6096"/>
        </w:tabs>
        <w:spacing w:line="240" w:lineRule="auto"/>
        <w:ind w:left="3422" w:right="3075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 xml:space="preserve">ПОСТАНОВЛЕНИЕ </w:t>
      </w:r>
    </w:p>
    <w:p w:rsidR="00DD487C" w:rsidRDefault="00DD487C" w:rsidP="00DD487C">
      <w:pPr>
        <w:pStyle w:val="Style2"/>
        <w:widowControl/>
        <w:tabs>
          <w:tab w:val="left" w:pos="6096"/>
        </w:tabs>
        <w:spacing w:line="240" w:lineRule="auto"/>
        <w:ind w:left="3422" w:right="3075"/>
        <w:rPr>
          <w:rStyle w:val="FontStyle15"/>
          <w:sz w:val="28"/>
          <w:szCs w:val="28"/>
        </w:rPr>
      </w:pPr>
    </w:p>
    <w:p w:rsidR="00DD487C" w:rsidRPr="00102971" w:rsidRDefault="00DD487C" w:rsidP="00DD487C">
      <w:pPr>
        <w:pStyle w:val="Style2"/>
        <w:widowControl/>
        <w:tabs>
          <w:tab w:val="left" w:pos="6096"/>
        </w:tabs>
        <w:spacing w:line="240" w:lineRule="auto"/>
        <w:ind w:right="61"/>
        <w:rPr>
          <w:rStyle w:val="FontStyle13"/>
          <w:sz w:val="28"/>
          <w:szCs w:val="28"/>
        </w:rPr>
      </w:pPr>
      <w:r w:rsidRPr="00102971">
        <w:rPr>
          <w:rStyle w:val="FontStyle15"/>
          <w:sz w:val="28"/>
          <w:szCs w:val="28"/>
        </w:rPr>
        <w:t xml:space="preserve">от </w:t>
      </w:r>
      <w:r w:rsidR="006E055F">
        <w:rPr>
          <w:rStyle w:val="FontStyle15"/>
          <w:sz w:val="28"/>
          <w:szCs w:val="28"/>
        </w:rPr>
        <w:t>14</w:t>
      </w:r>
      <w:r>
        <w:rPr>
          <w:rStyle w:val="FontStyle15"/>
          <w:sz w:val="28"/>
          <w:szCs w:val="28"/>
        </w:rPr>
        <w:t>.01.2019</w:t>
      </w:r>
      <w:r w:rsidRPr="00102971">
        <w:rPr>
          <w:rStyle w:val="FontStyle15"/>
          <w:sz w:val="28"/>
          <w:szCs w:val="28"/>
        </w:rPr>
        <w:t xml:space="preserve">г.                         </w:t>
      </w:r>
      <w:r w:rsidRPr="00102971">
        <w:rPr>
          <w:rStyle w:val="FontStyle13"/>
          <w:sz w:val="28"/>
          <w:szCs w:val="28"/>
        </w:rPr>
        <w:t xml:space="preserve">с. Веселовское                                     </w:t>
      </w:r>
      <w:r w:rsidRPr="00102971">
        <w:rPr>
          <w:rStyle w:val="FontStyle15"/>
          <w:sz w:val="28"/>
          <w:szCs w:val="28"/>
        </w:rPr>
        <w:t>№</w:t>
      </w:r>
      <w:r>
        <w:rPr>
          <w:rStyle w:val="FontStyle15"/>
          <w:sz w:val="28"/>
          <w:szCs w:val="28"/>
        </w:rPr>
        <w:t>01</w:t>
      </w:r>
    </w:p>
    <w:p w:rsidR="00DD487C" w:rsidRDefault="00DD487C" w:rsidP="00DD487C">
      <w:pPr>
        <w:pStyle w:val="Style6"/>
        <w:widowControl/>
        <w:tabs>
          <w:tab w:val="left" w:pos="8453"/>
        </w:tabs>
        <w:spacing w:line="240" w:lineRule="auto"/>
        <w:jc w:val="center"/>
        <w:rPr>
          <w:rStyle w:val="FontStyle15"/>
          <w:sz w:val="28"/>
          <w:szCs w:val="28"/>
        </w:rPr>
      </w:pPr>
    </w:p>
    <w:p w:rsidR="00DD487C" w:rsidRPr="00102971" w:rsidRDefault="00DD487C" w:rsidP="00DD487C">
      <w:pPr>
        <w:pStyle w:val="Style6"/>
        <w:widowControl/>
        <w:tabs>
          <w:tab w:val="left" w:pos="8453"/>
        </w:tabs>
        <w:spacing w:line="240" w:lineRule="auto"/>
        <w:jc w:val="center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ab/>
      </w:r>
    </w:p>
    <w:p w:rsidR="00DD487C" w:rsidRPr="00853A73" w:rsidRDefault="00DD487C" w:rsidP="00FF7F7C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>Об утверждении Плана закупок товаров, работ, услуг для обеспечения муниципальных нужд на 201</w:t>
      </w:r>
      <w:r>
        <w:rPr>
          <w:rFonts w:ascii="Times New Roman" w:hAnsi="Times New Roman"/>
          <w:sz w:val="28"/>
          <w:szCs w:val="28"/>
        </w:rPr>
        <w:t>9</w:t>
      </w:r>
      <w:r w:rsidRPr="00853A73">
        <w:rPr>
          <w:rFonts w:ascii="Times New Roman" w:hAnsi="Times New Roman"/>
          <w:sz w:val="28"/>
          <w:szCs w:val="28"/>
        </w:rPr>
        <w:t xml:space="preserve"> финансовый год и плановый период </w:t>
      </w:r>
      <w:r>
        <w:rPr>
          <w:rFonts w:ascii="Times New Roman" w:hAnsi="Times New Roman"/>
          <w:sz w:val="28"/>
          <w:szCs w:val="28"/>
        </w:rPr>
        <w:t>2020</w:t>
      </w:r>
      <w:r w:rsidRPr="00853A73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53A73">
        <w:rPr>
          <w:rFonts w:ascii="Times New Roman" w:hAnsi="Times New Roman"/>
          <w:sz w:val="28"/>
          <w:szCs w:val="28"/>
        </w:rPr>
        <w:t xml:space="preserve"> годов </w:t>
      </w:r>
    </w:p>
    <w:p w:rsidR="00DD487C" w:rsidRDefault="00DD487C" w:rsidP="00FF7F7C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</w:p>
    <w:p w:rsidR="00DD487C" w:rsidRPr="00853A73" w:rsidRDefault="00DD487C" w:rsidP="00DD4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 xml:space="preserve"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D487C" w:rsidRPr="00853A73" w:rsidRDefault="00DD487C" w:rsidP="00DD4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>ПОСТАНОВЛЯЕТ:</w:t>
      </w:r>
    </w:p>
    <w:p w:rsidR="00DD487C" w:rsidRDefault="00DD487C" w:rsidP="00DD487C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 xml:space="preserve">1. Утвердить Плана закупок товаров, работ, услуг для обеспечения  нужд </w:t>
      </w:r>
      <w:r>
        <w:rPr>
          <w:rFonts w:ascii="Times New Roman" w:hAnsi="Times New Roman"/>
          <w:sz w:val="28"/>
          <w:szCs w:val="28"/>
        </w:rPr>
        <w:t>а</w:t>
      </w:r>
      <w:r w:rsidRPr="00853A7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853A7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Краснозерского района Новосибирской области </w:t>
      </w:r>
      <w:r w:rsidRPr="00853A7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853A73">
        <w:rPr>
          <w:rFonts w:ascii="Times New Roman" w:hAnsi="Times New Roman"/>
          <w:sz w:val="28"/>
          <w:szCs w:val="28"/>
        </w:rPr>
        <w:t xml:space="preserve"> фина</w:t>
      </w:r>
      <w:r>
        <w:rPr>
          <w:rFonts w:ascii="Times New Roman" w:hAnsi="Times New Roman"/>
          <w:sz w:val="28"/>
          <w:szCs w:val="28"/>
        </w:rPr>
        <w:t>нсовый год и плановый период 2020</w:t>
      </w:r>
      <w:r w:rsidRPr="00853A73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53A73">
        <w:rPr>
          <w:rFonts w:ascii="Times New Roman" w:hAnsi="Times New Roman"/>
          <w:sz w:val="28"/>
          <w:szCs w:val="28"/>
        </w:rPr>
        <w:t xml:space="preserve"> годов </w:t>
      </w:r>
    </w:p>
    <w:p w:rsidR="00DD487C" w:rsidRPr="00853A73" w:rsidRDefault="00DD487C" w:rsidP="00DD487C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 xml:space="preserve">2. Разместить Плана закупок товаров, работ, услуг для обеспечения  нужд </w:t>
      </w:r>
      <w:r>
        <w:rPr>
          <w:rFonts w:ascii="Times New Roman" w:hAnsi="Times New Roman"/>
          <w:sz w:val="28"/>
          <w:szCs w:val="28"/>
        </w:rPr>
        <w:t>а</w:t>
      </w:r>
      <w:r w:rsidRPr="00853A7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853A7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Краснозерского района Новосибирской области </w:t>
      </w:r>
      <w:r w:rsidRPr="00853A7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853A73">
        <w:rPr>
          <w:rFonts w:ascii="Times New Roman" w:hAnsi="Times New Roman"/>
          <w:sz w:val="28"/>
          <w:szCs w:val="28"/>
        </w:rPr>
        <w:t xml:space="preserve"> финансовый год и плановый период </w:t>
      </w:r>
      <w:r>
        <w:rPr>
          <w:rFonts w:ascii="Times New Roman" w:hAnsi="Times New Roman"/>
          <w:sz w:val="28"/>
          <w:szCs w:val="28"/>
        </w:rPr>
        <w:t>2020</w:t>
      </w:r>
      <w:r w:rsidRPr="00853A73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53A73">
        <w:rPr>
          <w:rFonts w:ascii="Times New Roman" w:hAnsi="Times New Roman"/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853A7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3A7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3A73">
          <w:rPr>
            <w:rStyle w:val="a4"/>
            <w:rFonts w:ascii="Times New Roman" w:hAnsi="Times New Roman"/>
            <w:sz w:val="28"/>
            <w:szCs w:val="28"/>
            <w:lang w:val="en-US"/>
          </w:rPr>
          <w:t>zakupki</w:t>
        </w:r>
        <w:r w:rsidRPr="00853A7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3A73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853A7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3A7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53A73">
        <w:rPr>
          <w:rFonts w:ascii="Times New Roman" w:hAnsi="Times New Roman"/>
          <w:sz w:val="28"/>
          <w:szCs w:val="28"/>
        </w:rPr>
        <w:t xml:space="preserve"> </w:t>
      </w:r>
    </w:p>
    <w:p w:rsidR="00DD487C" w:rsidRPr="00853A73" w:rsidRDefault="00DD487C" w:rsidP="00DD4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 xml:space="preserve">3. Разместить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53A73">
        <w:rPr>
          <w:rFonts w:ascii="Times New Roman" w:hAnsi="Times New Roman"/>
          <w:sz w:val="28"/>
          <w:szCs w:val="28"/>
        </w:rPr>
        <w:t xml:space="preserve"> 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853A7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853A7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 Краснозерского района Новосибирской области</w:t>
      </w:r>
      <w:r w:rsidRPr="00853A7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</w:t>
      </w:r>
      <w:r w:rsidRPr="00853A73">
        <w:t xml:space="preserve"> </w:t>
      </w:r>
      <w:hyperlink r:id="rId7" w:history="1">
        <w:r w:rsidRPr="00B652C8">
          <w:rPr>
            <w:rStyle w:val="a4"/>
            <w:rFonts w:ascii="Times New Roman" w:hAnsi="Times New Roman"/>
            <w:sz w:val="28"/>
            <w:szCs w:val="28"/>
          </w:rPr>
          <w:t>http://veselovskoye.</w:t>
        </w:r>
        <w:r w:rsidRPr="00B652C8">
          <w:rPr>
            <w:rStyle w:val="a4"/>
            <w:rFonts w:ascii="Times New Roman" w:hAnsi="Times New Roman"/>
            <w:sz w:val="28"/>
            <w:szCs w:val="28"/>
            <w:lang w:val="en-US"/>
          </w:rPr>
          <w:t>nso</w:t>
        </w:r>
        <w:r w:rsidRPr="00B652C8">
          <w:rPr>
            <w:rStyle w:val="a4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853A73">
        <w:rPr>
          <w:rFonts w:ascii="Times New Roman" w:hAnsi="Times New Roman"/>
          <w:sz w:val="28"/>
          <w:szCs w:val="28"/>
        </w:rPr>
        <w:t xml:space="preserve"> </w:t>
      </w:r>
    </w:p>
    <w:p w:rsidR="00DD487C" w:rsidRPr="00853A73" w:rsidRDefault="00DD487C" w:rsidP="00DD4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sz w:val="28"/>
          <w:szCs w:val="28"/>
        </w:rPr>
        <w:t xml:space="preserve">4. Контроль за исполнением данного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53A73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D487C" w:rsidRPr="00853A73" w:rsidRDefault="00DD487C" w:rsidP="00DD48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D487C" w:rsidRPr="00102971" w:rsidRDefault="00DD487C" w:rsidP="00DD48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487C" w:rsidRPr="00102971" w:rsidRDefault="00DD487C" w:rsidP="00DD48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487C" w:rsidRPr="00853A73" w:rsidRDefault="00DD487C" w:rsidP="00DD487C">
      <w:pPr>
        <w:pStyle w:val="a3"/>
        <w:spacing w:before="0" w:beforeAutospacing="0" w:after="0" w:afterAutospacing="0"/>
        <w:jc w:val="both"/>
        <w:rPr>
          <w:rStyle w:val="FontStyle15"/>
          <w:sz w:val="28"/>
          <w:szCs w:val="28"/>
        </w:rPr>
      </w:pPr>
      <w:r w:rsidRPr="00853A73">
        <w:rPr>
          <w:rStyle w:val="FontStyle15"/>
          <w:sz w:val="28"/>
          <w:szCs w:val="28"/>
        </w:rPr>
        <w:t xml:space="preserve">Глава Веселовского сельсовета   </w:t>
      </w:r>
    </w:p>
    <w:p w:rsidR="00DD487C" w:rsidRPr="00102971" w:rsidRDefault="00DD487C" w:rsidP="00DD487C">
      <w:pPr>
        <w:pStyle w:val="Style6"/>
        <w:widowControl/>
        <w:spacing w:line="240" w:lineRule="auto"/>
        <w:jc w:val="left"/>
        <w:rPr>
          <w:rStyle w:val="FontStyle15"/>
          <w:sz w:val="28"/>
          <w:szCs w:val="28"/>
        </w:rPr>
      </w:pPr>
      <w:r w:rsidRPr="00853A73">
        <w:rPr>
          <w:sz w:val="28"/>
          <w:szCs w:val="28"/>
        </w:rPr>
        <w:t>Краснозерского района Новосибирской области</w:t>
      </w:r>
      <w:r w:rsidRPr="00102971">
        <w:rPr>
          <w:rStyle w:val="FontStyle15"/>
          <w:sz w:val="28"/>
          <w:szCs w:val="28"/>
        </w:rPr>
        <w:t xml:space="preserve">                           </w:t>
      </w:r>
      <w:r>
        <w:rPr>
          <w:rStyle w:val="FontStyle15"/>
          <w:sz w:val="28"/>
          <w:szCs w:val="28"/>
        </w:rPr>
        <w:t>А.Л. Королев</w:t>
      </w:r>
    </w:p>
    <w:p w:rsidR="00DD487C" w:rsidRPr="00102971" w:rsidRDefault="00DD487C" w:rsidP="00DD487C">
      <w:pPr>
        <w:pStyle w:val="Style3"/>
        <w:widowControl/>
        <w:spacing w:line="240" w:lineRule="auto"/>
        <w:ind w:right="8554"/>
        <w:rPr>
          <w:sz w:val="28"/>
          <w:szCs w:val="28"/>
        </w:rPr>
      </w:pPr>
    </w:p>
    <w:p w:rsidR="00DD487C" w:rsidRPr="00102971" w:rsidRDefault="00DD487C" w:rsidP="00DD487C">
      <w:pPr>
        <w:pStyle w:val="Style3"/>
        <w:widowControl/>
        <w:spacing w:line="240" w:lineRule="auto"/>
        <w:ind w:right="8554"/>
        <w:rPr>
          <w:sz w:val="28"/>
          <w:szCs w:val="28"/>
        </w:rPr>
      </w:pPr>
    </w:p>
    <w:p w:rsidR="00DD487C" w:rsidRDefault="00DD487C" w:rsidP="00DD487C">
      <w:pPr>
        <w:pStyle w:val="Style3"/>
        <w:widowControl/>
        <w:spacing w:line="240" w:lineRule="exact"/>
        <w:ind w:right="8554"/>
        <w:rPr>
          <w:sz w:val="28"/>
          <w:szCs w:val="28"/>
        </w:rPr>
      </w:pPr>
    </w:p>
    <w:p w:rsidR="00DD487C" w:rsidRDefault="00DD487C" w:rsidP="00DD487C">
      <w:pPr>
        <w:pStyle w:val="Style3"/>
        <w:widowControl/>
        <w:spacing w:line="240" w:lineRule="exact"/>
        <w:ind w:right="8554"/>
        <w:rPr>
          <w:sz w:val="28"/>
          <w:szCs w:val="28"/>
        </w:rPr>
      </w:pPr>
    </w:p>
    <w:p w:rsidR="00DD487C" w:rsidRDefault="00DD487C" w:rsidP="00DD487C">
      <w:pPr>
        <w:pStyle w:val="Style3"/>
        <w:widowControl/>
        <w:spacing w:line="240" w:lineRule="exact"/>
        <w:ind w:right="8554"/>
        <w:jc w:val="left"/>
        <w:rPr>
          <w:sz w:val="28"/>
          <w:szCs w:val="28"/>
        </w:rPr>
      </w:pPr>
    </w:p>
    <w:p w:rsidR="00DD487C" w:rsidRDefault="00DD487C" w:rsidP="00DD487C">
      <w:pPr>
        <w:pStyle w:val="Style3"/>
        <w:widowControl/>
        <w:spacing w:line="240" w:lineRule="auto"/>
        <w:ind w:right="7144"/>
        <w:jc w:val="left"/>
        <w:rPr>
          <w:rStyle w:val="FontStyle12"/>
          <w:b w:val="0"/>
          <w:sz w:val="16"/>
          <w:szCs w:val="16"/>
        </w:rPr>
      </w:pPr>
      <w:r>
        <w:rPr>
          <w:sz w:val="16"/>
          <w:szCs w:val="16"/>
        </w:rPr>
        <w:t xml:space="preserve">М.А. Шандра </w:t>
      </w:r>
    </w:p>
    <w:p w:rsidR="00DD487C" w:rsidRDefault="00DD487C" w:rsidP="00DD487C">
      <w:pPr>
        <w:spacing w:after="0" w:line="240" w:lineRule="auto"/>
        <w:rPr>
          <w:rStyle w:val="FontStyle12"/>
          <w:b w:val="0"/>
          <w:sz w:val="16"/>
          <w:szCs w:val="16"/>
        </w:rPr>
      </w:pPr>
      <w:r>
        <w:rPr>
          <w:rStyle w:val="FontStyle12"/>
          <w:b w:val="0"/>
          <w:sz w:val="16"/>
          <w:szCs w:val="16"/>
        </w:rPr>
        <w:t>53-205</w:t>
      </w:r>
    </w:p>
    <w:p w:rsidR="004F280C" w:rsidRDefault="004F280C" w:rsidP="00DD487C">
      <w:pPr>
        <w:spacing w:after="0" w:line="240" w:lineRule="auto"/>
        <w:rPr>
          <w:rStyle w:val="FontStyle12"/>
          <w:b w:val="0"/>
          <w:sz w:val="16"/>
          <w:szCs w:val="16"/>
        </w:rPr>
      </w:pPr>
    </w:p>
    <w:p w:rsidR="004F280C" w:rsidRDefault="004F280C" w:rsidP="00DD487C">
      <w:pPr>
        <w:spacing w:after="0" w:line="240" w:lineRule="auto"/>
        <w:rPr>
          <w:rStyle w:val="FontStyle12"/>
          <w:b w:val="0"/>
          <w:sz w:val="16"/>
          <w:szCs w:val="16"/>
        </w:rPr>
      </w:pPr>
    </w:p>
    <w:p w:rsidR="004F280C" w:rsidRDefault="004F280C" w:rsidP="00DD487C">
      <w:pPr>
        <w:spacing w:after="0" w:line="240" w:lineRule="auto"/>
        <w:rPr>
          <w:rStyle w:val="FontStyle12"/>
          <w:b w:val="0"/>
          <w:sz w:val="16"/>
          <w:szCs w:val="16"/>
        </w:rPr>
      </w:pPr>
    </w:p>
    <w:p w:rsidR="004F280C" w:rsidRDefault="004F280C" w:rsidP="00DD487C">
      <w:pPr>
        <w:spacing w:after="0" w:line="240" w:lineRule="auto"/>
        <w:rPr>
          <w:rStyle w:val="FontStyle12"/>
          <w:b w:val="0"/>
          <w:sz w:val="16"/>
          <w:szCs w:val="16"/>
        </w:rPr>
        <w:sectPr w:rsidR="004F280C" w:rsidSect="00DD487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4821" w:type="dxa"/>
        <w:jc w:val="right"/>
        <w:tblInd w:w="-318" w:type="dxa"/>
        <w:tblLayout w:type="fixed"/>
        <w:tblLook w:val="04A0"/>
      </w:tblPr>
      <w:tblGrid>
        <w:gridCol w:w="4821"/>
      </w:tblGrid>
      <w:tr w:rsidR="00E10BE3" w:rsidRPr="004F280C" w:rsidTr="00E10BE3">
        <w:trPr>
          <w:trHeight w:val="315"/>
          <w:jc w:val="right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4F280C" w:rsidRDefault="00E10BE3" w:rsidP="00E12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</w:tc>
      </w:tr>
      <w:tr w:rsidR="00E10BE3" w:rsidRPr="004F280C" w:rsidTr="00E10BE3">
        <w:trPr>
          <w:trHeight w:val="315"/>
          <w:jc w:val="right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4F280C" w:rsidRDefault="00E10BE3" w:rsidP="00E12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</w:p>
        </w:tc>
      </w:tr>
      <w:tr w:rsidR="00E10BE3" w:rsidRPr="004F280C" w:rsidTr="00E10BE3">
        <w:trPr>
          <w:trHeight w:val="315"/>
          <w:jc w:val="right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4F280C" w:rsidRDefault="00E10BE3" w:rsidP="00E12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14.01.2019г. №01</w:t>
            </w:r>
          </w:p>
        </w:tc>
      </w:tr>
    </w:tbl>
    <w:p w:rsidR="004F280C" w:rsidRDefault="004F280C" w:rsidP="00DD487C">
      <w:pPr>
        <w:spacing w:after="0" w:line="240" w:lineRule="auto"/>
        <w:rPr>
          <w:rStyle w:val="FontStyle12"/>
          <w:b w:val="0"/>
          <w:sz w:val="16"/>
          <w:szCs w:val="16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567"/>
        <w:gridCol w:w="1276"/>
        <w:gridCol w:w="992"/>
        <w:gridCol w:w="1134"/>
        <w:gridCol w:w="1134"/>
        <w:gridCol w:w="1276"/>
        <w:gridCol w:w="992"/>
        <w:gridCol w:w="992"/>
        <w:gridCol w:w="850"/>
        <w:gridCol w:w="993"/>
        <w:gridCol w:w="1134"/>
        <w:gridCol w:w="1418"/>
        <w:gridCol w:w="1276"/>
        <w:gridCol w:w="992"/>
        <w:gridCol w:w="850"/>
      </w:tblGrid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закупок товаров, работ, услуг для обеспечения нужд субъектов Российской Федерации и муниципальных нужд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2019 финансовый год и плановый период 2020 и 2021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ВЕСЕЛОВСКОГО СЕЛЬСОВЕТА КРАСНОЗЕРСКОГО РАЙОНА НОВОСИБИРСКОЙ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04200411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5427100461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542701001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632936, Новосибирская обл, Краснозерский р-н, Веселовское с, 16, 7-38357-53205, adminveselovka@rambler.ru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50627404101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нахождения (адрес), телефон, 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адрес электронной почты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ОКТМО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(базовый - "0", измененный "1" и далее в порядке возрастания)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10BE3" w:rsidRPr="00E10BE3" w:rsidTr="00E10BE3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сведений  о закупках в соответствии с пунктом 7 части 2 статьи 17 Федерального закона  "О контрактной системе в сфере закупок товаров, работ, услуг для 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нужд" ("да" или "нет")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об обязательном общественном обсуждении ("да" или  "нет")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государственной программы субъекта Российской Федерации (муниципальной 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программы) либо непрограммные направления деятельности (функции, полномочия)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Ожидаемый результат реализации мероприятия государственной программы Российской Федерации (муниципальной програм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E3" w:rsidRPr="00E10BE3" w:rsidTr="00E10BE3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последующие годы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E3" w:rsidRPr="00E10BE3" w:rsidTr="00E10BE3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E3" w:rsidRPr="00E10BE3" w:rsidTr="00E10BE3">
        <w:trPr>
          <w:trHeight w:val="3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BE3" w:rsidRPr="00E10BE3" w:rsidTr="00E10BE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10BE3" w:rsidRPr="00E10BE3" w:rsidTr="00E10BE3">
        <w:trPr>
          <w:trHeight w:val="29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193542710046154270100100010000000000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п.4 ч.1 ст. 93 Федерального закона от 05.04.2013 г.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Товары, работы или услуги на сумму, не превышающую 100 тыс. рублей (в случае заключения заказчиком контракта в соответс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твии с п. 4 ч. 1 ст. 93 Федерального закона от 05.04.2013 г. № 44-ФЗ);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осуществления планируемых закупок: 01.01.2019 - 31.12.2019                                      Периодичность осуществления планируемых закупок: согласно муниципальных контрактов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Отмена позиции плана закупок</w:t>
            </w:r>
          </w:p>
        </w:tc>
      </w:tr>
      <w:tr w:rsidR="00E10BE3" w:rsidRPr="00E10BE3" w:rsidTr="00E10BE3">
        <w:trPr>
          <w:trHeight w:val="15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193542710046154270100100020000000000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п.4 ч.1 ст. 93 Федерального закона от 05.04.2013 г.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Товары, работы или услуги на сумму, не превышающую 100 тыс. рублей (в случае заключения заказчиком контракта в соответствии с п. 4 ч. 1 ст. 93 Федерального 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закона от 05.04.2013 г. № 44-ФЗ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1 664 479,35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1 664 479,35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осуществления планируемых закупок: 01.01.2019 - 31.12.2019                                      Периодичность осуществления планируемых закупок: согласно муниципальных контрактов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193542710046154270100100030003512244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282 896,46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282 896,46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осуществления планируемых закупок: 01.01.2019 - 31.12.2019                                      Периодичность осуществления планируемых закупок: согласно муниципальных контрактов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193542710046154270100100040003530244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385 671,66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385 671,66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осуществления планируемых закупок: 01.01.2019 - 31.12.2019                                      Периодичность осуществления планируемых закупок: согласно муниципальных контр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193542710046154270100100050004211243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по ремонту ул. Чапаева с. Веселовское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по ремонту ул. Чапаева с. Веселовское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осуществления планируемых закупок: 01.02.2019 - 31.12.2019                                      Периодичность осуществления планируемых </w:t>
            </w: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закупок: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202 01.04 9800021140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232 183,33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232 183,33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01.04 9800021140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633 902,54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633 902,54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01.13 9800022130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01.13 9800022230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02.03 9800051180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03.09 9800023090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202 03.09 9800023160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03.14 9800023100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04.09 6100470760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3 593 350,00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3 593 350,00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04.09 9800024140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-155 850,00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-155 850,00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04.09 9800024140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05.03 9800025150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148 536,60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148 536,60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202 07.07 9800027170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202 11.05 9800028010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E3" w:rsidRPr="00E10BE3" w:rsidTr="00E10BE3">
        <w:trPr>
          <w:trHeight w:val="1260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для осуществления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5 770 547,47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5 770 547,47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10BE3" w:rsidRPr="00E10BE3" w:rsidTr="00E10BE3">
        <w:trPr>
          <w:trHeight w:val="945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классификации_____/по соглашению №_______от______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E3" w:rsidRPr="00E10BE3" w:rsidRDefault="00E10BE3" w:rsidP="00E1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121F04" w:rsidRDefault="00121F04"/>
    <w:sectPr w:rsidR="00121F04" w:rsidSect="004F280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94" w:rsidRDefault="00057F94" w:rsidP="00E10BE3">
      <w:pPr>
        <w:spacing w:after="0" w:line="240" w:lineRule="auto"/>
      </w:pPr>
      <w:r>
        <w:separator/>
      </w:r>
    </w:p>
  </w:endnote>
  <w:endnote w:type="continuationSeparator" w:id="1">
    <w:p w:rsidR="00057F94" w:rsidRDefault="00057F94" w:rsidP="00E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94" w:rsidRDefault="00057F94" w:rsidP="00E10BE3">
      <w:pPr>
        <w:spacing w:after="0" w:line="240" w:lineRule="auto"/>
      </w:pPr>
      <w:r>
        <w:separator/>
      </w:r>
    </w:p>
  </w:footnote>
  <w:footnote w:type="continuationSeparator" w:id="1">
    <w:p w:rsidR="00057F94" w:rsidRDefault="00057F94" w:rsidP="00E10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7C"/>
    <w:rsid w:val="00020344"/>
    <w:rsid w:val="00057F94"/>
    <w:rsid w:val="00121F04"/>
    <w:rsid w:val="001A3043"/>
    <w:rsid w:val="001A4AF3"/>
    <w:rsid w:val="001C12A2"/>
    <w:rsid w:val="00243F65"/>
    <w:rsid w:val="002B20F6"/>
    <w:rsid w:val="003267D4"/>
    <w:rsid w:val="004F280C"/>
    <w:rsid w:val="00621869"/>
    <w:rsid w:val="006E055F"/>
    <w:rsid w:val="00A42C3B"/>
    <w:rsid w:val="00DB5F31"/>
    <w:rsid w:val="00DC1111"/>
    <w:rsid w:val="00DD487C"/>
    <w:rsid w:val="00E10BE3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D487C"/>
    <w:pPr>
      <w:widowControl w:val="0"/>
      <w:autoSpaceDE w:val="0"/>
      <w:autoSpaceDN w:val="0"/>
      <w:adjustRightInd w:val="0"/>
      <w:spacing w:after="0" w:line="326" w:lineRule="exact"/>
      <w:ind w:firstLine="4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D487C"/>
    <w:pPr>
      <w:widowControl w:val="0"/>
      <w:autoSpaceDE w:val="0"/>
      <w:autoSpaceDN w:val="0"/>
      <w:adjustRightInd w:val="0"/>
      <w:spacing w:after="0" w:line="6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487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D487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D487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">
    <w:name w:val="Font Style13"/>
    <w:basedOn w:val="a0"/>
    <w:rsid w:val="00DD487C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DD487C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Normal (Web)"/>
    <w:basedOn w:val="a"/>
    <w:rsid w:val="00DD4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DD48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5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1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0B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1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B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selovskoye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777</cp:lastModifiedBy>
  <cp:revision>7</cp:revision>
  <cp:lastPrinted>2019-02-07T09:12:00Z</cp:lastPrinted>
  <dcterms:created xsi:type="dcterms:W3CDTF">2018-12-29T09:00:00Z</dcterms:created>
  <dcterms:modified xsi:type="dcterms:W3CDTF">2019-02-08T06:24:00Z</dcterms:modified>
</cp:coreProperties>
</file>