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69" w:rsidRPr="00017050" w:rsidRDefault="008450AF" w:rsidP="00456C69">
      <w:pPr>
        <w:ind w:left="5812" w:firstLine="0"/>
        <w:jc w:val="right"/>
        <w:rPr>
          <w:color w:val="FFFFFF" w:themeColor="background1"/>
        </w:rPr>
      </w:pPr>
      <w:r w:rsidRPr="008450AF">
        <w:rPr>
          <w:noProof/>
          <w:lang w:eastAsia="ru-RU"/>
        </w:rPr>
        <w:pict>
          <v:shapetype id="_x0000_t202" coordsize="21600,21600" o:spt="202" path="m,l,21600r21600,l21600,xe">
            <v:stroke joinstyle="miter"/>
            <v:path gradientshapeok="t" o:connecttype="rect"/>
          </v:shapetype>
          <v:shape id="Text Box 20" o:spid="_x0000_s1026" type="#_x0000_t202" style="position:absolute;left:0;text-align:left;margin-left:1311.2pt;margin-top:4.2pt;width:480.8pt;height:762.55pt;z-index:251658240;visibility:visible;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" strokecolor="#0070c0" strokeweight="15pt">
            <v:stroke linestyle="thickBetweenThin"/>
            <v:textbox>
              <w:txbxContent>
                <w:p w:rsidR="00161422" w:rsidRDefault="00161422" w:rsidP="00456C69">
                  <w:pPr>
                    <w:ind w:firstLine="0"/>
                    <w:jc w:val="center"/>
                    <w:rPr>
                      <w:sz w:val="40"/>
                      <w:szCs w:val="40"/>
                    </w:rPr>
                  </w:pPr>
                </w:p>
                <w:p w:rsidR="00161422" w:rsidRDefault="00161422" w:rsidP="00456C69">
                  <w:pPr>
                    <w:ind w:firstLine="0"/>
                    <w:jc w:val="center"/>
                    <w:rPr>
                      <w:sz w:val="40"/>
                      <w:szCs w:val="40"/>
                    </w:rPr>
                  </w:pPr>
                </w:p>
                <w:p w:rsidR="00161422" w:rsidRDefault="00161422" w:rsidP="00456C69">
                  <w:pPr>
                    <w:ind w:firstLine="0"/>
                    <w:jc w:val="center"/>
                    <w:rPr>
                      <w:b/>
                      <w:noProof/>
                      <w:sz w:val="44"/>
                      <w:lang w:eastAsia="ru-RU"/>
                    </w:rPr>
                  </w:pPr>
                </w:p>
                <w:p w:rsidR="00161422" w:rsidRDefault="00161422" w:rsidP="00456C69">
                  <w:pPr>
                    <w:ind w:firstLine="0"/>
                    <w:jc w:val="center"/>
                    <w:rPr>
                      <w:b/>
                      <w:noProof/>
                      <w:sz w:val="44"/>
                      <w:lang w:eastAsia="ru-RU"/>
                    </w:rPr>
                  </w:pPr>
                </w:p>
                <w:p w:rsidR="00161422" w:rsidRDefault="00161422" w:rsidP="00456C69">
                  <w:pPr>
                    <w:ind w:firstLine="0"/>
                    <w:jc w:val="center"/>
                    <w:rPr>
                      <w:b/>
                      <w:noProof/>
                      <w:sz w:val="44"/>
                      <w:lang w:eastAsia="ru-RU"/>
                    </w:rPr>
                  </w:pPr>
                </w:p>
                <w:p w:rsidR="00161422" w:rsidRDefault="00161422" w:rsidP="005D2B4E">
                  <w:pPr>
                    <w:ind w:firstLine="0"/>
                    <w:rPr>
                      <w:sz w:val="40"/>
                      <w:szCs w:val="40"/>
                    </w:rPr>
                  </w:pPr>
                </w:p>
                <w:p w:rsidR="00161422" w:rsidRPr="000034EF" w:rsidRDefault="00161422" w:rsidP="00456C69">
                  <w:pPr>
                    <w:ind w:firstLine="0"/>
                    <w:jc w:val="center"/>
                    <w:rPr>
                      <w:b/>
                      <w:color w:val="7030A0"/>
                      <w:sz w:val="40"/>
                      <w:szCs w:val="38"/>
                    </w:rPr>
                  </w:pPr>
                  <w:r w:rsidRPr="000034EF">
                    <w:rPr>
                      <w:b/>
                      <w:color w:val="7030A0"/>
                      <w:sz w:val="40"/>
                      <w:szCs w:val="38"/>
                    </w:rPr>
                    <w:t>СХЕМА ВОДОСНАБЖЕНИЯ И ВОДООТВЕДЕНИЯ</w:t>
                  </w:r>
                </w:p>
                <w:p w:rsidR="00161422" w:rsidRPr="000034EF" w:rsidRDefault="00161422" w:rsidP="00456C69">
                  <w:pPr>
                    <w:ind w:firstLine="0"/>
                    <w:jc w:val="center"/>
                    <w:rPr>
                      <w:b/>
                      <w:color w:val="7030A0"/>
                      <w:sz w:val="40"/>
                      <w:szCs w:val="38"/>
                    </w:rPr>
                  </w:pPr>
                  <w:r>
                    <w:rPr>
                      <w:b/>
                      <w:color w:val="7030A0"/>
                      <w:sz w:val="40"/>
                      <w:szCs w:val="38"/>
                    </w:rPr>
                    <w:t>МУНИЦИПАЛЬНОГО ОБРАЗОВАНИЯ</w:t>
                  </w:r>
                </w:p>
                <w:p w:rsidR="00161422" w:rsidRPr="000034EF" w:rsidRDefault="00161422" w:rsidP="00456C69">
                  <w:pPr>
                    <w:ind w:firstLine="0"/>
                    <w:jc w:val="center"/>
                    <w:rPr>
                      <w:b/>
                      <w:color w:val="7030A0"/>
                      <w:sz w:val="40"/>
                      <w:szCs w:val="38"/>
                    </w:rPr>
                  </w:pPr>
                  <w:r>
                    <w:rPr>
                      <w:b/>
                      <w:color w:val="7030A0"/>
                      <w:sz w:val="40"/>
                      <w:szCs w:val="38"/>
                    </w:rPr>
                    <w:t>ВЕСЕЛОВСКОГО СЕЛЬСОВЕТА</w:t>
                  </w:r>
                </w:p>
                <w:p w:rsidR="00161422" w:rsidRPr="000034EF" w:rsidRDefault="00161422" w:rsidP="00456C69">
                  <w:pPr>
                    <w:ind w:firstLine="0"/>
                    <w:jc w:val="center"/>
                    <w:rPr>
                      <w:b/>
                      <w:color w:val="7030A0"/>
                      <w:sz w:val="40"/>
                      <w:szCs w:val="38"/>
                    </w:rPr>
                  </w:pPr>
                  <w:r>
                    <w:rPr>
                      <w:b/>
                      <w:color w:val="7030A0"/>
                      <w:sz w:val="40"/>
                      <w:szCs w:val="38"/>
                    </w:rPr>
                    <w:t xml:space="preserve">КРАСНОЗЕРСКОГО </w:t>
                  </w:r>
                  <w:r w:rsidRPr="000034EF">
                    <w:rPr>
                      <w:b/>
                      <w:color w:val="7030A0"/>
                      <w:sz w:val="40"/>
                      <w:szCs w:val="38"/>
                    </w:rPr>
                    <w:t>РАЙОНА</w:t>
                  </w:r>
                </w:p>
                <w:p w:rsidR="00161422" w:rsidRDefault="00161422" w:rsidP="00456C69">
                  <w:pPr>
                    <w:ind w:firstLine="0"/>
                    <w:jc w:val="center"/>
                    <w:rPr>
                      <w:b/>
                      <w:color w:val="7030A0"/>
                      <w:sz w:val="40"/>
                      <w:szCs w:val="38"/>
                    </w:rPr>
                  </w:pPr>
                  <w:r>
                    <w:rPr>
                      <w:b/>
                      <w:color w:val="7030A0"/>
                      <w:sz w:val="40"/>
                      <w:szCs w:val="38"/>
                    </w:rPr>
                    <w:t>НОВОСИБИР</w:t>
                  </w:r>
                  <w:r w:rsidRPr="000034EF">
                    <w:rPr>
                      <w:b/>
                      <w:color w:val="7030A0"/>
                      <w:sz w:val="40"/>
                      <w:szCs w:val="38"/>
                    </w:rPr>
                    <w:t>СКОЙ ОБЛАСТИ</w:t>
                  </w:r>
                </w:p>
                <w:p w:rsidR="00161422" w:rsidRDefault="00161422" w:rsidP="00456C69">
                  <w:pPr>
                    <w:ind w:firstLine="0"/>
                    <w:jc w:val="center"/>
                  </w:pPr>
                  <w:r>
                    <w:rPr>
                      <w:b/>
                      <w:color w:val="7030A0"/>
                      <w:sz w:val="40"/>
                      <w:szCs w:val="38"/>
                    </w:rPr>
                    <w:t xml:space="preserve">НА ПЕРИОД ДО 2023 ГОДА </w:t>
                  </w:r>
                </w:p>
                <w:p w:rsidR="00161422" w:rsidRPr="000034EF" w:rsidRDefault="00161422" w:rsidP="000034EF">
                  <w:pPr>
                    <w:ind w:firstLine="0"/>
                    <w:jc w:val="center"/>
                    <w:rPr>
                      <w:sz w:val="40"/>
                      <w:szCs w:val="38"/>
                      <w:u w:val="single"/>
                    </w:rPr>
                  </w:pPr>
                  <w:r w:rsidRPr="000034EF">
                    <w:rPr>
                      <w:b/>
                      <w:color w:val="7030A0"/>
                      <w:sz w:val="40"/>
                      <w:szCs w:val="38"/>
                      <w:u w:val="single"/>
                    </w:rPr>
                    <w:t xml:space="preserve">Актуализация </w:t>
                  </w:r>
                  <w:r>
                    <w:rPr>
                      <w:b/>
                      <w:color w:val="7030A0"/>
                      <w:sz w:val="40"/>
                      <w:szCs w:val="38"/>
                      <w:u w:val="single"/>
                    </w:rPr>
                    <w:t xml:space="preserve">на </w:t>
                  </w:r>
                  <w:r w:rsidRPr="000034EF">
                    <w:rPr>
                      <w:b/>
                      <w:color w:val="7030A0"/>
                      <w:sz w:val="40"/>
                      <w:szCs w:val="38"/>
                      <w:u w:val="single"/>
                    </w:rPr>
                    <w:t>20</w:t>
                  </w:r>
                  <w:r w:rsidR="002567EE">
                    <w:rPr>
                      <w:b/>
                      <w:color w:val="7030A0"/>
                      <w:sz w:val="40"/>
                      <w:szCs w:val="38"/>
                      <w:u w:val="single"/>
                    </w:rPr>
                    <w:t>21</w:t>
                  </w:r>
                  <w:r w:rsidRPr="000034EF">
                    <w:rPr>
                      <w:b/>
                      <w:color w:val="7030A0"/>
                      <w:sz w:val="40"/>
                      <w:szCs w:val="38"/>
                      <w:u w:val="single"/>
                    </w:rPr>
                    <w:t xml:space="preserve"> год</w:t>
                  </w:r>
                </w:p>
                <w:p w:rsidR="00161422" w:rsidRDefault="00161422" w:rsidP="005D2B4E">
                  <w:pPr>
                    <w:ind w:firstLine="0"/>
                  </w:pPr>
                </w:p>
                <w:p w:rsidR="00161422" w:rsidRDefault="00161422" w:rsidP="00456C69">
                  <w:pPr>
                    <w:ind w:firstLine="0"/>
                    <w:jc w:val="center"/>
                  </w:pPr>
                </w:p>
                <w:p w:rsidR="00161422" w:rsidRDefault="00161422" w:rsidP="00456C69">
                  <w:pPr>
                    <w:ind w:firstLine="0"/>
                    <w:jc w:val="center"/>
                  </w:pPr>
                </w:p>
                <w:p w:rsidR="00161422" w:rsidRDefault="00161422" w:rsidP="00456C69">
                  <w:pPr>
                    <w:ind w:firstLine="0"/>
                    <w:jc w:val="center"/>
                  </w:pPr>
                </w:p>
                <w:p w:rsidR="00161422" w:rsidRDefault="00161422" w:rsidP="00456C69">
                  <w:pPr>
                    <w:ind w:firstLine="0"/>
                    <w:jc w:val="center"/>
                  </w:pPr>
                </w:p>
                <w:p w:rsidR="00161422" w:rsidRDefault="00161422" w:rsidP="00456C69">
                  <w:pPr>
                    <w:ind w:firstLine="0"/>
                    <w:jc w:val="center"/>
                  </w:pPr>
                </w:p>
                <w:p w:rsidR="00161422" w:rsidRDefault="00161422" w:rsidP="00456C69">
                  <w:pPr>
                    <w:ind w:firstLine="0"/>
                    <w:jc w:val="center"/>
                  </w:pPr>
                </w:p>
                <w:p w:rsidR="00161422" w:rsidRDefault="00161422" w:rsidP="00456C69">
                  <w:pPr>
                    <w:ind w:firstLine="0"/>
                    <w:jc w:val="center"/>
                  </w:pPr>
                </w:p>
                <w:p w:rsidR="00161422" w:rsidRDefault="00161422" w:rsidP="00456C69">
                  <w:pPr>
                    <w:ind w:firstLine="0"/>
                    <w:jc w:val="center"/>
                  </w:pPr>
                  <w:r>
                    <w:t>2019 год</w:t>
                  </w:r>
                </w:p>
                <w:p w:rsidR="00161422" w:rsidRPr="00FB5631" w:rsidRDefault="00161422" w:rsidP="00456C69">
                  <w:pPr>
                    <w:ind w:firstLine="0"/>
                    <w:jc w:val="center"/>
                  </w:pPr>
                </w:p>
                <w:p w:rsidR="00161422" w:rsidRDefault="00161422"/>
              </w:txbxContent>
            </v:textbox>
            <w10:wrap type="square" anchorx="margin" anchory="margin"/>
          </v:shape>
        </w:pict>
      </w:r>
      <w:r w:rsidR="00346670">
        <w:rPr>
          <w:color w:val="FFFFFF" w:themeColor="background1"/>
        </w:rPr>
        <w:t>УТВЕР</w:t>
      </w:r>
    </w:p>
    <w:p w:rsidR="00403008" w:rsidRDefault="001C2306" w:rsidP="00E113C8">
      <w:pPr>
        <w:pStyle w:val="ad"/>
        <w:ind w:firstLine="0"/>
      </w:pPr>
      <w:r>
        <w:lastRenderedPageBreak/>
        <w:t>СОДЕРЖАНИЕ</w:t>
      </w:r>
    </w:p>
    <w:p w:rsidR="0069429E" w:rsidRPr="0069429E" w:rsidRDefault="008450AF">
      <w:pPr>
        <w:pStyle w:val="12"/>
        <w:tabs>
          <w:tab w:val="right" w:leader="dot" w:pos="10195"/>
        </w:tabs>
        <w:rPr>
          <w:rFonts w:eastAsiaTheme="minorEastAsia"/>
          <w:noProof/>
          <w:sz w:val="22"/>
          <w:lang w:eastAsia="ru-RU"/>
        </w:rPr>
      </w:pPr>
      <w:r w:rsidRPr="0069429E">
        <w:rPr>
          <w:sz w:val="22"/>
        </w:rPr>
        <w:fldChar w:fldCharType="begin"/>
      </w:r>
      <w:r w:rsidR="003C53BD" w:rsidRPr="0069429E">
        <w:rPr>
          <w:sz w:val="22"/>
        </w:rPr>
        <w:instrText xml:space="preserve"> TOC \h \z \u \t "Заголовок 2;1" </w:instrText>
      </w:r>
      <w:r w:rsidRPr="0069429E">
        <w:rPr>
          <w:sz w:val="22"/>
        </w:rPr>
        <w:fldChar w:fldCharType="separate"/>
      </w:r>
      <w:hyperlink w:anchor="_Toc14801899" w:history="1">
        <w:r w:rsidR="0069429E" w:rsidRPr="0069429E">
          <w:rPr>
            <w:rStyle w:val="af1"/>
            <w:noProof/>
            <w:sz w:val="22"/>
          </w:rPr>
          <w:t>СХЕМА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_Toc14801899 \h </w:instrText>
        </w:r>
        <w:r w:rsidRPr="0069429E">
          <w:rPr>
            <w:noProof/>
            <w:webHidden/>
            <w:sz w:val="22"/>
          </w:rPr>
        </w:r>
        <w:r w:rsidRPr="0069429E">
          <w:rPr>
            <w:noProof/>
            <w:webHidden/>
            <w:sz w:val="22"/>
          </w:rPr>
          <w:fldChar w:fldCharType="separate"/>
        </w:r>
        <w:r w:rsidR="0069429E">
          <w:rPr>
            <w:noProof/>
            <w:webHidden/>
            <w:sz w:val="22"/>
          </w:rPr>
          <w:t>7</w:t>
        </w:r>
        <w:r w:rsidRPr="0069429E">
          <w:rPr>
            <w:noProof/>
            <w:webHidden/>
            <w:sz w:val="22"/>
          </w:rPr>
          <w:fldChar w:fldCharType="end"/>
        </w:r>
      </w:hyperlink>
    </w:p>
    <w:p w:rsidR="0069429E" w:rsidRPr="0069429E" w:rsidRDefault="008450AF">
      <w:pPr>
        <w:pStyle w:val="12"/>
        <w:tabs>
          <w:tab w:val="right" w:leader="dot" w:pos="10195"/>
        </w:tabs>
        <w:rPr>
          <w:rFonts w:eastAsiaTheme="minorEastAsia"/>
          <w:noProof/>
          <w:sz w:val="22"/>
          <w:lang w:eastAsia="ru-RU"/>
        </w:rPr>
      </w:pPr>
      <w:hyperlink w:anchor="_Toc14801900" w:history="1">
        <w:r w:rsidR="0069429E" w:rsidRPr="0069429E">
          <w:rPr>
            <w:rStyle w:val="af1"/>
            <w:noProof/>
            <w:kern w:val="32"/>
            <w:sz w:val="22"/>
          </w:rPr>
          <w:t>ТЕРМИНЫ И ОПРЕДЕЛЕНИЯ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_Toc14801900 \h </w:instrText>
        </w:r>
        <w:r w:rsidRPr="0069429E">
          <w:rPr>
            <w:noProof/>
            <w:webHidden/>
            <w:sz w:val="22"/>
          </w:rPr>
        </w:r>
        <w:r w:rsidRPr="0069429E">
          <w:rPr>
            <w:noProof/>
            <w:webHidden/>
            <w:sz w:val="22"/>
          </w:rPr>
          <w:fldChar w:fldCharType="separate"/>
        </w:r>
        <w:r w:rsidR="0069429E">
          <w:rPr>
            <w:noProof/>
            <w:webHidden/>
            <w:sz w:val="22"/>
          </w:rPr>
          <w:t>8</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01" w:history="1">
        <w:r w:rsidR="0069429E" w:rsidRPr="0069429E">
          <w:rPr>
            <w:rStyle w:val="af1"/>
            <w:rFonts w:eastAsia="TimesNewRomanPS-BoldMT"/>
            <w:noProof/>
            <w:sz w:val="22"/>
          </w:rPr>
          <w:t>1.</w:t>
        </w:r>
        <w:r w:rsidR="0069429E" w:rsidRPr="0069429E">
          <w:rPr>
            <w:rFonts w:eastAsiaTheme="minorEastAsia"/>
            <w:noProof/>
            <w:sz w:val="22"/>
            <w:lang w:eastAsia="ru-RU"/>
          </w:rPr>
          <w:tab/>
        </w:r>
        <w:r w:rsidR="0069429E" w:rsidRPr="0069429E">
          <w:rPr>
            <w:rStyle w:val="af1"/>
            <w:rFonts w:eastAsia="TimesNewRomanPS-BoldMT"/>
            <w:noProof/>
            <w:sz w:val="22"/>
          </w:rPr>
          <w:t>ОБЩИЕ ПОЛОЖЕНИЯ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_Toc14801901 \h </w:instrText>
        </w:r>
        <w:r w:rsidRPr="0069429E">
          <w:rPr>
            <w:noProof/>
            <w:webHidden/>
            <w:sz w:val="22"/>
          </w:rPr>
        </w:r>
        <w:r w:rsidRPr="0069429E">
          <w:rPr>
            <w:noProof/>
            <w:webHidden/>
            <w:sz w:val="22"/>
          </w:rPr>
          <w:fldChar w:fldCharType="separate"/>
        </w:r>
        <w:r w:rsidR="0069429E">
          <w:rPr>
            <w:noProof/>
            <w:webHidden/>
            <w:sz w:val="22"/>
          </w:rPr>
          <w:t>10</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02" w:history="1">
        <w:r w:rsidR="0069429E" w:rsidRPr="0069429E">
          <w:rPr>
            <w:rStyle w:val="af1"/>
            <w:rFonts w:eastAsia="TimesNewRomanPS-BoldMT"/>
            <w:noProof/>
            <w:sz w:val="22"/>
          </w:rPr>
          <w:t>2.</w:t>
        </w:r>
        <w:r w:rsidR="0069429E" w:rsidRPr="0069429E">
          <w:rPr>
            <w:rFonts w:eastAsiaTheme="minorEastAsia"/>
            <w:noProof/>
            <w:sz w:val="22"/>
            <w:lang w:eastAsia="ru-RU"/>
          </w:rPr>
          <w:tab/>
        </w:r>
        <w:r w:rsidR="0069429E" w:rsidRPr="0069429E">
          <w:rPr>
            <w:rStyle w:val="af1"/>
            <w:rFonts w:eastAsia="TimesNewRomanPS-BoldMT"/>
            <w:noProof/>
            <w:sz w:val="22"/>
          </w:rPr>
          <w:t>ОБЩИЕ СВЕДЕНИЯ О СЕЛЬСКОМ ПОСЕЛЕНИИ «ВЕСЕЛОВСКИЙ СЕЛЬСОВЕТ»</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_Toc14801902 \h </w:instrText>
        </w:r>
        <w:r w:rsidRPr="0069429E">
          <w:rPr>
            <w:noProof/>
            <w:webHidden/>
            <w:sz w:val="22"/>
          </w:rPr>
        </w:r>
        <w:r w:rsidRPr="0069429E">
          <w:rPr>
            <w:noProof/>
            <w:webHidden/>
            <w:sz w:val="22"/>
          </w:rPr>
          <w:fldChar w:fldCharType="separate"/>
        </w:r>
        <w:r w:rsidR="0069429E">
          <w:rPr>
            <w:noProof/>
            <w:webHidden/>
            <w:sz w:val="22"/>
          </w:rPr>
          <w:t>12</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03" w:history="1">
        <w:r w:rsidR="0069429E" w:rsidRPr="0069429E">
          <w:rPr>
            <w:rStyle w:val="af1"/>
            <w:rFonts w:eastAsia="TimesNewRomanPS-BoldMT"/>
            <w:noProof/>
            <w:sz w:val="22"/>
          </w:rPr>
          <w:t>3.</w:t>
        </w:r>
        <w:r w:rsidR="0069429E" w:rsidRPr="0069429E">
          <w:rPr>
            <w:rFonts w:eastAsiaTheme="minorEastAsia"/>
            <w:noProof/>
            <w:sz w:val="22"/>
            <w:lang w:eastAsia="ru-RU"/>
          </w:rPr>
          <w:tab/>
        </w:r>
        <w:r w:rsidR="0069429E" w:rsidRPr="0069429E">
          <w:rPr>
            <w:rStyle w:val="af1"/>
            <w:noProof/>
            <w:sz w:val="22"/>
          </w:rPr>
          <w:t>ТЕХНИКО-ЭКОНОМИЧЕСКОЕ СОСТОЯНИЕ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_Toc14801903 \h </w:instrText>
        </w:r>
        <w:r w:rsidRPr="0069429E">
          <w:rPr>
            <w:noProof/>
            <w:webHidden/>
            <w:sz w:val="22"/>
          </w:rPr>
        </w:r>
        <w:r w:rsidRPr="0069429E">
          <w:rPr>
            <w:noProof/>
            <w:webHidden/>
            <w:sz w:val="22"/>
          </w:rPr>
          <w:fldChar w:fldCharType="separate"/>
        </w:r>
        <w:r w:rsidR="0069429E">
          <w:rPr>
            <w:noProof/>
            <w:webHidden/>
            <w:sz w:val="22"/>
          </w:rPr>
          <w:t>13</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04" w:history="1">
        <w:r w:rsidR="0069429E" w:rsidRPr="0069429E">
          <w:rPr>
            <w:rStyle w:val="af1"/>
            <w:noProof/>
            <w:sz w:val="22"/>
          </w:rPr>
          <w:t>3.1.</w:t>
        </w:r>
        <w:r w:rsidR="0069429E" w:rsidRPr="0069429E">
          <w:rPr>
            <w:rFonts w:eastAsiaTheme="minorEastAsia"/>
            <w:noProof/>
            <w:sz w:val="22"/>
            <w:lang w:eastAsia="ru-RU"/>
          </w:rPr>
          <w:tab/>
        </w:r>
        <w:r w:rsidR="0069429E" w:rsidRPr="0069429E">
          <w:rPr>
            <w:rStyle w:val="af1"/>
            <w:noProof/>
            <w:sz w:val="22"/>
          </w:rPr>
          <w:t>Описание системы и структуры водоснабжения сельского поселения и деление территории на эксплуатационные зоны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_Toc14801904 \h </w:instrText>
        </w:r>
        <w:r w:rsidRPr="0069429E">
          <w:rPr>
            <w:noProof/>
            <w:webHidden/>
            <w:sz w:val="22"/>
          </w:rPr>
        </w:r>
        <w:r w:rsidRPr="0069429E">
          <w:rPr>
            <w:noProof/>
            <w:webHidden/>
            <w:sz w:val="22"/>
          </w:rPr>
          <w:fldChar w:fldCharType="separate"/>
        </w:r>
        <w:r w:rsidR="0069429E">
          <w:rPr>
            <w:noProof/>
            <w:webHidden/>
            <w:sz w:val="22"/>
          </w:rPr>
          <w:t>13</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05" w:history="1">
        <w:r w:rsidR="0069429E" w:rsidRPr="0069429E">
          <w:rPr>
            <w:rStyle w:val="af1"/>
            <w:noProof/>
            <w:sz w:val="22"/>
          </w:rPr>
          <w:t>3.2.</w:t>
        </w:r>
        <w:r w:rsidR="0069429E" w:rsidRPr="0069429E">
          <w:rPr>
            <w:rFonts w:eastAsiaTheme="minorEastAsia"/>
            <w:noProof/>
            <w:sz w:val="22"/>
            <w:lang w:eastAsia="ru-RU"/>
          </w:rPr>
          <w:tab/>
        </w:r>
        <w:r w:rsidR="0069429E" w:rsidRPr="0069429E">
          <w:rPr>
            <w:rStyle w:val="af1"/>
            <w:noProof/>
            <w:sz w:val="22"/>
          </w:rPr>
          <w:t>Описание территорий сельского поселения, не охваченных централизованными системами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_Toc14801905 \h </w:instrText>
        </w:r>
        <w:r w:rsidRPr="0069429E">
          <w:rPr>
            <w:noProof/>
            <w:webHidden/>
            <w:sz w:val="22"/>
          </w:rPr>
        </w:r>
        <w:r w:rsidRPr="0069429E">
          <w:rPr>
            <w:noProof/>
            <w:webHidden/>
            <w:sz w:val="22"/>
          </w:rPr>
          <w:fldChar w:fldCharType="separate"/>
        </w:r>
        <w:r w:rsidR="0069429E">
          <w:rPr>
            <w:noProof/>
            <w:webHidden/>
            <w:sz w:val="22"/>
          </w:rPr>
          <w:t>14</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06" w:history="1">
        <w:r w:rsidR="0069429E" w:rsidRPr="0069429E">
          <w:rPr>
            <w:rStyle w:val="af1"/>
            <w:noProof/>
            <w:sz w:val="22"/>
          </w:rPr>
          <w:t>3.3.</w:t>
        </w:r>
        <w:r w:rsidR="0069429E" w:rsidRPr="0069429E">
          <w:rPr>
            <w:rFonts w:eastAsiaTheme="minorEastAsia"/>
            <w:noProof/>
            <w:sz w:val="22"/>
            <w:lang w:eastAsia="ru-RU"/>
          </w:rPr>
          <w:tab/>
        </w:r>
        <w:r w:rsidR="0069429E" w:rsidRPr="0069429E">
          <w:rPr>
            <w:rStyle w:val="af1"/>
            <w:noProof/>
            <w:sz w:val="22"/>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_Toc14801906 \h </w:instrText>
        </w:r>
        <w:r w:rsidRPr="0069429E">
          <w:rPr>
            <w:noProof/>
            <w:webHidden/>
            <w:sz w:val="22"/>
          </w:rPr>
        </w:r>
        <w:r w:rsidRPr="0069429E">
          <w:rPr>
            <w:noProof/>
            <w:webHidden/>
            <w:sz w:val="22"/>
          </w:rPr>
          <w:fldChar w:fldCharType="separate"/>
        </w:r>
        <w:r w:rsidR="0069429E">
          <w:rPr>
            <w:noProof/>
            <w:webHidden/>
            <w:sz w:val="22"/>
          </w:rPr>
          <w:t>14</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07" w:history="1">
        <w:r w:rsidR="0069429E" w:rsidRPr="0069429E">
          <w:rPr>
            <w:rStyle w:val="af1"/>
            <w:noProof/>
            <w:sz w:val="22"/>
          </w:rPr>
          <w:t>3.4.</w:t>
        </w:r>
        <w:r w:rsidR="0069429E" w:rsidRPr="0069429E">
          <w:rPr>
            <w:rFonts w:eastAsiaTheme="minorEastAsia"/>
            <w:noProof/>
            <w:sz w:val="22"/>
            <w:lang w:eastAsia="ru-RU"/>
          </w:rPr>
          <w:tab/>
        </w:r>
        <w:r w:rsidR="0069429E" w:rsidRPr="0069429E">
          <w:rPr>
            <w:rStyle w:val="af1"/>
            <w:noProof/>
            <w:sz w:val="22"/>
          </w:rPr>
          <w:t>Описание результатов технического обследования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_Toc14801907 \h </w:instrText>
        </w:r>
        <w:r w:rsidRPr="0069429E">
          <w:rPr>
            <w:noProof/>
            <w:webHidden/>
            <w:sz w:val="22"/>
          </w:rPr>
        </w:r>
        <w:r w:rsidRPr="0069429E">
          <w:rPr>
            <w:noProof/>
            <w:webHidden/>
            <w:sz w:val="22"/>
          </w:rPr>
          <w:fldChar w:fldCharType="separate"/>
        </w:r>
        <w:r w:rsidR="0069429E">
          <w:rPr>
            <w:noProof/>
            <w:webHidden/>
            <w:sz w:val="22"/>
          </w:rPr>
          <w:t>14</w:t>
        </w:r>
        <w:r w:rsidRPr="0069429E">
          <w:rPr>
            <w:noProof/>
            <w:webHidden/>
            <w:sz w:val="22"/>
          </w:rPr>
          <w:fldChar w:fldCharType="end"/>
        </w:r>
      </w:hyperlink>
    </w:p>
    <w:p w:rsidR="0069429E" w:rsidRPr="0069429E" w:rsidRDefault="008450AF">
      <w:pPr>
        <w:pStyle w:val="12"/>
        <w:tabs>
          <w:tab w:val="left" w:pos="1440"/>
          <w:tab w:val="right" w:leader="dot" w:pos="10195"/>
        </w:tabs>
        <w:rPr>
          <w:rFonts w:eastAsiaTheme="minorEastAsia"/>
          <w:noProof/>
          <w:sz w:val="22"/>
          <w:lang w:eastAsia="ru-RU"/>
        </w:rPr>
      </w:pPr>
      <w:hyperlink w:anchor="_Toc14801908" w:history="1">
        <w:r w:rsidR="0069429E" w:rsidRPr="0069429E">
          <w:rPr>
            <w:rStyle w:val="af1"/>
            <w:noProof/>
            <w:sz w:val="22"/>
          </w:rPr>
          <w:t>3.4.1.</w:t>
        </w:r>
        <w:r w:rsidR="0069429E" w:rsidRPr="0069429E">
          <w:rPr>
            <w:rFonts w:eastAsiaTheme="minorEastAsia"/>
            <w:noProof/>
            <w:sz w:val="22"/>
            <w:lang w:eastAsia="ru-RU"/>
          </w:rPr>
          <w:tab/>
        </w:r>
        <w:r w:rsidR="0069429E" w:rsidRPr="0069429E">
          <w:rPr>
            <w:rStyle w:val="af1"/>
            <w:noProof/>
            <w:sz w:val="22"/>
          </w:rPr>
          <w:t>Описание состояния существующих источников водоснабжения и водозаборных сооружений</w:t>
        </w:r>
        <w:r w:rsidR="0069429E">
          <w:rPr>
            <w:rStyle w:val="af1"/>
            <w:noProof/>
            <w:sz w:val="22"/>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_Toc14801908 \h </w:instrText>
        </w:r>
        <w:r w:rsidRPr="0069429E">
          <w:rPr>
            <w:noProof/>
            <w:webHidden/>
            <w:sz w:val="22"/>
          </w:rPr>
        </w:r>
        <w:r w:rsidRPr="0069429E">
          <w:rPr>
            <w:noProof/>
            <w:webHidden/>
            <w:sz w:val="22"/>
          </w:rPr>
          <w:fldChar w:fldCharType="separate"/>
        </w:r>
        <w:r w:rsidR="0069429E">
          <w:rPr>
            <w:noProof/>
            <w:webHidden/>
            <w:sz w:val="22"/>
          </w:rPr>
          <w:t>14</w:t>
        </w:r>
        <w:r w:rsidRPr="0069429E">
          <w:rPr>
            <w:noProof/>
            <w:webHidden/>
            <w:sz w:val="22"/>
          </w:rPr>
          <w:fldChar w:fldCharType="end"/>
        </w:r>
      </w:hyperlink>
    </w:p>
    <w:p w:rsidR="0069429E" w:rsidRPr="0069429E" w:rsidRDefault="008450AF">
      <w:pPr>
        <w:pStyle w:val="12"/>
        <w:tabs>
          <w:tab w:val="left" w:pos="1440"/>
          <w:tab w:val="right" w:leader="dot" w:pos="10195"/>
        </w:tabs>
        <w:rPr>
          <w:rFonts w:eastAsiaTheme="minorEastAsia"/>
          <w:noProof/>
          <w:sz w:val="22"/>
          <w:lang w:eastAsia="ru-RU"/>
        </w:rPr>
      </w:pPr>
      <w:hyperlink w:anchor="_Toc14801909" w:history="1">
        <w:r w:rsidR="0069429E" w:rsidRPr="0069429E">
          <w:rPr>
            <w:rStyle w:val="af1"/>
            <w:noProof/>
            <w:sz w:val="22"/>
          </w:rPr>
          <w:t>3.4.2.</w:t>
        </w:r>
        <w:r w:rsidR="0069429E" w:rsidRPr="0069429E">
          <w:rPr>
            <w:rFonts w:eastAsiaTheme="minorEastAsia"/>
            <w:noProof/>
            <w:sz w:val="22"/>
            <w:lang w:eastAsia="ru-RU"/>
          </w:rPr>
          <w:tab/>
        </w:r>
        <w:r w:rsidR="0069429E" w:rsidRPr="0069429E">
          <w:rPr>
            <w:rStyle w:val="af1"/>
            <w:noProof/>
            <w:sz w:val="22"/>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69429E">
          <w:rPr>
            <w:rStyle w:val="af1"/>
            <w:noProof/>
            <w:sz w:val="22"/>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_Toc14801909 \h </w:instrText>
        </w:r>
        <w:r w:rsidRPr="0069429E">
          <w:rPr>
            <w:noProof/>
            <w:webHidden/>
            <w:sz w:val="22"/>
          </w:rPr>
        </w:r>
        <w:r w:rsidRPr="0069429E">
          <w:rPr>
            <w:noProof/>
            <w:webHidden/>
            <w:sz w:val="22"/>
          </w:rPr>
          <w:fldChar w:fldCharType="separate"/>
        </w:r>
        <w:r w:rsidR="0069429E">
          <w:rPr>
            <w:noProof/>
            <w:webHidden/>
            <w:sz w:val="22"/>
          </w:rPr>
          <w:t>15</w:t>
        </w:r>
        <w:r w:rsidRPr="0069429E">
          <w:rPr>
            <w:noProof/>
            <w:webHidden/>
            <w:sz w:val="22"/>
          </w:rPr>
          <w:fldChar w:fldCharType="end"/>
        </w:r>
      </w:hyperlink>
    </w:p>
    <w:p w:rsidR="0069429E" w:rsidRPr="0069429E" w:rsidRDefault="008450AF">
      <w:pPr>
        <w:pStyle w:val="12"/>
        <w:tabs>
          <w:tab w:val="left" w:pos="1440"/>
          <w:tab w:val="right" w:leader="dot" w:pos="10195"/>
        </w:tabs>
        <w:rPr>
          <w:rFonts w:eastAsiaTheme="minorEastAsia"/>
          <w:noProof/>
          <w:sz w:val="22"/>
          <w:lang w:eastAsia="ru-RU"/>
        </w:rPr>
      </w:pPr>
      <w:hyperlink w:anchor="_Toc14801910" w:history="1">
        <w:r w:rsidR="0069429E" w:rsidRPr="0069429E">
          <w:rPr>
            <w:rStyle w:val="af1"/>
            <w:noProof/>
            <w:sz w:val="22"/>
          </w:rPr>
          <w:t>3.4.3.</w:t>
        </w:r>
        <w:r w:rsidR="0069429E" w:rsidRPr="0069429E">
          <w:rPr>
            <w:rFonts w:eastAsiaTheme="minorEastAsia"/>
            <w:noProof/>
            <w:sz w:val="22"/>
            <w:lang w:eastAsia="ru-RU"/>
          </w:rPr>
          <w:tab/>
        </w:r>
        <w:r w:rsidR="0069429E" w:rsidRPr="0069429E">
          <w:rPr>
            <w:rStyle w:val="af1"/>
            <w:noProof/>
            <w:sz w:val="22"/>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_Toc14801910 \h </w:instrText>
        </w:r>
        <w:r w:rsidRPr="0069429E">
          <w:rPr>
            <w:noProof/>
            <w:webHidden/>
            <w:sz w:val="22"/>
          </w:rPr>
        </w:r>
        <w:r w:rsidRPr="0069429E">
          <w:rPr>
            <w:noProof/>
            <w:webHidden/>
            <w:sz w:val="22"/>
          </w:rPr>
          <w:fldChar w:fldCharType="separate"/>
        </w:r>
        <w:r w:rsidR="0069429E">
          <w:rPr>
            <w:noProof/>
            <w:webHidden/>
            <w:sz w:val="22"/>
          </w:rPr>
          <w:t>16</w:t>
        </w:r>
        <w:r w:rsidRPr="0069429E">
          <w:rPr>
            <w:noProof/>
            <w:webHidden/>
            <w:sz w:val="22"/>
          </w:rPr>
          <w:fldChar w:fldCharType="end"/>
        </w:r>
      </w:hyperlink>
    </w:p>
    <w:p w:rsidR="0069429E" w:rsidRPr="0069429E" w:rsidRDefault="008450AF">
      <w:pPr>
        <w:pStyle w:val="12"/>
        <w:tabs>
          <w:tab w:val="left" w:pos="1440"/>
          <w:tab w:val="right" w:leader="dot" w:pos="10195"/>
        </w:tabs>
        <w:rPr>
          <w:rFonts w:eastAsiaTheme="minorEastAsia"/>
          <w:noProof/>
          <w:sz w:val="22"/>
          <w:lang w:eastAsia="ru-RU"/>
        </w:rPr>
      </w:pPr>
      <w:hyperlink w:anchor="_Toc14801911" w:history="1">
        <w:r w:rsidR="0069429E" w:rsidRPr="0069429E">
          <w:rPr>
            <w:rStyle w:val="af1"/>
            <w:noProof/>
            <w:sz w:val="22"/>
          </w:rPr>
          <w:t>3.4.4.</w:t>
        </w:r>
        <w:r w:rsidR="0069429E" w:rsidRPr="0069429E">
          <w:rPr>
            <w:rFonts w:eastAsiaTheme="minorEastAsia"/>
            <w:noProof/>
            <w:sz w:val="22"/>
            <w:lang w:eastAsia="ru-RU"/>
          </w:rPr>
          <w:tab/>
        </w:r>
        <w:r w:rsidR="0069429E" w:rsidRPr="0069429E">
          <w:rPr>
            <w:rStyle w:val="af1"/>
            <w:noProof/>
            <w:sz w:val="22"/>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_Toc14801911 \h </w:instrText>
        </w:r>
        <w:r w:rsidRPr="0069429E">
          <w:rPr>
            <w:noProof/>
            <w:webHidden/>
            <w:sz w:val="22"/>
          </w:rPr>
        </w:r>
        <w:r w:rsidRPr="0069429E">
          <w:rPr>
            <w:noProof/>
            <w:webHidden/>
            <w:sz w:val="22"/>
          </w:rPr>
          <w:fldChar w:fldCharType="separate"/>
        </w:r>
        <w:r w:rsidR="0069429E">
          <w:rPr>
            <w:noProof/>
            <w:webHidden/>
            <w:sz w:val="22"/>
          </w:rPr>
          <w:t>17</w:t>
        </w:r>
        <w:r w:rsidRPr="0069429E">
          <w:rPr>
            <w:noProof/>
            <w:webHidden/>
            <w:sz w:val="22"/>
          </w:rPr>
          <w:fldChar w:fldCharType="end"/>
        </w:r>
      </w:hyperlink>
    </w:p>
    <w:p w:rsidR="0069429E" w:rsidRPr="0069429E" w:rsidRDefault="008450AF">
      <w:pPr>
        <w:pStyle w:val="12"/>
        <w:tabs>
          <w:tab w:val="left" w:pos="1440"/>
          <w:tab w:val="right" w:leader="dot" w:pos="10195"/>
        </w:tabs>
        <w:rPr>
          <w:rFonts w:eastAsiaTheme="minorEastAsia"/>
          <w:noProof/>
          <w:sz w:val="22"/>
          <w:lang w:eastAsia="ru-RU"/>
        </w:rPr>
      </w:pPr>
      <w:hyperlink w:anchor="_Toc14801912" w:history="1">
        <w:r w:rsidR="0069429E" w:rsidRPr="0069429E">
          <w:rPr>
            <w:rStyle w:val="af1"/>
            <w:noProof/>
            <w:sz w:val="22"/>
          </w:rPr>
          <w:t>3.4.5.</w:t>
        </w:r>
        <w:r w:rsidR="0069429E" w:rsidRPr="0069429E">
          <w:rPr>
            <w:rFonts w:eastAsiaTheme="minorEastAsia"/>
            <w:noProof/>
            <w:sz w:val="22"/>
            <w:lang w:eastAsia="ru-RU"/>
          </w:rPr>
          <w:tab/>
        </w:r>
        <w:r w:rsidR="0069429E" w:rsidRPr="0069429E">
          <w:rPr>
            <w:rStyle w:val="af1"/>
            <w:noProof/>
            <w:sz w:val="22"/>
          </w:rPr>
          <w:t>Описание существующих технических и технологических проблем, возникающих при водоснабжении Веселовского сельсовета,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_Toc14801912 \h </w:instrText>
        </w:r>
        <w:r w:rsidRPr="0069429E">
          <w:rPr>
            <w:noProof/>
            <w:webHidden/>
            <w:sz w:val="22"/>
          </w:rPr>
        </w:r>
        <w:r w:rsidRPr="0069429E">
          <w:rPr>
            <w:noProof/>
            <w:webHidden/>
            <w:sz w:val="22"/>
          </w:rPr>
          <w:fldChar w:fldCharType="separate"/>
        </w:r>
        <w:r w:rsidR="0069429E">
          <w:rPr>
            <w:noProof/>
            <w:webHidden/>
            <w:sz w:val="22"/>
          </w:rPr>
          <w:t>17</w:t>
        </w:r>
        <w:r w:rsidRPr="0069429E">
          <w:rPr>
            <w:noProof/>
            <w:webHidden/>
            <w:sz w:val="22"/>
          </w:rPr>
          <w:fldChar w:fldCharType="end"/>
        </w:r>
      </w:hyperlink>
    </w:p>
    <w:p w:rsidR="0069429E" w:rsidRPr="0069429E" w:rsidRDefault="008450AF">
      <w:pPr>
        <w:pStyle w:val="12"/>
        <w:tabs>
          <w:tab w:val="left" w:pos="1440"/>
          <w:tab w:val="right" w:leader="dot" w:pos="10195"/>
        </w:tabs>
        <w:rPr>
          <w:rFonts w:eastAsiaTheme="minorEastAsia"/>
          <w:noProof/>
          <w:sz w:val="22"/>
          <w:lang w:eastAsia="ru-RU"/>
        </w:rPr>
      </w:pPr>
      <w:hyperlink w:anchor="_Toc14801913" w:history="1">
        <w:r w:rsidR="0069429E" w:rsidRPr="0069429E">
          <w:rPr>
            <w:rStyle w:val="af1"/>
            <w:noProof/>
            <w:sz w:val="22"/>
          </w:rPr>
          <w:t>3.4.6.</w:t>
        </w:r>
        <w:r w:rsidR="0069429E" w:rsidRPr="0069429E">
          <w:rPr>
            <w:rFonts w:eastAsiaTheme="minorEastAsia"/>
            <w:noProof/>
            <w:sz w:val="22"/>
            <w:lang w:eastAsia="ru-RU"/>
          </w:rPr>
          <w:tab/>
        </w:r>
        <w:r w:rsidR="0069429E" w:rsidRPr="0069429E">
          <w:rPr>
            <w:rStyle w:val="af1"/>
            <w:noProof/>
            <w:sz w:val="22"/>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_Toc14801913 \h </w:instrText>
        </w:r>
        <w:r w:rsidRPr="0069429E">
          <w:rPr>
            <w:noProof/>
            <w:webHidden/>
            <w:sz w:val="22"/>
          </w:rPr>
        </w:r>
        <w:r w:rsidRPr="0069429E">
          <w:rPr>
            <w:noProof/>
            <w:webHidden/>
            <w:sz w:val="22"/>
          </w:rPr>
          <w:fldChar w:fldCharType="separate"/>
        </w:r>
        <w:r w:rsidR="0069429E">
          <w:rPr>
            <w:noProof/>
            <w:webHidden/>
            <w:sz w:val="22"/>
          </w:rPr>
          <w:t>18</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14" w:history="1">
        <w:r w:rsidR="0069429E" w:rsidRPr="0069429E">
          <w:rPr>
            <w:rStyle w:val="af1"/>
            <w:noProof/>
            <w:sz w:val="22"/>
          </w:rPr>
          <w:t>3.5.</w:t>
        </w:r>
        <w:r w:rsidR="0069429E" w:rsidRPr="0069429E">
          <w:rPr>
            <w:rFonts w:eastAsiaTheme="minorEastAsia"/>
            <w:noProof/>
            <w:sz w:val="22"/>
            <w:lang w:eastAsia="ru-RU"/>
          </w:rPr>
          <w:tab/>
        </w:r>
        <w:r w:rsidR="0069429E" w:rsidRPr="0069429E">
          <w:rPr>
            <w:rStyle w:val="af1"/>
            <w:noProof/>
            <w:sz w:val="22"/>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_Toc14801914 \h </w:instrText>
        </w:r>
        <w:r w:rsidRPr="0069429E">
          <w:rPr>
            <w:noProof/>
            <w:webHidden/>
            <w:sz w:val="22"/>
          </w:rPr>
        </w:r>
        <w:r w:rsidRPr="0069429E">
          <w:rPr>
            <w:noProof/>
            <w:webHidden/>
            <w:sz w:val="22"/>
          </w:rPr>
          <w:fldChar w:fldCharType="separate"/>
        </w:r>
        <w:r w:rsidR="0069429E">
          <w:rPr>
            <w:noProof/>
            <w:webHidden/>
            <w:sz w:val="22"/>
          </w:rPr>
          <w:t>18</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15" w:history="1">
        <w:r w:rsidR="0069429E" w:rsidRPr="0069429E">
          <w:rPr>
            <w:rStyle w:val="af1"/>
            <w:noProof/>
            <w:sz w:val="22"/>
          </w:rPr>
          <w:t>3.6.</w:t>
        </w:r>
        <w:r w:rsidR="0069429E" w:rsidRPr="0069429E">
          <w:rPr>
            <w:rFonts w:eastAsiaTheme="minorEastAsia"/>
            <w:noProof/>
            <w:sz w:val="22"/>
            <w:lang w:eastAsia="ru-RU"/>
          </w:rPr>
          <w:tab/>
        </w:r>
        <w:r w:rsidR="0069429E" w:rsidRPr="0069429E">
          <w:rPr>
            <w:rStyle w:val="af1"/>
            <w:noProof/>
            <w:sz w:val="22"/>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_Toc14801915 \h </w:instrText>
        </w:r>
        <w:r w:rsidRPr="0069429E">
          <w:rPr>
            <w:noProof/>
            <w:webHidden/>
            <w:sz w:val="22"/>
          </w:rPr>
        </w:r>
        <w:r w:rsidRPr="0069429E">
          <w:rPr>
            <w:noProof/>
            <w:webHidden/>
            <w:sz w:val="22"/>
          </w:rPr>
          <w:fldChar w:fldCharType="separate"/>
        </w:r>
        <w:r w:rsidR="0069429E">
          <w:rPr>
            <w:noProof/>
            <w:webHidden/>
            <w:sz w:val="22"/>
          </w:rPr>
          <w:t>18</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16" w:history="1">
        <w:r w:rsidR="0069429E" w:rsidRPr="0069429E">
          <w:rPr>
            <w:rStyle w:val="af1"/>
            <w:rFonts w:eastAsia="TimesNewRomanPS-BoldMT"/>
            <w:noProof/>
            <w:sz w:val="22"/>
          </w:rPr>
          <w:t>4.</w:t>
        </w:r>
        <w:r w:rsidR="0069429E" w:rsidRPr="0069429E">
          <w:rPr>
            <w:rFonts w:eastAsiaTheme="minorEastAsia"/>
            <w:noProof/>
            <w:sz w:val="22"/>
            <w:lang w:eastAsia="ru-RU"/>
          </w:rPr>
          <w:tab/>
        </w:r>
        <w:r w:rsidR="0069429E" w:rsidRPr="0069429E">
          <w:rPr>
            <w:rStyle w:val="af1"/>
            <w:noProof/>
            <w:sz w:val="22"/>
          </w:rPr>
          <w:t>НАПРАВЛЕНИЯ РАЗВИТИЯ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_Toc14801916 \h </w:instrText>
        </w:r>
        <w:r w:rsidRPr="0069429E">
          <w:rPr>
            <w:noProof/>
            <w:webHidden/>
            <w:sz w:val="22"/>
          </w:rPr>
        </w:r>
        <w:r w:rsidRPr="0069429E">
          <w:rPr>
            <w:noProof/>
            <w:webHidden/>
            <w:sz w:val="22"/>
          </w:rPr>
          <w:fldChar w:fldCharType="separate"/>
        </w:r>
        <w:r w:rsidR="0069429E">
          <w:rPr>
            <w:noProof/>
            <w:webHidden/>
            <w:sz w:val="22"/>
          </w:rPr>
          <w:t>19</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17" w:history="1">
        <w:r w:rsidR="0069429E" w:rsidRPr="0069429E">
          <w:rPr>
            <w:rStyle w:val="af1"/>
            <w:noProof/>
            <w:sz w:val="22"/>
          </w:rPr>
          <w:t>4.1.</w:t>
        </w:r>
        <w:r w:rsidR="0069429E" w:rsidRPr="0069429E">
          <w:rPr>
            <w:rFonts w:eastAsiaTheme="minorEastAsia"/>
            <w:noProof/>
            <w:sz w:val="22"/>
            <w:lang w:eastAsia="ru-RU"/>
          </w:rPr>
          <w:tab/>
        </w:r>
        <w:r w:rsidR="0069429E" w:rsidRPr="0069429E">
          <w:rPr>
            <w:rStyle w:val="af1"/>
            <w:noProof/>
            <w:sz w:val="22"/>
          </w:rPr>
          <w:t>Основные направления, принципы, задачи и целевые показатели развития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_Toc14801917 \h </w:instrText>
        </w:r>
        <w:r w:rsidRPr="0069429E">
          <w:rPr>
            <w:noProof/>
            <w:webHidden/>
            <w:sz w:val="22"/>
          </w:rPr>
        </w:r>
        <w:r w:rsidRPr="0069429E">
          <w:rPr>
            <w:noProof/>
            <w:webHidden/>
            <w:sz w:val="22"/>
          </w:rPr>
          <w:fldChar w:fldCharType="separate"/>
        </w:r>
        <w:r w:rsidR="0069429E">
          <w:rPr>
            <w:noProof/>
            <w:webHidden/>
            <w:sz w:val="22"/>
          </w:rPr>
          <w:t>19</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18" w:history="1">
        <w:r w:rsidR="0069429E" w:rsidRPr="0069429E">
          <w:rPr>
            <w:rStyle w:val="af1"/>
            <w:noProof/>
            <w:sz w:val="22"/>
          </w:rPr>
          <w:t>4.2.</w:t>
        </w:r>
        <w:r w:rsidR="0069429E" w:rsidRPr="0069429E">
          <w:rPr>
            <w:rFonts w:eastAsiaTheme="minorEastAsia"/>
            <w:noProof/>
            <w:sz w:val="22"/>
            <w:lang w:eastAsia="ru-RU"/>
          </w:rPr>
          <w:tab/>
        </w:r>
        <w:r w:rsidR="0069429E" w:rsidRPr="0069429E">
          <w:rPr>
            <w:rStyle w:val="af1"/>
            <w:noProof/>
            <w:sz w:val="22"/>
          </w:rPr>
          <w:t>Различные сценарии развития централизованных систем водоснабжения в зависимости от сценариев развития сельского поселения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_Toc14801918 \h </w:instrText>
        </w:r>
        <w:r w:rsidRPr="0069429E">
          <w:rPr>
            <w:noProof/>
            <w:webHidden/>
            <w:sz w:val="22"/>
          </w:rPr>
        </w:r>
        <w:r w:rsidRPr="0069429E">
          <w:rPr>
            <w:noProof/>
            <w:webHidden/>
            <w:sz w:val="22"/>
          </w:rPr>
          <w:fldChar w:fldCharType="separate"/>
        </w:r>
        <w:r w:rsidR="0069429E">
          <w:rPr>
            <w:noProof/>
            <w:webHidden/>
            <w:sz w:val="22"/>
          </w:rPr>
          <w:t>20</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19" w:history="1">
        <w:r w:rsidR="0069429E" w:rsidRPr="0069429E">
          <w:rPr>
            <w:rStyle w:val="af1"/>
            <w:rFonts w:eastAsia="TimesNewRomanPS-BoldMT"/>
            <w:noProof/>
            <w:sz w:val="22"/>
          </w:rPr>
          <w:t>5.</w:t>
        </w:r>
        <w:r w:rsidR="0069429E" w:rsidRPr="0069429E">
          <w:rPr>
            <w:rFonts w:eastAsiaTheme="minorEastAsia"/>
            <w:noProof/>
            <w:sz w:val="22"/>
            <w:lang w:eastAsia="ru-RU"/>
          </w:rPr>
          <w:tab/>
        </w:r>
        <w:r w:rsidR="0069429E" w:rsidRPr="0069429E">
          <w:rPr>
            <w:rStyle w:val="af1"/>
            <w:noProof/>
            <w:sz w:val="22"/>
          </w:rPr>
          <w:t>БАЛАНС ВОДОСНАБЖЕНИЯ И ПОТРЕБЛЕНИЯ ГОРЯЧЕЙ, ПИТЬЕВОЙ, ТЕХНИЧЕСКОЙ ВОДЫ</w:t>
        </w:r>
        <w:r w:rsidR="0069429E">
          <w:rPr>
            <w:rStyle w:val="af1"/>
            <w:noProof/>
            <w:sz w:val="22"/>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_Toc14801919 \h </w:instrText>
        </w:r>
        <w:r w:rsidRPr="0069429E">
          <w:rPr>
            <w:noProof/>
            <w:webHidden/>
            <w:sz w:val="22"/>
          </w:rPr>
        </w:r>
        <w:r w:rsidRPr="0069429E">
          <w:rPr>
            <w:noProof/>
            <w:webHidden/>
            <w:sz w:val="22"/>
          </w:rPr>
          <w:fldChar w:fldCharType="separate"/>
        </w:r>
        <w:r w:rsidR="0069429E">
          <w:rPr>
            <w:noProof/>
            <w:webHidden/>
            <w:sz w:val="22"/>
          </w:rPr>
          <w:t>23</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20" w:history="1">
        <w:r w:rsidR="0069429E" w:rsidRPr="0069429E">
          <w:rPr>
            <w:rStyle w:val="af1"/>
            <w:noProof/>
            <w:sz w:val="22"/>
          </w:rPr>
          <w:t>5.1.</w:t>
        </w:r>
        <w:r w:rsidR="0069429E" w:rsidRPr="0069429E">
          <w:rPr>
            <w:rFonts w:eastAsiaTheme="minorEastAsia"/>
            <w:noProof/>
            <w:sz w:val="22"/>
            <w:lang w:eastAsia="ru-RU"/>
          </w:rPr>
          <w:tab/>
        </w:r>
        <w:r w:rsidR="0069429E" w:rsidRPr="0069429E">
          <w:rPr>
            <w:rStyle w:val="af1"/>
            <w:noProof/>
            <w:sz w:val="22"/>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_Toc14801920 \h </w:instrText>
        </w:r>
        <w:r w:rsidRPr="0069429E">
          <w:rPr>
            <w:noProof/>
            <w:webHidden/>
            <w:sz w:val="22"/>
          </w:rPr>
        </w:r>
        <w:r w:rsidRPr="0069429E">
          <w:rPr>
            <w:noProof/>
            <w:webHidden/>
            <w:sz w:val="22"/>
          </w:rPr>
          <w:fldChar w:fldCharType="separate"/>
        </w:r>
        <w:r w:rsidR="0069429E">
          <w:rPr>
            <w:noProof/>
            <w:webHidden/>
            <w:sz w:val="22"/>
          </w:rPr>
          <w:t>23</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21" w:history="1">
        <w:r w:rsidR="0069429E" w:rsidRPr="0069429E">
          <w:rPr>
            <w:rStyle w:val="af1"/>
            <w:noProof/>
            <w:sz w:val="22"/>
          </w:rPr>
          <w:t>5.2.</w:t>
        </w:r>
        <w:r w:rsidR="0069429E" w:rsidRPr="0069429E">
          <w:rPr>
            <w:rFonts w:eastAsiaTheme="minorEastAsia"/>
            <w:noProof/>
            <w:sz w:val="22"/>
            <w:lang w:eastAsia="ru-RU"/>
          </w:rPr>
          <w:tab/>
        </w:r>
        <w:r w:rsidR="0069429E" w:rsidRPr="0069429E">
          <w:rPr>
            <w:rStyle w:val="af1"/>
            <w:noProof/>
            <w:sz w:val="22"/>
          </w:rPr>
          <w:t>Территориальный водный баланс подачи воды по зонам действия водопроводных сооружений (годовой и в сутки максимального водопотребления)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_Toc14801921 \h </w:instrText>
        </w:r>
        <w:r w:rsidRPr="0069429E">
          <w:rPr>
            <w:noProof/>
            <w:webHidden/>
            <w:sz w:val="22"/>
          </w:rPr>
        </w:r>
        <w:r w:rsidRPr="0069429E">
          <w:rPr>
            <w:noProof/>
            <w:webHidden/>
            <w:sz w:val="22"/>
          </w:rPr>
          <w:fldChar w:fldCharType="separate"/>
        </w:r>
        <w:r w:rsidR="0069429E">
          <w:rPr>
            <w:noProof/>
            <w:webHidden/>
            <w:sz w:val="22"/>
          </w:rPr>
          <w:t>23</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22" w:history="1">
        <w:r w:rsidR="0069429E" w:rsidRPr="0069429E">
          <w:rPr>
            <w:rStyle w:val="af1"/>
            <w:noProof/>
            <w:sz w:val="22"/>
          </w:rPr>
          <w:t>5.3.</w:t>
        </w:r>
        <w:r w:rsidR="0069429E" w:rsidRPr="0069429E">
          <w:rPr>
            <w:rFonts w:eastAsiaTheme="minorEastAsia"/>
            <w:noProof/>
            <w:sz w:val="22"/>
            <w:lang w:eastAsia="ru-RU"/>
          </w:rPr>
          <w:tab/>
        </w:r>
        <w:r w:rsidR="0069429E" w:rsidRPr="0069429E">
          <w:rPr>
            <w:rStyle w:val="af1"/>
            <w:rFonts w:eastAsiaTheme="majorEastAsia"/>
            <w:noProof/>
            <w:sz w:val="22"/>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_Toc14801922 \h </w:instrText>
        </w:r>
        <w:r w:rsidRPr="0069429E">
          <w:rPr>
            <w:noProof/>
            <w:webHidden/>
            <w:sz w:val="22"/>
          </w:rPr>
        </w:r>
        <w:r w:rsidRPr="0069429E">
          <w:rPr>
            <w:noProof/>
            <w:webHidden/>
            <w:sz w:val="22"/>
          </w:rPr>
          <w:fldChar w:fldCharType="separate"/>
        </w:r>
        <w:r w:rsidR="0069429E">
          <w:rPr>
            <w:noProof/>
            <w:webHidden/>
            <w:sz w:val="22"/>
          </w:rPr>
          <w:t>24</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23" w:history="1">
        <w:r w:rsidR="0069429E" w:rsidRPr="0069429E">
          <w:rPr>
            <w:rStyle w:val="af1"/>
            <w:noProof/>
            <w:sz w:val="22"/>
          </w:rPr>
          <w:t>5.4.</w:t>
        </w:r>
        <w:r w:rsidR="0069429E" w:rsidRPr="0069429E">
          <w:rPr>
            <w:rFonts w:eastAsiaTheme="minorEastAsia"/>
            <w:noProof/>
            <w:sz w:val="22"/>
            <w:lang w:eastAsia="ru-RU"/>
          </w:rPr>
          <w:tab/>
        </w:r>
        <w:r w:rsidR="0069429E" w:rsidRPr="0069429E">
          <w:rPr>
            <w:rStyle w:val="af1"/>
            <w:noProof/>
            <w:sz w:val="22"/>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_Toc14801923 \h </w:instrText>
        </w:r>
        <w:r w:rsidRPr="0069429E">
          <w:rPr>
            <w:noProof/>
            <w:webHidden/>
            <w:sz w:val="22"/>
          </w:rPr>
        </w:r>
        <w:r w:rsidRPr="0069429E">
          <w:rPr>
            <w:noProof/>
            <w:webHidden/>
            <w:sz w:val="22"/>
          </w:rPr>
          <w:fldChar w:fldCharType="separate"/>
        </w:r>
        <w:r w:rsidR="0069429E">
          <w:rPr>
            <w:noProof/>
            <w:webHidden/>
            <w:sz w:val="22"/>
          </w:rPr>
          <w:t>24</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24" w:history="1">
        <w:r w:rsidR="0069429E" w:rsidRPr="0069429E">
          <w:rPr>
            <w:rStyle w:val="af1"/>
            <w:noProof/>
            <w:sz w:val="22"/>
          </w:rPr>
          <w:t>5.5.</w:t>
        </w:r>
        <w:r w:rsidR="0069429E" w:rsidRPr="0069429E">
          <w:rPr>
            <w:rFonts w:eastAsiaTheme="minorEastAsia"/>
            <w:noProof/>
            <w:sz w:val="22"/>
            <w:lang w:eastAsia="ru-RU"/>
          </w:rPr>
          <w:tab/>
        </w:r>
        <w:r w:rsidR="0069429E" w:rsidRPr="0069429E">
          <w:rPr>
            <w:rStyle w:val="af1"/>
            <w:noProof/>
            <w:sz w:val="22"/>
          </w:rPr>
          <w:t>Описание существующей системы коммерческого учета горячей, питьевой, технической воды и планов по установке приборов учета</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_Toc14801924 \h </w:instrText>
        </w:r>
        <w:r w:rsidRPr="0069429E">
          <w:rPr>
            <w:noProof/>
            <w:webHidden/>
            <w:sz w:val="22"/>
          </w:rPr>
        </w:r>
        <w:r w:rsidRPr="0069429E">
          <w:rPr>
            <w:noProof/>
            <w:webHidden/>
            <w:sz w:val="22"/>
          </w:rPr>
          <w:fldChar w:fldCharType="separate"/>
        </w:r>
        <w:r w:rsidR="0069429E">
          <w:rPr>
            <w:noProof/>
            <w:webHidden/>
            <w:sz w:val="22"/>
          </w:rPr>
          <w:t>26</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25" w:history="1">
        <w:r w:rsidR="0069429E" w:rsidRPr="0069429E">
          <w:rPr>
            <w:rStyle w:val="af1"/>
            <w:noProof/>
            <w:sz w:val="22"/>
          </w:rPr>
          <w:t>5.6.</w:t>
        </w:r>
        <w:r w:rsidR="0069429E" w:rsidRPr="0069429E">
          <w:rPr>
            <w:rFonts w:eastAsiaTheme="minorEastAsia"/>
            <w:noProof/>
            <w:sz w:val="22"/>
            <w:lang w:eastAsia="ru-RU"/>
          </w:rPr>
          <w:tab/>
        </w:r>
        <w:r w:rsidR="0069429E" w:rsidRPr="0069429E">
          <w:rPr>
            <w:rStyle w:val="af1"/>
            <w:noProof/>
            <w:sz w:val="22"/>
          </w:rPr>
          <w:t>Анализ резервов и дефицитов производственных мощностей системы водоснабжения поселения</w:t>
        </w:r>
        <w:r w:rsidR="0069429E">
          <w:rPr>
            <w:rStyle w:val="af1"/>
            <w:noProof/>
            <w:sz w:val="22"/>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_Toc14801925 \h </w:instrText>
        </w:r>
        <w:r w:rsidRPr="0069429E">
          <w:rPr>
            <w:noProof/>
            <w:webHidden/>
            <w:sz w:val="22"/>
          </w:rPr>
        </w:r>
        <w:r w:rsidRPr="0069429E">
          <w:rPr>
            <w:noProof/>
            <w:webHidden/>
            <w:sz w:val="22"/>
          </w:rPr>
          <w:fldChar w:fldCharType="separate"/>
        </w:r>
        <w:r w:rsidR="0069429E">
          <w:rPr>
            <w:noProof/>
            <w:webHidden/>
            <w:sz w:val="22"/>
          </w:rPr>
          <w:t>27</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26" w:history="1">
        <w:r w:rsidR="0069429E" w:rsidRPr="0069429E">
          <w:rPr>
            <w:rStyle w:val="af1"/>
            <w:noProof/>
            <w:sz w:val="22"/>
          </w:rPr>
          <w:t>5.7.</w:t>
        </w:r>
        <w:r w:rsidR="0069429E" w:rsidRPr="0069429E">
          <w:rPr>
            <w:rFonts w:eastAsiaTheme="minorEastAsia"/>
            <w:noProof/>
            <w:sz w:val="22"/>
            <w:lang w:eastAsia="ru-RU"/>
          </w:rPr>
          <w:tab/>
        </w:r>
        <w:r w:rsidR="0069429E" w:rsidRPr="0069429E">
          <w:rPr>
            <w:rStyle w:val="af1"/>
            <w:noProof/>
            <w:sz w:val="22"/>
          </w:rPr>
          <w:t>Прогнозный баланс потребления воды на срок не менее 10 лет с учетом сценария развития Веселовского сельсовета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_Toc14801926 \h </w:instrText>
        </w:r>
        <w:r w:rsidRPr="0069429E">
          <w:rPr>
            <w:noProof/>
            <w:webHidden/>
            <w:sz w:val="22"/>
          </w:rPr>
        </w:r>
        <w:r w:rsidRPr="0069429E">
          <w:rPr>
            <w:noProof/>
            <w:webHidden/>
            <w:sz w:val="22"/>
          </w:rPr>
          <w:fldChar w:fldCharType="separate"/>
        </w:r>
        <w:r w:rsidR="0069429E">
          <w:rPr>
            <w:noProof/>
            <w:webHidden/>
            <w:sz w:val="22"/>
          </w:rPr>
          <w:t>27</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27" w:history="1">
        <w:r w:rsidR="0069429E" w:rsidRPr="0069429E">
          <w:rPr>
            <w:rStyle w:val="af1"/>
            <w:noProof/>
            <w:sz w:val="22"/>
          </w:rPr>
          <w:t>5.8.</w:t>
        </w:r>
        <w:r w:rsidR="0069429E" w:rsidRPr="0069429E">
          <w:rPr>
            <w:rFonts w:eastAsiaTheme="minorEastAsia"/>
            <w:noProof/>
            <w:sz w:val="22"/>
            <w:lang w:eastAsia="ru-RU"/>
          </w:rPr>
          <w:tab/>
        </w:r>
        <w:r w:rsidR="0069429E" w:rsidRPr="0069429E">
          <w:rPr>
            <w:rStyle w:val="af1"/>
            <w:noProof/>
            <w:sz w:val="22"/>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_Toc14801927 \h </w:instrText>
        </w:r>
        <w:r w:rsidRPr="0069429E">
          <w:rPr>
            <w:noProof/>
            <w:webHidden/>
            <w:sz w:val="22"/>
          </w:rPr>
        </w:r>
        <w:r w:rsidRPr="0069429E">
          <w:rPr>
            <w:noProof/>
            <w:webHidden/>
            <w:sz w:val="22"/>
          </w:rPr>
          <w:fldChar w:fldCharType="separate"/>
        </w:r>
        <w:r w:rsidR="0069429E">
          <w:rPr>
            <w:noProof/>
            <w:webHidden/>
            <w:sz w:val="22"/>
          </w:rPr>
          <w:t>28</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28" w:history="1">
        <w:r w:rsidR="0069429E" w:rsidRPr="0069429E">
          <w:rPr>
            <w:rStyle w:val="af1"/>
            <w:noProof/>
            <w:sz w:val="22"/>
          </w:rPr>
          <w:t>5.9.</w:t>
        </w:r>
        <w:r w:rsidR="0069429E" w:rsidRPr="0069429E">
          <w:rPr>
            <w:rFonts w:eastAsiaTheme="minorEastAsia"/>
            <w:noProof/>
            <w:sz w:val="22"/>
            <w:lang w:eastAsia="ru-RU"/>
          </w:rPr>
          <w:tab/>
        </w:r>
        <w:r w:rsidR="0069429E" w:rsidRPr="0069429E">
          <w:rPr>
            <w:rStyle w:val="af1"/>
            <w:noProof/>
            <w:sz w:val="22"/>
          </w:rPr>
          <w:t>Сведения о фактическом и ожидаемом потреблении воды (годовое, среднесуточное, максимальное суточное)</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_Toc14801928 \h </w:instrText>
        </w:r>
        <w:r w:rsidRPr="0069429E">
          <w:rPr>
            <w:noProof/>
            <w:webHidden/>
            <w:sz w:val="22"/>
          </w:rPr>
        </w:r>
        <w:r w:rsidRPr="0069429E">
          <w:rPr>
            <w:noProof/>
            <w:webHidden/>
            <w:sz w:val="22"/>
          </w:rPr>
          <w:fldChar w:fldCharType="separate"/>
        </w:r>
        <w:r w:rsidR="0069429E">
          <w:rPr>
            <w:noProof/>
            <w:webHidden/>
            <w:sz w:val="22"/>
          </w:rPr>
          <w:t>28</w:t>
        </w:r>
        <w:r w:rsidRPr="0069429E">
          <w:rPr>
            <w:noProof/>
            <w:webHidden/>
            <w:sz w:val="22"/>
          </w:rPr>
          <w:fldChar w:fldCharType="end"/>
        </w:r>
      </w:hyperlink>
    </w:p>
    <w:p w:rsidR="0069429E" w:rsidRPr="0069429E" w:rsidRDefault="008450AF">
      <w:pPr>
        <w:pStyle w:val="12"/>
        <w:tabs>
          <w:tab w:val="left" w:pos="1440"/>
          <w:tab w:val="right" w:leader="dot" w:pos="10195"/>
        </w:tabs>
        <w:rPr>
          <w:rFonts w:eastAsiaTheme="minorEastAsia"/>
          <w:noProof/>
          <w:sz w:val="22"/>
          <w:lang w:eastAsia="ru-RU"/>
        </w:rPr>
      </w:pPr>
      <w:hyperlink w:anchor="_Toc14801929" w:history="1">
        <w:r w:rsidR="0069429E" w:rsidRPr="0069429E">
          <w:rPr>
            <w:rStyle w:val="af1"/>
            <w:noProof/>
            <w:sz w:val="22"/>
          </w:rPr>
          <w:t>5.10.</w:t>
        </w:r>
        <w:r w:rsidR="0069429E" w:rsidRPr="0069429E">
          <w:rPr>
            <w:rFonts w:eastAsiaTheme="minorEastAsia"/>
            <w:noProof/>
            <w:sz w:val="22"/>
            <w:lang w:eastAsia="ru-RU"/>
          </w:rPr>
          <w:tab/>
        </w:r>
        <w:r w:rsidR="0069429E" w:rsidRPr="0069429E">
          <w:rPr>
            <w:rStyle w:val="af1"/>
            <w:noProof/>
            <w:sz w:val="22"/>
          </w:rPr>
          <w:t>Описание территориальной структуры потребления горячей, питьевой, технической воды по технологическим зонам</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_Toc14801929 \h </w:instrText>
        </w:r>
        <w:r w:rsidRPr="0069429E">
          <w:rPr>
            <w:noProof/>
            <w:webHidden/>
            <w:sz w:val="22"/>
          </w:rPr>
        </w:r>
        <w:r w:rsidRPr="0069429E">
          <w:rPr>
            <w:noProof/>
            <w:webHidden/>
            <w:sz w:val="22"/>
          </w:rPr>
          <w:fldChar w:fldCharType="separate"/>
        </w:r>
        <w:r w:rsidR="0069429E">
          <w:rPr>
            <w:noProof/>
            <w:webHidden/>
            <w:sz w:val="22"/>
          </w:rPr>
          <w:t>29</w:t>
        </w:r>
        <w:r w:rsidRPr="0069429E">
          <w:rPr>
            <w:noProof/>
            <w:webHidden/>
            <w:sz w:val="22"/>
          </w:rPr>
          <w:fldChar w:fldCharType="end"/>
        </w:r>
      </w:hyperlink>
    </w:p>
    <w:p w:rsidR="0069429E" w:rsidRPr="0069429E" w:rsidRDefault="008450AF">
      <w:pPr>
        <w:pStyle w:val="12"/>
        <w:tabs>
          <w:tab w:val="left" w:pos="1440"/>
          <w:tab w:val="right" w:leader="dot" w:pos="10195"/>
        </w:tabs>
        <w:rPr>
          <w:rFonts w:eastAsiaTheme="minorEastAsia"/>
          <w:noProof/>
          <w:sz w:val="22"/>
          <w:lang w:eastAsia="ru-RU"/>
        </w:rPr>
      </w:pPr>
      <w:hyperlink w:anchor="_Toc14801930" w:history="1">
        <w:r w:rsidR="0069429E" w:rsidRPr="0069429E">
          <w:rPr>
            <w:rStyle w:val="af1"/>
            <w:noProof/>
            <w:sz w:val="22"/>
          </w:rPr>
          <w:t>5.11.</w:t>
        </w:r>
        <w:r w:rsidR="0069429E" w:rsidRPr="0069429E">
          <w:rPr>
            <w:rFonts w:eastAsiaTheme="minorEastAsia"/>
            <w:noProof/>
            <w:sz w:val="22"/>
            <w:lang w:eastAsia="ru-RU"/>
          </w:rPr>
          <w:tab/>
        </w:r>
        <w:r w:rsidR="0069429E" w:rsidRPr="0069429E">
          <w:rPr>
            <w:rStyle w:val="af1"/>
            <w:rFonts w:eastAsia="Arial Unicode MS"/>
            <w:noProof/>
            <w:sz w:val="22"/>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_Toc14801930 \h </w:instrText>
        </w:r>
        <w:r w:rsidRPr="0069429E">
          <w:rPr>
            <w:noProof/>
            <w:webHidden/>
            <w:sz w:val="22"/>
          </w:rPr>
        </w:r>
        <w:r w:rsidRPr="0069429E">
          <w:rPr>
            <w:noProof/>
            <w:webHidden/>
            <w:sz w:val="22"/>
          </w:rPr>
          <w:fldChar w:fldCharType="separate"/>
        </w:r>
        <w:r w:rsidR="0069429E">
          <w:rPr>
            <w:noProof/>
            <w:webHidden/>
            <w:sz w:val="22"/>
          </w:rPr>
          <w:t>29</w:t>
        </w:r>
        <w:r w:rsidRPr="0069429E">
          <w:rPr>
            <w:noProof/>
            <w:webHidden/>
            <w:sz w:val="22"/>
          </w:rPr>
          <w:fldChar w:fldCharType="end"/>
        </w:r>
      </w:hyperlink>
    </w:p>
    <w:p w:rsidR="0069429E" w:rsidRPr="0069429E" w:rsidRDefault="008450AF">
      <w:pPr>
        <w:pStyle w:val="12"/>
        <w:tabs>
          <w:tab w:val="left" w:pos="1440"/>
          <w:tab w:val="right" w:leader="dot" w:pos="10195"/>
        </w:tabs>
        <w:rPr>
          <w:rFonts w:eastAsiaTheme="minorEastAsia"/>
          <w:noProof/>
          <w:sz w:val="22"/>
          <w:lang w:eastAsia="ru-RU"/>
        </w:rPr>
      </w:pPr>
      <w:hyperlink w:anchor="_Toc14801931" w:history="1">
        <w:r w:rsidR="0069429E" w:rsidRPr="0069429E">
          <w:rPr>
            <w:rStyle w:val="af1"/>
            <w:noProof/>
            <w:sz w:val="22"/>
          </w:rPr>
          <w:t>5.12.</w:t>
        </w:r>
        <w:r w:rsidR="0069429E" w:rsidRPr="0069429E">
          <w:rPr>
            <w:rFonts w:eastAsiaTheme="minorEastAsia"/>
            <w:noProof/>
            <w:sz w:val="22"/>
            <w:lang w:eastAsia="ru-RU"/>
          </w:rPr>
          <w:tab/>
        </w:r>
        <w:r w:rsidR="0069429E" w:rsidRPr="0069429E">
          <w:rPr>
            <w:rStyle w:val="af1"/>
            <w:noProof/>
            <w:sz w:val="22"/>
            <w:lang w:eastAsia="zh-CN"/>
          </w:rPr>
          <w:t>Сведения о фактических и планируемых потерях воды при ее транспортировке (годовые, среднесуточные значения)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_Toc14801931 \h </w:instrText>
        </w:r>
        <w:r w:rsidRPr="0069429E">
          <w:rPr>
            <w:noProof/>
            <w:webHidden/>
            <w:sz w:val="22"/>
          </w:rPr>
        </w:r>
        <w:r w:rsidRPr="0069429E">
          <w:rPr>
            <w:noProof/>
            <w:webHidden/>
            <w:sz w:val="22"/>
          </w:rPr>
          <w:fldChar w:fldCharType="separate"/>
        </w:r>
        <w:r w:rsidR="0069429E">
          <w:rPr>
            <w:noProof/>
            <w:webHidden/>
            <w:sz w:val="22"/>
          </w:rPr>
          <w:t>29</w:t>
        </w:r>
        <w:r w:rsidRPr="0069429E">
          <w:rPr>
            <w:noProof/>
            <w:webHidden/>
            <w:sz w:val="22"/>
          </w:rPr>
          <w:fldChar w:fldCharType="end"/>
        </w:r>
      </w:hyperlink>
    </w:p>
    <w:p w:rsidR="0069429E" w:rsidRPr="0069429E" w:rsidRDefault="008450AF">
      <w:pPr>
        <w:pStyle w:val="12"/>
        <w:tabs>
          <w:tab w:val="left" w:pos="1440"/>
          <w:tab w:val="right" w:leader="dot" w:pos="10195"/>
        </w:tabs>
        <w:rPr>
          <w:rFonts w:eastAsiaTheme="minorEastAsia"/>
          <w:noProof/>
          <w:sz w:val="22"/>
          <w:lang w:eastAsia="ru-RU"/>
        </w:rPr>
      </w:pPr>
      <w:hyperlink w:anchor="_Toc14801932" w:history="1">
        <w:r w:rsidR="0069429E" w:rsidRPr="0069429E">
          <w:rPr>
            <w:rStyle w:val="af1"/>
            <w:noProof/>
            <w:sz w:val="22"/>
          </w:rPr>
          <w:t>5.13.</w:t>
        </w:r>
        <w:r w:rsidR="0069429E" w:rsidRPr="0069429E">
          <w:rPr>
            <w:rFonts w:eastAsiaTheme="minorEastAsia"/>
            <w:noProof/>
            <w:sz w:val="22"/>
            <w:lang w:eastAsia="ru-RU"/>
          </w:rPr>
          <w:tab/>
        </w:r>
        <w:r w:rsidR="0069429E" w:rsidRPr="0069429E">
          <w:rPr>
            <w:rStyle w:val="af1"/>
            <w:noProof/>
            <w:sz w:val="22"/>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_Toc14801932 \h </w:instrText>
        </w:r>
        <w:r w:rsidRPr="0069429E">
          <w:rPr>
            <w:noProof/>
            <w:webHidden/>
            <w:sz w:val="22"/>
          </w:rPr>
        </w:r>
        <w:r w:rsidRPr="0069429E">
          <w:rPr>
            <w:noProof/>
            <w:webHidden/>
            <w:sz w:val="22"/>
          </w:rPr>
          <w:fldChar w:fldCharType="separate"/>
        </w:r>
        <w:r w:rsidR="0069429E">
          <w:rPr>
            <w:noProof/>
            <w:webHidden/>
            <w:sz w:val="22"/>
          </w:rPr>
          <w:t>30</w:t>
        </w:r>
        <w:r w:rsidRPr="0069429E">
          <w:rPr>
            <w:noProof/>
            <w:webHidden/>
            <w:sz w:val="22"/>
          </w:rPr>
          <w:fldChar w:fldCharType="end"/>
        </w:r>
      </w:hyperlink>
    </w:p>
    <w:p w:rsidR="0069429E" w:rsidRPr="0069429E" w:rsidRDefault="008450AF">
      <w:pPr>
        <w:pStyle w:val="12"/>
        <w:tabs>
          <w:tab w:val="left" w:pos="1440"/>
          <w:tab w:val="right" w:leader="dot" w:pos="10195"/>
        </w:tabs>
        <w:rPr>
          <w:rFonts w:eastAsiaTheme="minorEastAsia"/>
          <w:noProof/>
          <w:sz w:val="22"/>
          <w:lang w:eastAsia="ru-RU"/>
        </w:rPr>
      </w:pPr>
      <w:hyperlink w:anchor="_Toc14801933" w:history="1">
        <w:r w:rsidR="0069429E" w:rsidRPr="0069429E">
          <w:rPr>
            <w:rStyle w:val="af1"/>
            <w:noProof/>
            <w:sz w:val="22"/>
          </w:rPr>
          <w:t>5.14.</w:t>
        </w:r>
        <w:r w:rsidR="0069429E" w:rsidRPr="0069429E">
          <w:rPr>
            <w:rFonts w:eastAsiaTheme="minorEastAsia"/>
            <w:noProof/>
            <w:sz w:val="22"/>
            <w:lang w:eastAsia="ru-RU"/>
          </w:rPr>
          <w:tab/>
        </w:r>
        <w:r w:rsidR="0069429E" w:rsidRPr="0069429E">
          <w:rPr>
            <w:rStyle w:val="af1"/>
            <w:noProof/>
            <w:sz w:val="22"/>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69429E">
          <w:rPr>
            <w:rStyle w:val="af1"/>
            <w:noProof/>
            <w:sz w:val="22"/>
            <w:lang w:eastAsia="zh-CN"/>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_Toc14801933 \h </w:instrText>
        </w:r>
        <w:r w:rsidRPr="0069429E">
          <w:rPr>
            <w:noProof/>
            <w:webHidden/>
            <w:sz w:val="22"/>
          </w:rPr>
        </w:r>
        <w:r w:rsidRPr="0069429E">
          <w:rPr>
            <w:noProof/>
            <w:webHidden/>
            <w:sz w:val="22"/>
          </w:rPr>
          <w:fldChar w:fldCharType="separate"/>
        </w:r>
        <w:r w:rsidR="0069429E">
          <w:rPr>
            <w:noProof/>
            <w:webHidden/>
            <w:sz w:val="22"/>
          </w:rPr>
          <w:t>30</w:t>
        </w:r>
        <w:r w:rsidRPr="0069429E">
          <w:rPr>
            <w:noProof/>
            <w:webHidden/>
            <w:sz w:val="22"/>
          </w:rPr>
          <w:fldChar w:fldCharType="end"/>
        </w:r>
      </w:hyperlink>
    </w:p>
    <w:p w:rsidR="0069429E" w:rsidRPr="0069429E" w:rsidRDefault="008450AF">
      <w:pPr>
        <w:pStyle w:val="12"/>
        <w:tabs>
          <w:tab w:val="left" w:pos="1440"/>
          <w:tab w:val="right" w:leader="dot" w:pos="10195"/>
        </w:tabs>
        <w:rPr>
          <w:rFonts w:eastAsiaTheme="minorEastAsia"/>
          <w:noProof/>
          <w:sz w:val="22"/>
          <w:lang w:eastAsia="ru-RU"/>
        </w:rPr>
      </w:pPr>
      <w:hyperlink w:anchor="_Toc14801934" w:history="1">
        <w:r w:rsidR="0069429E" w:rsidRPr="0069429E">
          <w:rPr>
            <w:rStyle w:val="af1"/>
            <w:noProof/>
            <w:sz w:val="22"/>
          </w:rPr>
          <w:t>5.15.</w:t>
        </w:r>
        <w:r w:rsidR="0069429E" w:rsidRPr="0069429E">
          <w:rPr>
            <w:rFonts w:eastAsiaTheme="minorEastAsia"/>
            <w:noProof/>
            <w:sz w:val="22"/>
            <w:lang w:eastAsia="ru-RU"/>
          </w:rPr>
          <w:tab/>
        </w:r>
        <w:r w:rsidR="0069429E" w:rsidRPr="0069429E">
          <w:rPr>
            <w:rStyle w:val="af1"/>
            <w:noProof/>
            <w:sz w:val="22"/>
            <w:lang w:eastAsia="zh-CN"/>
          </w:rPr>
          <w:t>Наименование организации, наделенной статусом гарантирующей организации</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_Toc14801934 \h </w:instrText>
        </w:r>
        <w:r w:rsidRPr="0069429E">
          <w:rPr>
            <w:noProof/>
            <w:webHidden/>
            <w:sz w:val="22"/>
          </w:rPr>
        </w:r>
        <w:r w:rsidRPr="0069429E">
          <w:rPr>
            <w:noProof/>
            <w:webHidden/>
            <w:sz w:val="22"/>
          </w:rPr>
          <w:fldChar w:fldCharType="separate"/>
        </w:r>
        <w:r w:rsidR="0069429E">
          <w:rPr>
            <w:noProof/>
            <w:webHidden/>
            <w:sz w:val="22"/>
          </w:rPr>
          <w:t>33</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35" w:history="1">
        <w:r w:rsidR="0069429E" w:rsidRPr="0069429E">
          <w:rPr>
            <w:rStyle w:val="af1"/>
            <w:rFonts w:eastAsia="TimesNewRomanPS-BoldMT"/>
            <w:noProof/>
            <w:sz w:val="22"/>
          </w:rPr>
          <w:t>6.</w:t>
        </w:r>
        <w:r w:rsidR="0069429E" w:rsidRPr="0069429E">
          <w:rPr>
            <w:rFonts w:eastAsiaTheme="minorEastAsia"/>
            <w:noProof/>
            <w:sz w:val="22"/>
            <w:lang w:eastAsia="ru-RU"/>
          </w:rPr>
          <w:tab/>
        </w:r>
        <w:r w:rsidR="0069429E" w:rsidRPr="0069429E">
          <w:rPr>
            <w:rStyle w:val="af1"/>
            <w:rFonts w:eastAsiaTheme="majorEastAsia"/>
            <w:noProof/>
            <w:sz w:val="22"/>
          </w:rPr>
          <w:t>ПРЕДЛОЖЕНИЯ ПО СТРОИТЕЛЬСТВУ, РЕКОНСТРУКЦИИ И МОДЕРНИЗАЦИИ ОБЪЕКТОВ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_Toc14801935 \h </w:instrText>
        </w:r>
        <w:r w:rsidRPr="0069429E">
          <w:rPr>
            <w:noProof/>
            <w:webHidden/>
            <w:sz w:val="22"/>
          </w:rPr>
        </w:r>
        <w:r w:rsidRPr="0069429E">
          <w:rPr>
            <w:noProof/>
            <w:webHidden/>
            <w:sz w:val="22"/>
          </w:rPr>
          <w:fldChar w:fldCharType="separate"/>
        </w:r>
        <w:r w:rsidR="0069429E">
          <w:rPr>
            <w:noProof/>
            <w:webHidden/>
            <w:sz w:val="22"/>
          </w:rPr>
          <w:t>34</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36" w:history="1">
        <w:r w:rsidR="0069429E" w:rsidRPr="0069429E">
          <w:rPr>
            <w:rStyle w:val="af1"/>
            <w:noProof/>
            <w:sz w:val="22"/>
          </w:rPr>
          <w:t>6.1.</w:t>
        </w:r>
        <w:r w:rsidR="0069429E" w:rsidRPr="0069429E">
          <w:rPr>
            <w:rFonts w:eastAsiaTheme="minorEastAsia"/>
            <w:noProof/>
            <w:sz w:val="22"/>
            <w:lang w:eastAsia="ru-RU"/>
          </w:rPr>
          <w:tab/>
        </w:r>
        <w:r w:rsidR="0069429E" w:rsidRPr="0069429E">
          <w:rPr>
            <w:rStyle w:val="af1"/>
            <w:noProof/>
            <w:sz w:val="22"/>
          </w:rPr>
          <w:t>Перечень основных мероприятий по реализации схем водоснабжения с разбивкой по годам</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_Toc14801936 \h </w:instrText>
        </w:r>
        <w:r w:rsidRPr="0069429E">
          <w:rPr>
            <w:noProof/>
            <w:webHidden/>
            <w:sz w:val="22"/>
          </w:rPr>
        </w:r>
        <w:r w:rsidRPr="0069429E">
          <w:rPr>
            <w:noProof/>
            <w:webHidden/>
            <w:sz w:val="22"/>
          </w:rPr>
          <w:fldChar w:fldCharType="separate"/>
        </w:r>
        <w:r w:rsidR="0069429E">
          <w:rPr>
            <w:noProof/>
            <w:webHidden/>
            <w:sz w:val="22"/>
          </w:rPr>
          <w:t>34</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37" w:history="1">
        <w:r w:rsidR="0069429E" w:rsidRPr="0069429E">
          <w:rPr>
            <w:rStyle w:val="af1"/>
            <w:noProof/>
            <w:sz w:val="22"/>
          </w:rPr>
          <w:t>6.2.</w:t>
        </w:r>
        <w:r w:rsidR="0069429E" w:rsidRPr="0069429E">
          <w:rPr>
            <w:rFonts w:eastAsiaTheme="minorEastAsia"/>
            <w:noProof/>
            <w:sz w:val="22"/>
            <w:lang w:eastAsia="ru-RU"/>
          </w:rPr>
          <w:tab/>
        </w:r>
        <w:r w:rsidR="0069429E" w:rsidRPr="0069429E">
          <w:rPr>
            <w:rStyle w:val="af1"/>
            <w:noProof/>
            <w:sz w:val="22"/>
          </w:rPr>
          <w:t>Технические обоснования основных мероприятий по реализации схем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_Toc14801937 \h </w:instrText>
        </w:r>
        <w:r w:rsidRPr="0069429E">
          <w:rPr>
            <w:noProof/>
            <w:webHidden/>
            <w:sz w:val="22"/>
          </w:rPr>
        </w:r>
        <w:r w:rsidRPr="0069429E">
          <w:rPr>
            <w:noProof/>
            <w:webHidden/>
            <w:sz w:val="22"/>
          </w:rPr>
          <w:fldChar w:fldCharType="separate"/>
        </w:r>
        <w:r w:rsidR="0069429E">
          <w:rPr>
            <w:noProof/>
            <w:webHidden/>
            <w:sz w:val="22"/>
          </w:rPr>
          <w:t>34</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38" w:history="1">
        <w:r w:rsidR="0069429E" w:rsidRPr="0069429E">
          <w:rPr>
            <w:rStyle w:val="af1"/>
            <w:noProof/>
            <w:sz w:val="22"/>
          </w:rPr>
          <w:t>6.3.</w:t>
        </w:r>
        <w:r w:rsidR="0069429E" w:rsidRPr="0069429E">
          <w:rPr>
            <w:rFonts w:eastAsiaTheme="minorEastAsia"/>
            <w:noProof/>
            <w:sz w:val="22"/>
            <w:lang w:eastAsia="ru-RU"/>
          </w:rPr>
          <w:tab/>
        </w:r>
        <w:r w:rsidR="0069429E" w:rsidRPr="0069429E">
          <w:rPr>
            <w:rStyle w:val="af1"/>
            <w:noProof/>
            <w:sz w:val="22"/>
          </w:rPr>
          <w:t>Сведения о вновь строящихся, реконструируемых и предлагаемых к выводу из эксплуатации объектах системы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_Toc14801938 \h </w:instrText>
        </w:r>
        <w:r w:rsidRPr="0069429E">
          <w:rPr>
            <w:noProof/>
            <w:webHidden/>
            <w:sz w:val="22"/>
          </w:rPr>
        </w:r>
        <w:r w:rsidRPr="0069429E">
          <w:rPr>
            <w:noProof/>
            <w:webHidden/>
            <w:sz w:val="22"/>
          </w:rPr>
          <w:fldChar w:fldCharType="separate"/>
        </w:r>
        <w:r w:rsidR="0069429E">
          <w:rPr>
            <w:noProof/>
            <w:webHidden/>
            <w:sz w:val="22"/>
          </w:rPr>
          <w:t>35</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39" w:history="1">
        <w:r w:rsidR="0069429E" w:rsidRPr="0069429E">
          <w:rPr>
            <w:rStyle w:val="af1"/>
            <w:noProof/>
            <w:sz w:val="22"/>
          </w:rPr>
          <w:t>6.4.</w:t>
        </w:r>
        <w:r w:rsidR="0069429E" w:rsidRPr="0069429E">
          <w:rPr>
            <w:rFonts w:eastAsiaTheme="minorEastAsia"/>
            <w:noProof/>
            <w:sz w:val="22"/>
            <w:lang w:eastAsia="ru-RU"/>
          </w:rPr>
          <w:tab/>
        </w:r>
        <w:r w:rsidR="0069429E" w:rsidRPr="0069429E">
          <w:rPr>
            <w:rStyle w:val="af1"/>
            <w:noProof/>
            <w:sz w:val="22"/>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_Toc14801939 \h </w:instrText>
        </w:r>
        <w:r w:rsidRPr="0069429E">
          <w:rPr>
            <w:noProof/>
            <w:webHidden/>
            <w:sz w:val="22"/>
          </w:rPr>
        </w:r>
        <w:r w:rsidRPr="0069429E">
          <w:rPr>
            <w:noProof/>
            <w:webHidden/>
            <w:sz w:val="22"/>
          </w:rPr>
          <w:fldChar w:fldCharType="separate"/>
        </w:r>
        <w:r w:rsidR="0069429E">
          <w:rPr>
            <w:noProof/>
            <w:webHidden/>
            <w:sz w:val="22"/>
          </w:rPr>
          <w:t>35</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40" w:history="1">
        <w:r w:rsidR="0069429E" w:rsidRPr="0069429E">
          <w:rPr>
            <w:rStyle w:val="af1"/>
            <w:noProof/>
            <w:sz w:val="22"/>
          </w:rPr>
          <w:t>6.5.</w:t>
        </w:r>
        <w:r w:rsidR="0069429E" w:rsidRPr="0069429E">
          <w:rPr>
            <w:rFonts w:eastAsiaTheme="minorEastAsia"/>
            <w:noProof/>
            <w:sz w:val="22"/>
            <w:lang w:eastAsia="ru-RU"/>
          </w:rPr>
          <w:tab/>
        </w:r>
        <w:r w:rsidR="0069429E" w:rsidRPr="0069429E">
          <w:rPr>
            <w:rStyle w:val="af1"/>
            <w:noProof/>
            <w:sz w:val="22"/>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_Toc14801940 \h </w:instrText>
        </w:r>
        <w:r w:rsidRPr="0069429E">
          <w:rPr>
            <w:noProof/>
            <w:webHidden/>
            <w:sz w:val="22"/>
          </w:rPr>
        </w:r>
        <w:r w:rsidRPr="0069429E">
          <w:rPr>
            <w:noProof/>
            <w:webHidden/>
            <w:sz w:val="22"/>
          </w:rPr>
          <w:fldChar w:fldCharType="separate"/>
        </w:r>
        <w:r w:rsidR="0069429E">
          <w:rPr>
            <w:noProof/>
            <w:webHidden/>
            <w:sz w:val="22"/>
          </w:rPr>
          <w:t>35</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41" w:history="1">
        <w:r w:rsidR="0069429E" w:rsidRPr="0069429E">
          <w:rPr>
            <w:rStyle w:val="af1"/>
            <w:noProof/>
            <w:sz w:val="22"/>
          </w:rPr>
          <w:t>6.6.</w:t>
        </w:r>
        <w:r w:rsidR="0069429E" w:rsidRPr="0069429E">
          <w:rPr>
            <w:rFonts w:eastAsiaTheme="minorEastAsia"/>
            <w:noProof/>
            <w:sz w:val="22"/>
            <w:lang w:eastAsia="ru-RU"/>
          </w:rPr>
          <w:tab/>
        </w:r>
        <w:r w:rsidR="0069429E" w:rsidRPr="0069429E">
          <w:rPr>
            <w:rStyle w:val="af1"/>
            <w:noProof/>
            <w:sz w:val="22"/>
          </w:rPr>
          <w:t>Описание вариантов маршрутов прохождения трубопроводов (трасс) по территории сельского поселения и их обоснование</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_Toc14801941 \h </w:instrText>
        </w:r>
        <w:r w:rsidRPr="0069429E">
          <w:rPr>
            <w:noProof/>
            <w:webHidden/>
            <w:sz w:val="22"/>
          </w:rPr>
        </w:r>
        <w:r w:rsidRPr="0069429E">
          <w:rPr>
            <w:noProof/>
            <w:webHidden/>
            <w:sz w:val="22"/>
          </w:rPr>
          <w:fldChar w:fldCharType="separate"/>
        </w:r>
        <w:r w:rsidR="0069429E">
          <w:rPr>
            <w:noProof/>
            <w:webHidden/>
            <w:sz w:val="22"/>
          </w:rPr>
          <w:t>36</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42" w:history="1">
        <w:r w:rsidR="0069429E" w:rsidRPr="0069429E">
          <w:rPr>
            <w:rStyle w:val="af1"/>
            <w:noProof/>
            <w:sz w:val="22"/>
          </w:rPr>
          <w:t>6.7.</w:t>
        </w:r>
        <w:r w:rsidR="0069429E" w:rsidRPr="0069429E">
          <w:rPr>
            <w:rFonts w:eastAsiaTheme="minorEastAsia"/>
            <w:noProof/>
            <w:sz w:val="22"/>
            <w:lang w:eastAsia="ru-RU"/>
          </w:rPr>
          <w:tab/>
        </w:r>
        <w:r w:rsidR="0069429E" w:rsidRPr="0069429E">
          <w:rPr>
            <w:rStyle w:val="af1"/>
            <w:noProof/>
            <w:sz w:val="22"/>
          </w:rPr>
          <w:t>Рекомендации о месте размещения насосных станций, резервуаров, водонапорных башен</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_Toc14801942 \h </w:instrText>
        </w:r>
        <w:r w:rsidRPr="0069429E">
          <w:rPr>
            <w:noProof/>
            <w:webHidden/>
            <w:sz w:val="22"/>
          </w:rPr>
        </w:r>
        <w:r w:rsidRPr="0069429E">
          <w:rPr>
            <w:noProof/>
            <w:webHidden/>
            <w:sz w:val="22"/>
          </w:rPr>
          <w:fldChar w:fldCharType="separate"/>
        </w:r>
        <w:r w:rsidR="0069429E">
          <w:rPr>
            <w:noProof/>
            <w:webHidden/>
            <w:sz w:val="22"/>
          </w:rPr>
          <w:t>36</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43" w:history="1">
        <w:r w:rsidR="0069429E" w:rsidRPr="0069429E">
          <w:rPr>
            <w:rStyle w:val="af1"/>
            <w:noProof/>
            <w:sz w:val="22"/>
          </w:rPr>
          <w:t>6.8.</w:t>
        </w:r>
        <w:r w:rsidR="0069429E" w:rsidRPr="0069429E">
          <w:rPr>
            <w:rFonts w:eastAsiaTheme="minorEastAsia"/>
            <w:noProof/>
            <w:sz w:val="22"/>
            <w:lang w:eastAsia="ru-RU"/>
          </w:rPr>
          <w:tab/>
        </w:r>
        <w:r w:rsidR="0069429E" w:rsidRPr="0069429E">
          <w:rPr>
            <w:rStyle w:val="af1"/>
            <w:noProof/>
            <w:sz w:val="22"/>
          </w:rPr>
          <w:t>Границы планируемых зон размещения объектов централизованных систем горячего водоснабжения, холодного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_Toc14801943 \h </w:instrText>
        </w:r>
        <w:r w:rsidRPr="0069429E">
          <w:rPr>
            <w:noProof/>
            <w:webHidden/>
            <w:sz w:val="22"/>
          </w:rPr>
        </w:r>
        <w:r w:rsidRPr="0069429E">
          <w:rPr>
            <w:noProof/>
            <w:webHidden/>
            <w:sz w:val="22"/>
          </w:rPr>
          <w:fldChar w:fldCharType="separate"/>
        </w:r>
        <w:r w:rsidR="0069429E">
          <w:rPr>
            <w:noProof/>
            <w:webHidden/>
            <w:sz w:val="22"/>
          </w:rPr>
          <w:t>36</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44" w:history="1">
        <w:r w:rsidR="0069429E" w:rsidRPr="0069429E">
          <w:rPr>
            <w:rStyle w:val="af1"/>
            <w:noProof/>
            <w:sz w:val="22"/>
          </w:rPr>
          <w:t>6.9.</w:t>
        </w:r>
        <w:r w:rsidR="0069429E" w:rsidRPr="0069429E">
          <w:rPr>
            <w:rFonts w:eastAsiaTheme="minorEastAsia"/>
            <w:noProof/>
            <w:sz w:val="22"/>
            <w:lang w:eastAsia="ru-RU"/>
          </w:rPr>
          <w:tab/>
        </w:r>
        <w:r w:rsidR="0069429E" w:rsidRPr="0069429E">
          <w:rPr>
            <w:rStyle w:val="af1"/>
            <w:noProof/>
            <w:sz w:val="22"/>
          </w:rPr>
          <w:t>Карты (схемы) существующего и планируемого размещения объектов централизованных систем горячего водоснабжения, холодного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_Toc14801944 \h </w:instrText>
        </w:r>
        <w:r w:rsidRPr="0069429E">
          <w:rPr>
            <w:noProof/>
            <w:webHidden/>
            <w:sz w:val="22"/>
          </w:rPr>
        </w:r>
        <w:r w:rsidRPr="0069429E">
          <w:rPr>
            <w:noProof/>
            <w:webHidden/>
            <w:sz w:val="22"/>
          </w:rPr>
          <w:fldChar w:fldCharType="separate"/>
        </w:r>
        <w:r w:rsidR="0069429E">
          <w:rPr>
            <w:noProof/>
            <w:webHidden/>
            <w:sz w:val="22"/>
          </w:rPr>
          <w:t>36</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45" w:history="1">
        <w:r w:rsidR="0069429E" w:rsidRPr="0069429E">
          <w:rPr>
            <w:rStyle w:val="af1"/>
            <w:rFonts w:eastAsia="TimesNewRomanPS-BoldMT"/>
            <w:noProof/>
            <w:sz w:val="22"/>
          </w:rPr>
          <w:t>7.</w:t>
        </w:r>
        <w:r w:rsidR="0069429E" w:rsidRPr="0069429E">
          <w:rPr>
            <w:rFonts w:eastAsiaTheme="minorEastAsia"/>
            <w:noProof/>
            <w:sz w:val="22"/>
            <w:lang w:eastAsia="ru-RU"/>
          </w:rPr>
          <w:tab/>
        </w:r>
        <w:r w:rsidR="0069429E" w:rsidRPr="0069429E">
          <w:rPr>
            <w:rStyle w:val="af1"/>
            <w:rFonts w:eastAsiaTheme="majorEastAsia"/>
            <w:noProof/>
            <w:sz w:val="22"/>
          </w:rPr>
          <w:t>ЭКОЛОГИЧЕСКИЕ АСПЕКТЫ МЕРОПРИЯТИЙ ПО СТРОИТЕЛЬСТВУ, РЕКОНСТРУКЦИИ И МОДЕРНИЗАЦИИ ОБЪЕКТОВ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_Toc14801945 \h </w:instrText>
        </w:r>
        <w:r w:rsidRPr="0069429E">
          <w:rPr>
            <w:noProof/>
            <w:webHidden/>
            <w:sz w:val="22"/>
          </w:rPr>
        </w:r>
        <w:r w:rsidRPr="0069429E">
          <w:rPr>
            <w:noProof/>
            <w:webHidden/>
            <w:sz w:val="22"/>
          </w:rPr>
          <w:fldChar w:fldCharType="separate"/>
        </w:r>
        <w:r w:rsidR="0069429E">
          <w:rPr>
            <w:noProof/>
            <w:webHidden/>
            <w:sz w:val="22"/>
          </w:rPr>
          <w:t>37</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46" w:history="1">
        <w:r w:rsidR="0069429E" w:rsidRPr="0069429E">
          <w:rPr>
            <w:rStyle w:val="af1"/>
            <w:rFonts w:eastAsiaTheme="majorEastAsia"/>
            <w:noProof/>
            <w:sz w:val="22"/>
          </w:rPr>
          <w:t>7.1.</w:t>
        </w:r>
        <w:r w:rsidR="0069429E" w:rsidRPr="0069429E">
          <w:rPr>
            <w:rFonts w:eastAsiaTheme="minorEastAsia"/>
            <w:noProof/>
            <w:sz w:val="22"/>
            <w:lang w:eastAsia="ru-RU"/>
          </w:rPr>
          <w:tab/>
        </w:r>
        <w:r w:rsidR="0069429E" w:rsidRPr="0069429E">
          <w:rPr>
            <w:rStyle w:val="af1"/>
            <w:noProof/>
            <w:sz w:val="22"/>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_Toc14801946 \h </w:instrText>
        </w:r>
        <w:r w:rsidRPr="0069429E">
          <w:rPr>
            <w:noProof/>
            <w:webHidden/>
            <w:sz w:val="22"/>
          </w:rPr>
        </w:r>
        <w:r w:rsidRPr="0069429E">
          <w:rPr>
            <w:noProof/>
            <w:webHidden/>
            <w:sz w:val="22"/>
          </w:rPr>
          <w:fldChar w:fldCharType="separate"/>
        </w:r>
        <w:r w:rsidR="0069429E">
          <w:rPr>
            <w:noProof/>
            <w:webHidden/>
            <w:sz w:val="22"/>
          </w:rPr>
          <w:t>37</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47" w:history="1">
        <w:r w:rsidR="0069429E" w:rsidRPr="0069429E">
          <w:rPr>
            <w:rStyle w:val="af1"/>
            <w:rFonts w:eastAsiaTheme="majorEastAsia"/>
            <w:noProof/>
            <w:sz w:val="22"/>
          </w:rPr>
          <w:t>7.2.</w:t>
        </w:r>
        <w:r w:rsidR="0069429E" w:rsidRPr="0069429E">
          <w:rPr>
            <w:rFonts w:eastAsiaTheme="minorEastAsia"/>
            <w:noProof/>
            <w:sz w:val="22"/>
            <w:lang w:eastAsia="ru-RU"/>
          </w:rPr>
          <w:tab/>
        </w:r>
        <w:r w:rsidR="0069429E" w:rsidRPr="0069429E">
          <w:rPr>
            <w:rStyle w:val="af1"/>
            <w:noProof/>
            <w:sz w:val="22"/>
          </w:rPr>
          <w:t>На окружающую среду при реализации мероприятий по снабжению и хранению химических реагентов, используемых в водоподготовке (хлор и др.)</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_Toc14801947 \h </w:instrText>
        </w:r>
        <w:r w:rsidRPr="0069429E">
          <w:rPr>
            <w:noProof/>
            <w:webHidden/>
            <w:sz w:val="22"/>
          </w:rPr>
        </w:r>
        <w:r w:rsidRPr="0069429E">
          <w:rPr>
            <w:noProof/>
            <w:webHidden/>
            <w:sz w:val="22"/>
          </w:rPr>
          <w:fldChar w:fldCharType="separate"/>
        </w:r>
        <w:r w:rsidR="0069429E">
          <w:rPr>
            <w:noProof/>
            <w:webHidden/>
            <w:sz w:val="22"/>
          </w:rPr>
          <w:t>37</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48" w:history="1">
        <w:r w:rsidR="0069429E" w:rsidRPr="0069429E">
          <w:rPr>
            <w:rStyle w:val="af1"/>
            <w:rFonts w:eastAsia="TimesNewRomanPS-BoldMT"/>
            <w:noProof/>
            <w:sz w:val="22"/>
          </w:rPr>
          <w:t>8.</w:t>
        </w:r>
        <w:r w:rsidR="0069429E" w:rsidRPr="0069429E">
          <w:rPr>
            <w:rFonts w:eastAsiaTheme="minorEastAsia"/>
            <w:noProof/>
            <w:sz w:val="22"/>
            <w:lang w:eastAsia="ru-RU"/>
          </w:rPr>
          <w:tab/>
        </w:r>
        <w:r w:rsidR="0069429E" w:rsidRPr="0069429E">
          <w:rPr>
            <w:rStyle w:val="af1"/>
            <w:noProof/>
            <w:sz w:val="22"/>
          </w:rPr>
          <w:t>ОЦЕНКА ОБЪЕМОВ КАПИТАЛЬНЫХ ВЛОЖЕНИЙ В СТРОИТЕЛЬСТВО, РЕКОНСТРУКЦИЮ И МОДЕРНИЗАЦИЮ ОБЪЕКТОВ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_Toc14801948 \h </w:instrText>
        </w:r>
        <w:r w:rsidRPr="0069429E">
          <w:rPr>
            <w:noProof/>
            <w:webHidden/>
            <w:sz w:val="22"/>
          </w:rPr>
        </w:r>
        <w:r w:rsidRPr="0069429E">
          <w:rPr>
            <w:noProof/>
            <w:webHidden/>
            <w:sz w:val="22"/>
          </w:rPr>
          <w:fldChar w:fldCharType="separate"/>
        </w:r>
        <w:r w:rsidR="0069429E">
          <w:rPr>
            <w:noProof/>
            <w:webHidden/>
            <w:sz w:val="22"/>
          </w:rPr>
          <w:t>38</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49" w:history="1">
        <w:r w:rsidR="0069429E" w:rsidRPr="0069429E">
          <w:rPr>
            <w:rStyle w:val="af1"/>
            <w:rFonts w:eastAsia="TimesNewRomanPS-BoldMT"/>
            <w:noProof/>
            <w:sz w:val="22"/>
          </w:rPr>
          <w:t>9.</w:t>
        </w:r>
        <w:r w:rsidR="0069429E" w:rsidRPr="0069429E">
          <w:rPr>
            <w:rFonts w:eastAsiaTheme="minorEastAsia"/>
            <w:noProof/>
            <w:sz w:val="22"/>
            <w:lang w:eastAsia="ru-RU"/>
          </w:rPr>
          <w:tab/>
        </w:r>
        <w:r w:rsidR="0069429E" w:rsidRPr="0069429E">
          <w:rPr>
            <w:rStyle w:val="af1"/>
            <w:noProof/>
            <w:sz w:val="22"/>
          </w:rPr>
          <w:t>ПЛАНОВЫЕ ЗНАЧЕНИЯ ПОКАЗАТЕЛЕЙ РАЗВИТИЯ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_Toc14801949 \h </w:instrText>
        </w:r>
        <w:r w:rsidRPr="0069429E">
          <w:rPr>
            <w:noProof/>
            <w:webHidden/>
            <w:sz w:val="22"/>
          </w:rPr>
        </w:r>
        <w:r w:rsidRPr="0069429E">
          <w:rPr>
            <w:noProof/>
            <w:webHidden/>
            <w:sz w:val="22"/>
          </w:rPr>
          <w:fldChar w:fldCharType="separate"/>
        </w:r>
        <w:r w:rsidR="0069429E">
          <w:rPr>
            <w:noProof/>
            <w:webHidden/>
            <w:sz w:val="22"/>
          </w:rPr>
          <w:t>39</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50" w:history="1">
        <w:r w:rsidR="0069429E" w:rsidRPr="0069429E">
          <w:rPr>
            <w:rStyle w:val="af1"/>
            <w:rFonts w:eastAsia="TimesNewRomanPS-BoldMT"/>
            <w:noProof/>
            <w:sz w:val="22"/>
          </w:rPr>
          <w:t>10.</w:t>
        </w:r>
        <w:r w:rsidR="0069429E" w:rsidRPr="0069429E">
          <w:rPr>
            <w:rFonts w:eastAsiaTheme="minorEastAsia"/>
            <w:noProof/>
            <w:sz w:val="22"/>
            <w:lang w:eastAsia="ru-RU"/>
          </w:rPr>
          <w:tab/>
        </w:r>
        <w:r w:rsidR="0069429E" w:rsidRPr="0069429E">
          <w:rPr>
            <w:rStyle w:val="af1"/>
            <w:noProof/>
            <w:sz w:val="22"/>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_Toc14801950 \h </w:instrText>
        </w:r>
        <w:r w:rsidRPr="0069429E">
          <w:rPr>
            <w:noProof/>
            <w:webHidden/>
            <w:sz w:val="22"/>
          </w:rPr>
        </w:r>
        <w:r w:rsidRPr="0069429E">
          <w:rPr>
            <w:noProof/>
            <w:webHidden/>
            <w:sz w:val="22"/>
          </w:rPr>
          <w:fldChar w:fldCharType="separate"/>
        </w:r>
        <w:r w:rsidR="0069429E">
          <w:rPr>
            <w:noProof/>
            <w:webHidden/>
            <w:sz w:val="22"/>
          </w:rPr>
          <w:t>40</w:t>
        </w:r>
        <w:r w:rsidRPr="0069429E">
          <w:rPr>
            <w:noProof/>
            <w:webHidden/>
            <w:sz w:val="22"/>
          </w:rPr>
          <w:fldChar w:fldCharType="end"/>
        </w:r>
      </w:hyperlink>
    </w:p>
    <w:p w:rsidR="0069429E" w:rsidRPr="0069429E" w:rsidRDefault="008450AF">
      <w:pPr>
        <w:pStyle w:val="12"/>
        <w:tabs>
          <w:tab w:val="right" w:leader="dot" w:pos="10195"/>
        </w:tabs>
        <w:rPr>
          <w:rFonts w:eastAsiaTheme="minorEastAsia"/>
          <w:noProof/>
          <w:sz w:val="22"/>
          <w:lang w:eastAsia="ru-RU"/>
        </w:rPr>
      </w:pPr>
      <w:hyperlink w:anchor="_Toc14801951" w:history="1">
        <w:r w:rsidR="0069429E" w:rsidRPr="0069429E">
          <w:rPr>
            <w:rStyle w:val="af1"/>
            <w:noProof/>
            <w:sz w:val="22"/>
          </w:rPr>
          <w:t>СХЕМА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_Toc14801951 \h </w:instrText>
        </w:r>
        <w:r w:rsidRPr="0069429E">
          <w:rPr>
            <w:noProof/>
            <w:webHidden/>
            <w:sz w:val="22"/>
          </w:rPr>
        </w:r>
        <w:r w:rsidRPr="0069429E">
          <w:rPr>
            <w:noProof/>
            <w:webHidden/>
            <w:sz w:val="22"/>
          </w:rPr>
          <w:fldChar w:fldCharType="separate"/>
        </w:r>
        <w:r w:rsidR="0069429E">
          <w:rPr>
            <w:noProof/>
            <w:webHidden/>
            <w:sz w:val="22"/>
          </w:rPr>
          <w:t>41</w:t>
        </w:r>
        <w:r w:rsidRPr="0069429E">
          <w:rPr>
            <w:noProof/>
            <w:webHidden/>
            <w:sz w:val="22"/>
          </w:rPr>
          <w:fldChar w:fldCharType="end"/>
        </w:r>
      </w:hyperlink>
    </w:p>
    <w:p w:rsidR="0069429E" w:rsidRPr="0069429E" w:rsidRDefault="008450AF">
      <w:pPr>
        <w:pStyle w:val="12"/>
        <w:tabs>
          <w:tab w:val="right" w:leader="dot" w:pos="10195"/>
        </w:tabs>
        <w:rPr>
          <w:rFonts w:eastAsiaTheme="minorEastAsia"/>
          <w:noProof/>
          <w:sz w:val="22"/>
          <w:lang w:eastAsia="ru-RU"/>
        </w:rPr>
      </w:pPr>
      <w:hyperlink w:anchor="_Toc14801952" w:history="1">
        <w:r w:rsidR="0069429E" w:rsidRPr="0069429E">
          <w:rPr>
            <w:rStyle w:val="af1"/>
            <w:noProof/>
            <w:kern w:val="32"/>
            <w:sz w:val="22"/>
          </w:rPr>
          <w:t>ТЕРМИНЫ И ОПРЕДЕЛЕНИЯ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_Toc14801952 \h </w:instrText>
        </w:r>
        <w:r w:rsidRPr="0069429E">
          <w:rPr>
            <w:noProof/>
            <w:webHidden/>
            <w:sz w:val="22"/>
          </w:rPr>
        </w:r>
        <w:r w:rsidRPr="0069429E">
          <w:rPr>
            <w:noProof/>
            <w:webHidden/>
            <w:sz w:val="22"/>
          </w:rPr>
          <w:fldChar w:fldCharType="separate"/>
        </w:r>
        <w:r w:rsidR="0069429E">
          <w:rPr>
            <w:noProof/>
            <w:webHidden/>
            <w:sz w:val="22"/>
          </w:rPr>
          <w:t>42</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53" w:history="1">
        <w:r w:rsidR="0069429E" w:rsidRPr="0069429E">
          <w:rPr>
            <w:rStyle w:val="af1"/>
            <w:rFonts w:eastAsia="TimesNewRomanPS-BoldMT"/>
            <w:noProof/>
            <w:sz w:val="22"/>
          </w:rPr>
          <w:t>1.</w:t>
        </w:r>
        <w:r w:rsidR="0069429E" w:rsidRPr="0069429E">
          <w:rPr>
            <w:rFonts w:eastAsiaTheme="minorEastAsia"/>
            <w:noProof/>
            <w:sz w:val="22"/>
            <w:lang w:eastAsia="ru-RU"/>
          </w:rPr>
          <w:tab/>
        </w:r>
        <w:r w:rsidR="0069429E" w:rsidRPr="0069429E">
          <w:rPr>
            <w:rStyle w:val="af1"/>
            <w:rFonts w:eastAsia="TimesNewRomanPS-BoldMT"/>
            <w:noProof/>
            <w:sz w:val="22"/>
          </w:rPr>
          <w:t>ОБЩИЕ ПОЛОЖЕНИЯ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_Toc14801953 \h </w:instrText>
        </w:r>
        <w:r w:rsidRPr="0069429E">
          <w:rPr>
            <w:noProof/>
            <w:webHidden/>
            <w:sz w:val="22"/>
          </w:rPr>
        </w:r>
        <w:r w:rsidRPr="0069429E">
          <w:rPr>
            <w:noProof/>
            <w:webHidden/>
            <w:sz w:val="22"/>
          </w:rPr>
          <w:fldChar w:fldCharType="separate"/>
        </w:r>
        <w:r w:rsidR="0069429E">
          <w:rPr>
            <w:noProof/>
            <w:webHidden/>
            <w:sz w:val="22"/>
          </w:rPr>
          <w:t>44</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54" w:history="1">
        <w:r w:rsidR="0069429E" w:rsidRPr="0069429E">
          <w:rPr>
            <w:rStyle w:val="af1"/>
            <w:rFonts w:eastAsia="TimesNewRomanPS-BoldMT"/>
            <w:noProof/>
            <w:sz w:val="22"/>
          </w:rPr>
          <w:t>2.</w:t>
        </w:r>
        <w:r w:rsidR="0069429E" w:rsidRPr="0069429E">
          <w:rPr>
            <w:rFonts w:eastAsiaTheme="minorEastAsia"/>
            <w:noProof/>
            <w:sz w:val="22"/>
            <w:lang w:eastAsia="ru-RU"/>
          </w:rPr>
          <w:tab/>
        </w:r>
        <w:r w:rsidR="0069429E" w:rsidRPr="0069429E">
          <w:rPr>
            <w:rStyle w:val="af1"/>
            <w:rFonts w:eastAsia="TimesNewRomanPS-BoldMT"/>
            <w:noProof/>
            <w:sz w:val="22"/>
          </w:rPr>
          <w:t>СУЩЕСТВУЮЩЕЕ ПОЛОЖЕНИЕ В СФЕРЕ ВОДООТВЕДЕНИЯ ВЕСЕЛОВСКОГО СЕЛЬСОВЕТА</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_Toc14801954 \h </w:instrText>
        </w:r>
        <w:r w:rsidRPr="0069429E">
          <w:rPr>
            <w:noProof/>
            <w:webHidden/>
            <w:sz w:val="22"/>
          </w:rPr>
        </w:r>
        <w:r w:rsidRPr="0069429E">
          <w:rPr>
            <w:noProof/>
            <w:webHidden/>
            <w:sz w:val="22"/>
          </w:rPr>
          <w:fldChar w:fldCharType="separate"/>
        </w:r>
        <w:r w:rsidR="0069429E">
          <w:rPr>
            <w:noProof/>
            <w:webHidden/>
            <w:sz w:val="22"/>
          </w:rPr>
          <w:t>46</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55" w:history="1">
        <w:r w:rsidR="0069429E" w:rsidRPr="0069429E">
          <w:rPr>
            <w:rStyle w:val="af1"/>
            <w:rFonts w:eastAsia="TimesNewRomanPS-BoldMT"/>
            <w:noProof/>
            <w:sz w:val="22"/>
          </w:rPr>
          <w:t>2.1.</w:t>
        </w:r>
        <w:r w:rsidR="0069429E" w:rsidRPr="0069429E">
          <w:rPr>
            <w:rFonts w:eastAsiaTheme="minorEastAsia"/>
            <w:noProof/>
            <w:sz w:val="22"/>
            <w:lang w:eastAsia="ru-RU"/>
          </w:rPr>
          <w:tab/>
        </w:r>
        <w:r w:rsidR="0069429E" w:rsidRPr="0069429E">
          <w:rPr>
            <w:rStyle w:val="af1"/>
            <w:rFonts w:eastAsia="TimesNewRomanPS-BoldMT"/>
            <w:noProof/>
            <w:sz w:val="22"/>
          </w:rPr>
          <w:t>Описание структуры системы сбора, очистки и отведения сточных вод на территории Веселовского сельсовета и деление территории поселения на эксплуатационные зоны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_Toc14801955 \h </w:instrText>
        </w:r>
        <w:r w:rsidRPr="0069429E">
          <w:rPr>
            <w:noProof/>
            <w:webHidden/>
            <w:sz w:val="22"/>
          </w:rPr>
        </w:r>
        <w:r w:rsidRPr="0069429E">
          <w:rPr>
            <w:noProof/>
            <w:webHidden/>
            <w:sz w:val="22"/>
          </w:rPr>
          <w:fldChar w:fldCharType="separate"/>
        </w:r>
        <w:r w:rsidR="0069429E">
          <w:rPr>
            <w:noProof/>
            <w:webHidden/>
            <w:sz w:val="22"/>
          </w:rPr>
          <w:t>46</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56" w:history="1">
        <w:r w:rsidR="0069429E" w:rsidRPr="0069429E">
          <w:rPr>
            <w:rStyle w:val="af1"/>
            <w:rFonts w:eastAsia="TimesNewRomanPS-BoldMT"/>
            <w:noProof/>
            <w:sz w:val="22"/>
          </w:rPr>
          <w:t>2.2.</w:t>
        </w:r>
        <w:r w:rsidR="0069429E" w:rsidRPr="0069429E">
          <w:rPr>
            <w:rFonts w:eastAsiaTheme="minorEastAsia"/>
            <w:noProof/>
            <w:sz w:val="22"/>
            <w:lang w:eastAsia="ru-RU"/>
          </w:rPr>
          <w:tab/>
        </w:r>
        <w:r w:rsidR="0069429E" w:rsidRPr="0069429E">
          <w:rPr>
            <w:rStyle w:val="af1"/>
            <w:noProof/>
            <w:sz w:val="22"/>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_Toc14801956 \h </w:instrText>
        </w:r>
        <w:r w:rsidRPr="0069429E">
          <w:rPr>
            <w:noProof/>
            <w:webHidden/>
            <w:sz w:val="22"/>
          </w:rPr>
        </w:r>
        <w:r w:rsidRPr="0069429E">
          <w:rPr>
            <w:noProof/>
            <w:webHidden/>
            <w:sz w:val="22"/>
          </w:rPr>
          <w:fldChar w:fldCharType="separate"/>
        </w:r>
        <w:r w:rsidR="0069429E">
          <w:rPr>
            <w:noProof/>
            <w:webHidden/>
            <w:sz w:val="22"/>
          </w:rPr>
          <w:t>46</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57" w:history="1">
        <w:r w:rsidR="0069429E" w:rsidRPr="0069429E">
          <w:rPr>
            <w:rStyle w:val="af1"/>
            <w:rFonts w:eastAsia="TimesNewRomanPS-BoldMT"/>
            <w:noProof/>
            <w:sz w:val="22"/>
          </w:rPr>
          <w:t>2.3.</w:t>
        </w:r>
        <w:r w:rsidR="0069429E" w:rsidRPr="0069429E">
          <w:rPr>
            <w:rFonts w:eastAsiaTheme="minorEastAsia"/>
            <w:noProof/>
            <w:sz w:val="22"/>
            <w:lang w:eastAsia="ru-RU"/>
          </w:rPr>
          <w:tab/>
        </w:r>
        <w:r w:rsidR="0069429E" w:rsidRPr="0069429E">
          <w:rPr>
            <w:rStyle w:val="af1"/>
            <w:noProof/>
            <w:sz w:val="22"/>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_Toc14801957 \h </w:instrText>
        </w:r>
        <w:r w:rsidRPr="0069429E">
          <w:rPr>
            <w:noProof/>
            <w:webHidden/>
            <w:sz w:val="22"/>
          </w:rPr>
        </w:r>
        <w:r w:rsidRPr="0069429E">
          <w:rPr>
            <w:noProof/>
            <w:webHidden/>
            <w:sz w:val="22"/>
          </w:rPr>
          <w:fldChar w:fldCharType="separate"/>
        </w:r>
        <w:r w:rsidR="0069429E">
          <w:rPr>
            <w:noProof/>
            <w:webHidden/>
            <w:sz w:val="22"/>
          </w:rPr>
          <w:t>46</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58" w:history="1">
        <w:r w:rsidR="0069429E" w:rsidRPr="0069429E">
          <w:rPr>
            <w:rStyle w:val="af1"/>
            <w:rFonts w:eastAsia="TimesNewRomanPS-BoldMT"/>
            <w:noProof/>
            <w:sz w:val="22"/>
          </w:rPr>
          <w:t>2.4.</w:t>
        </w:r>
        <w:r w:rsidR="0069429E" w:rsidRPr="0069429E">
          <w:rPr>
            <w:rFonts w:eastAsiaTheme="minorEastAsia"/>
            <w:noProof/>
            <w:sz w:val="22"/>
            <w:lang w:eastAsia="ru-RU"/>
          </w:rPr>
          <w:tab/>
        </w:r>
        <w:r w:rsidR="0069429E" w:rsidRPr="0069429E">
          <w:rPr>
            <w:rStyle w:val="af1"/>
            <w:noProof/>
            <w:sz w:val="22"/>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_Toc14801958 \h </w:instrText>
        </w:r>
        <w:r w:rsidRPr="0069429E">
          <w:rPr>
            <w:noProof/>
            <w:webHidden/>
            <w:sz w:val="22"/>
          </w:rPr>
        </w:r>
        <w:r w:rsidRPr="0069429E">
          <w:rPr>
            <w:noProof/>
            <w:webHidden/>
            <w:sz w:val="22"/>
          </w:rPr>
          <w:fldChar w:fldCharType="separate"/>
        </w:r>
        <w:r w:rsidR="0069429E">
          <w:rPr>
            <w:noProof/>
            <w:webHidden/>
            <w:sz w:val="22"/>
          </w:rPr>
          <w:t>46</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59" w:history="1">
        <w:r w:rsidR="0069429E" w:rsidRPr="0069429E">
          <w:rPr>
            <w:rStyle w:val="af1"/>
            <w:rFonts w:eastAsia="TimesNewRomanPS-BoldMT"/>
            <w:noProof/>
            <w:sz w:val="22"/>
          </w:rPr>
          <w:t>2.5.</w:t>
        </w:r>
        <w:r w:rsidR="0069429E" w:rsidRPr="0069429E">
          <w:rPr>
            <w:rFonts w:eastAsiaTheme="minorEastAsia"/>
            <w:noProof/>
            <w:sz w:val="22"/>
            <w:lang w:eastAsia="ru-RU"/>
          </w:rPr>
          <w:tab/>
        </w:r>
        <w:r w:rsidR="0069429E" w:rsidRPr="0069429E">
          <w:rPr>
            <w:rStyle w:val="af1"/>
            <w:noProof/>
            <w:sz w:val="22"/>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_Toc14801959 \h </w:instrText>
        </w:r>
        <w:r w:rsidRPr="0069429E">
          <w:rPr>
            <w:noProof/>
            <w:webHidden/>
            <w:sz w:val="22"/>
          </w:rPr>
        </w:r>
        <w:r w:rsidRPr="0069429E">
          <w:rPr>
            <w:noProof/>
            <w:webHidden/>
            <w:sz w:val="22"/>
          </w:rPr>
          <w:fldChar w:fldCharType="separate"/>
        </w:r>
        <w:r w:rsidR="0069429E">
          <w:rPr>
            <w:noProof/>
            <w:webHidden/>
            <w:sz w:val="22"/>
          </w:rPr>
          <w:t>47</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60" w:history="1">
        <w:r w:rsidR="0069429E" w:rsidRPr="0069429E">
          <w:rPr>
            <w:rStyle w:val="af1"/>
            <w:rFonts w:eastAsia="TimesNewRomanPS-BoldMT"/>
            <w:noProof/>
            <w:sz w:val="22"/>
          </w:rPr>
          <w:t>2.6.</w:t>
        </w:r>
        <w:r w:rsidR="0069429E" w:rsidRPr="0069429E">
          <w:rPr>
            <w:rFonts w:eastAsiaTheme="minorEastAsia"/>
            <w:noProof/>
            <w:sz w:val="22"/>
            <w:lang w:eastAsia="ru-RU"/>
          </w:rPr>
          <w:tab/>
        </w:r>
        <w:r w:rsidR="0069429E" w:rsidRPr="0069429E">
          <w:rPr>
            <w:rStyle w:val="af1"/>
            <w:noProof/>
            <w:sz w:val="22"/>
          </w:rPr>
          <w:t>Оценка безопасности и надежности объектов централизованной системы водоотведения и их управляемости</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_Toc14801960 \h </w:instrText>
        </w:r>
        <w:r w:rsidRPr="0069429E">
          <w:rPr>
            <w:noProof/>
            <w:webHidden/>
            <w:sz w:val="22"/>
          </w:rPr>
        </w:r>
        <w:r w:rsidRPr="0069429E">
          <w:rPr>
            <w:noProof/>
            <w:webHidden/>
            <w:sz w:val="22"/>
          </w:rPr>
          <w:fldChar w:fldCharType="separate"/>
        </w:r>
        <w:r w:rsidR="0069429E">
          <w:rPr>
            <w:noProof/>
            <w:webHidden/>
            <w:sz w:val="22"/>
          </w:rPr>
          <w:t>47</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61" w:history="1">
        <w:r w:rsidR="0069429E" w:rsidRPr="0069429E">
          <w:rPr>
            <w:rStyle w:val="af1"/>
            <w:rFonts w:eastAsia="TimesNewRomanPS-BoldMT"/>
            <w:noProof/>
            <w:sz w:val="22"/>
          </w:rPr>
          <w:t>2.7.</w:t>
        </w:r>
        <w:r w:rsidR="0069429E" w:rsidRPr="0069429E">
          <w:rPr>
            <w:rFonts w:eastAsiaTheme="minorEastAsia"/>
            <w:noProof/>
            <w:sz w:val="22"/>
            <w:lang w:eastAsia="ru-RU"/>
          </w:rPr>
          <w:tab/>
        </w:r>
        <w:r w:rsidR="0069429E" w:rsidRPr="0069429E">
          <w:rPr>
            <w:rStyle w:val="af1"/>
            <w:noProof/>
            <w:sz w:val="22"/>
          </w:rPr>
          <w:t>Оценка воздействия сбросов сточных вод через централизованную систему водоотведения на окружающую среду</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_Toc14801961 \h </w:instrText>
        </w:r>
        <w:r w:rsidRPr="0069429E">
          <w:rPr>
            <w:noProof/>
            <w:webHidden/>
            <w:sz w:val="22"/>
          </w:rPr>
        </w:r>
        <w:r w:rsidRPr="0069429E">
          <w:rPr>
            <w:noProof/>
            <w:webHidden/>
            <w:sz w:val="22"/>
          </w:rPr>
          <w:fldChar w:fldCharType="separate"/>
        </w:r>
        <w:r w:rsidR="0069429E">
          <w:rPr>
            <w:noProof/>
            <w:webHidden/>
            <w:sz w:val="22"/>
          </w:rPr>
          <w:t>47</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62" w:history="1">
        <w:r w:rsidR="0069429E" w:rsidRPr="0069429E">
          <w:rPr>
            <w:rStyle w:val="af1"/>
            <w:rFonts w:eastAsia="TimesNewRomanPS-BoldMT"/>
            <w:noProof/>
            <w:sz w:val="22"/>
          </w:rPr>
          <w:t>2.8.</w:t>
        </w:r>
        <w:r w:rsidR="0069429E" w:rsidRPr="0069429E">
          <w:rPr>
            <w:rFonts w:eastAsiaTheme="minorEastAsia"/>
            <w:noProof/>
            <w:sz w:val="22"/>
            <w:lang w:eastAsia="ru-RU"/>
          </w:rPr>
          <w:tab/>
        </w:r>
        <w:r w:rsidR="0069429E" w:rsidRPr="0069429E">
          <w:rPr>
            <w:rStyle w:val="af1"/>
            <w:noProof/>
            <w:sz w:val="22"/>
          </w:rPr>
          <w:t>Описание территорий Веселовского сельсовета, не охваченных централизованной системой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_Toc14801962 \h </w:instrText>
        </w:r>
        <w:r w:rsidRPr="0069429E">
          <w:rPr>
            <w:noProof/>
            <w:webHidden/>
            <w:sz w:val="22"/>
          </w:rPr>
        </w:r>
        <w:r w:rsidRPr="0069429E">
          <w:rPr>
            <w:noProof/>
            <w:webHidden/>
            <w:sz w:val="22"/>
          </w:rPr>
          <w:fldChar w:fldCharType="separate"/>
        </w:r>
        <w:r w:rsidR="0069429E">
          <w:rPr>
            <w:noProof/>
            <w:webHidden/>
            <w:sz w:val="22"/>
          </w:rPr>
          <w:t>47</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63" w:history="1">
        <w:r w:rsidR="0069429E" w:rsidRPr="0069429E">
          <w:rPr>
            <w:rStyle w:val="af1"/>
            <w:rFonts w:eastAsia="TimesNewRomanPS-BoldMT"/>
            <w:noProof/>
            <w:sz w:val="22"/>
          </w:rPr>
          <w:t>2.9.</w:t>
        </w:r>
        <w:r w:rsidR="0069429E" w:rsidRPr="0069429E">
          <w:rPr>
            <w:rFonts w:eastAsiaTheme="minorEastAsia"/>
            <w:noProof/>
            <w:sz w:val="22"/>
            <w:lang w:eastAsia="ru-RU"/>
          </w:rPr>
          <w:tab/>
        </w:r>
        <w:r w:rsidR="0069429E" w:rsidRPr="0069429E">
          <w:rPr>
            <w:rStyle w:val="af1"/>
            <w:noProof/>
            <w:sz w:val="22"/>
          </w:rPr>
          <w:t>Описание существующих технических и технологических проблем системы водоотведения поселения</w:t>
        </w:r>
        <w:r w:rsidR="0069429E">
          <w:rPr>
            <w:rStyle w:val="af1"/>
            <w:noProof/>
            <w:sz w:val="22"/>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_Toc14801963 \h </w:instrText>
        </w:r>
        <w:r w:rsidRPr="0069429E">
          <w:rPr>
            <w:noProof/>
            <w:webHidden/>
            <w:sz w:val="22"/>
          </w:rPr>
        </w:r>
        <w:r w:rsidRPr="0069429E">
          <w:rPr>
            <w:noProof/>
            <w:webHidden/>
            <w:sz w:val="22"/>
          </w:rPr>
          <w:fldChar w:fldCharType="separate"/>
        </w:r>
        <w:r w:rsidR="0069429E">
          <w:rPr>
            <w:noProof/>
            <w:webHidden/>
            <w:sz w:val="22"/>
          </w:rPr>
          <w:t>47</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64" w:history="1">
        <w:r w:rsidR="0069429E" w:rsidRPr="0069429E">
          <w:rPr>
            <w:rStyle w:val="af1"/>
            <w:rFonts w:eastAsia="TimesNewRomanPS-BoldMT"/>
            <w:noProof/>
            <w:sz w:val="22"/>
          </w:rPr>
          <w:t>3.</w:t>
        </w:r>
        <w:r w:rsidR="0069429E" w:rsidRPr="0069429E">
          <w:rPr>
            <w:rFonts w:eastAsiaTheme="minorEastAsia"/>
            <w:noProof/>
            <w:sz w:val="22"/>
            <w:lang w:eastAsia="ru-RU"/>
          </w:rPr>
          <w:tab/>
        </w:r>
        <w:r w:rsidR="0069429E" w:rsidRPr="0069429E">
          <w:rPr>
            <w:rStyle w:val="af1"/>
            <w:rFonts w:eastAsia="TimesNewRomanPS-BoldMT"/>
            <w:noProof/>
            <w:sz w:val="22"/>
          </w:rPr>
          <w:t>БАЛАНСЫ СТОЧНЫХ ВОД В СИСТЕМЕ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_Toc14801964 \h </w:instrText>
        </w:r>
        <w:r w:rsidRPr="0069429E">
          <w:rPr>
            <w:noProof/>
            <w:webHidden/>
            <w:sz w:val="22"/>
          </w:rPr>
        </w:r>
        <w:r w:rsidRPr="0069429E">
          <w:rPr>
            <w:noProof/>
            <w:webHidden/>
            <w:sz w:val="22"/>
          </w:rPr>
          <w:fldChar w:fldCharType="separate"/>
        </w:r>
        <w:r w:rsidR="0069429E">
          <w:rPr>
            <w:noProof/>
            <w:webHidden/>
            <w:sz w:val="22"/>
          </w:rPr>
          <w:t>48</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65" w:history="1">
        <w:r w:rsidR="0069429E" w:rsidRPr="0069429E">
          <w:rPr>
            <w:rStyle w:val="af1"/>
            <w:rFonts w:eastAsia="TimesNewRomanPS-BoldMT"/>
            <w:noProof/>
            <w:sz w:val="22"/>
          </w:rPr>
          <w:t>3.1.</w:t>
        </w:r>
        <w:r w:rsidR="0069429E" w:rsidRPr="0069429E">
          <w:rPr>
            <w:rFonts w:eastAsiaTheme="minorEastAsia"/>
            <w:noProof/>
            <w:sz w:val="22"/>
            <w:lang w:eastAsia="ru-RU"/>
          </w:rPr>
          <w:tab/>
        </w:r>
        <w:r w:rsidR="0069429E" w:rsidRPr="0069429E">
          <w:rPr>
            <w:rStyle w:val="af1"/>
            <w:rFonts w:eastAsia="TimesNewRomanPS-BoldMT"/>
            <w:iCs/>
            <w:noProof/>
            <w:sz w:val="22"/>
          </w:rPr>
          <w:t>Баланс поступления сточных вод в централизованную систему водоотведения и отведения стоков по технологическим зонам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_Toc14801965 \h </w:instrText>
        </w:r>
        <w:r w:rsidRPr="0069429E">
          <w:rPr>
            <w:noProof/>
            <w:webHidden/>
            <w:sz w:val="22"/>
          </w:rPr>
        </w:r>
        <w:r w:rsidRPr="0069429E">
          <w:rPr>
            <w:noProof/>
            <w:webHidden/>
            <w:sz w:val="22"/>
          </w:rPr>
          <w:fldChar w:fldCharType="separate"/>
        </w:r>
        <w:r w:rsidR="0069429E">
          <w:rPr>
            <w:noProof/>
            <w:webHidden/>
            <w:sz w:val="22"/>
          </w:rPr>
          <w:t>48</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66" w:history="1">
        <w:r w:rsidR="0069429E" w:rsidRPr="0069429E">
          <w:rPr>
            <w:rStyle w:val="af1"/>
            <w:rFonts w:eastAsia="TimesNewRomanPS-BoldMT"/>
            <w:noProof/>
            <w:sz w:val="22"/>
          </w:rPr>
          <w:t>3.2.</w:t>
        </w:r>
        <w:r w:rsidR="0069429E" w:rsidRPr="0069429E">
          <w:rPr>
            <w:rFonts w:eastAsiaTheme="minorEastAsia"/>
            <w:noProof/>
            <w:sz w:val="22"/>
            <w:lang w:eastAsia="ru-RU"/>
          </w:rPr>
          <w:tab/>
        </w:r>
        <w:r w:rsidR="0069429E" w:rsidRPr="0069429E">
          <w:rPr>
            <w:rStyle w:val="af1"/>
            <w:noProof/>
            <w:sz w:val="22"/>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_Toc14801966 \h </w:instrText>
        </w:r>
        <w:r w:rsidRPr="0069429E">
          <w:rPr>
            <w:noProof/>
            <w:webHidden/>
            <w:sz w:val="22"/>
          </w:rPr>
        </w:r>
        <w:r w:rsidRPr="0069429E">
          <w:rPr>
            <w:noProof/>
            <w:webHidden/>
            <w:sz w:val="22"/>
          </w:rPr>
          <w:fldChar w:fldCharType="separate"/>
        </w:r>
        <w:r w:rsidR="0069429E">
          <w:rPr>
            <w:noProof/>
            <w:webHidden/>
            <w:sz w:val="22"/>
          </w:rPr>
          <w:t>48</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67" w:history="1">
        <w:r w:rsidR="0069429E" w:rsidRPr="0069429E">
          <w:rPr>
            <w:rStyle w:val="af1"/>
            <w:rFonts w:eastAsia="TimesNewRomanPS-BoldMT"/>
            <w:noProof/>
            <w:sz w:val="22"/>
          </w:rPr>
          <w:t>3.3.</w:t>
        </w:r>
        <w:r w:rsidR="0069429E" w:rsidRPr="0069429E">
          <w:rPr>
            <w:rFonts w:eastAsiaTheme="minorEastAsia"/>
            <w:noProof/>
            <w:sz w:val="22"/>
            <w:lang w:eastAsia="ru-RU"/>
          </w:rPr>
          <w:tab/>
        </w:r>
        <w:r w:rsidR="0069429E" w:rsidRPr="0069429E">
          <w:rPr>
            <w:rStyle w:val="af1"/>
            <w:noProof/>
            <w:sz w:val="22"/>
          </w:rPr>
          <w:t>Сведения об оснащенности зданий, строений, сооружений приборами учетапринимаемых сточных вод и их применении при осуществлении коммерческих расчетов</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_Toc14801967 \h </w:instrText>
        </w:r>
        <w:r w:rsidRPr="0069429E">
          <w:rPr>
            <w:noProof/>
            <w:webHidden/>
            <w:sz w:val="22"/>
          </w:rPr>
        </w:r>
        <w:r w:rsidRPr="0069429E">
          <w:rPr>
            <w:noProof/>
            <w:webHidden/>
            <w:sz w:val="22"/>
          </w:rPr>
          <w:fldChar w:fldCharType="separate"/>
        </w:r>
        <w:r w:rsidR="0069429E">
          <w:rPr>
            <w:noProof/>
            <w:webHidden/>
            <w:sz w:val="22"/>
          </w:rPr>
          <w:t>48</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68" w:history="1">
        <w:r w:rsidR="0069429E" w:rsidRPr="0069429E">
          <w:rPr>
            <w:rStyle w:val="af1"/>
            <w:rFonts w:eastAsia="TimesNewRomanPS-BoldMT"/>
            <w:noProof/>
            <w:sz w:val="22"/>
          </w:rPr>
          <w:t>3.4.</w:t>
        </w:r>
        <w:r w:rsidR="0069429E" w:rsidRPr="0069429E">
          <w:rPr>
            <w:rFonts w:eastAsiaTheme="minorEastAsia"/>
            <w:noProof/>
            <w:sz w:val="22"/>
            <w:lang w:eastAsia="ru-RU"/>
          </w:rPr>
          <w:tab/>
        </w:r>
        <w:r w:rsidR="0069429E" w:rsidRPr="0069429E">
          <w:rPr>
            <w:rStyle w:val="af1"/>
            <w:noProof/>
            <w:sz w:val="22"/>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_Toc14801968 \h </w:instrText>
        </w:r>
        <w:r w:rsidRPr="0069429E">
          <w:rPr>
            <w:noProof/>
            <w:webHidden/>
            <w:sz w:val="22"/>
          </w:rPr>
        </w:r>
        <w:r w:rsidRPr="0069429E">
          <w:rPr>
            <w:noProof/>
            <w:webHidden/>
            <w:sz w:val="22"/>
          </w:rPr>
          <w:fldChar w:fldCharType="separate"/>
        </w:r>
        <w:r w:rsidR="0069429E">
          <w:rPr>
            <w:noProof/>
            <w:webHidden/>
            <w:sz w:val="22"/>
          </w:rPr>
          <w:t>48</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69" w:history="1">
        <w:r w:rsidR="0069429E" w:rsidRPr="0069429E">
          <w:rPr>
            <w:rStyle w:val="af1"/>
            <w:rFonts w:eastAsia="TimesNewRomanPS-BoldMT"/>
            <w:noProof/>
            <w:sz w:val="22"/>
          </w:rPr>
          <w:t>3.5.</w:t>
        </w:r>
        <w:r w:rsidR="0069429E" w:rsidRPr="0069429E">
          <w:rPr>
            <w:rFonts w:eastAsiaTheme="minorEastAsia"/>
            <w:noProof/>
            <w:sz w:val="22"/>
            <w:lang w:eastAsia="ru-RU"/>
          </w:rPr>
          <w:tab/>
        </w:r>
        <w:r w:rsidR="0069429E" w:rsidRPr="0069429E">
          <w:rPr>
            <w:rStyle w:val="af1"/>
            <w:noProof/>
            <w:sz w:val="22"/>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_Toc14801969 \h </w:instrText>
        </w:r>
        <w:r w:rsidRPr="0069429E">
          <w:rPr>
            <w:noProof/>
            <w:webHidden/>
            <w:sz w:val="22"/>
          </w:rPr>
        </w:r>
        <w:r w:rsidRPr="0069429E">
          <w:rPr>
            <w:noProof/>
            <w:webHidden/>
            <w:sz w:val="22"/>
          </w:rPr>
          <w:fldChar w:fldCharType="separate"/>
        </w:r>
        <w:r w:rsidR="0069429E">
          <w:rPr>
            <w:noProof/>
            <w:webHidden/>
            <w:sz w:val="22"/>
          </w:rPr>
          <w:t>48</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70" w:history="1">
        <w:r w:rsidR="0069429E" w:rsidRPr="0069429E">
          <w:rPr>
            <w:rStyle w:val="af1"/>
            <w:rFonts w:eastAsia="TimesNewRomanPS-BoldMT"/>
            <w:noProof/>
            <w:sz w:val="22"/>
          </w:rPr>
          <w:t>4.</w:t>
        </w:r>
        <w:r w:rsidR="0069429E" w:rsidRPr="0069429E">
          <w:rPr>
            <w:rFonts w:eastAsiaTheme="minorEastAsia"/>
            <w:noProof/>
            <w:sz w:val="22"/>
            <w:lang w:eastAsia="ru-RU"/>
          </w:rPr>
          <w:tab/>
        </w:r>
        <w:r w:rsidR="0069429E" w:rsidRPr="0069429E">
          <w:rPr>
            <w:rStyle w:val="af1"/>
            <w:rFonts w:eastAsia="TimesNewRomanPS-BoldMT"/>
            <w:noProof/>
            <w:sz w:val="22"/>
          </w:rPr>
          <w:t>ПРОГНОЗ ОБЪЕМА СТОЧНЫХ ВОД</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_Toc14801970 \h </w:instrText>
        </w:r>
        <w:r w:rsidRPr="0069429E">
          <w:rPr>
            <w:noProof/>
            <w:webHidden/>
            <w:sz w:val="22"/>
          </w:rPr>
        </w:r>
        <w:r w:rsidRPr="0069429E">
          <w:rPr>
            <w:noProof/>
            <w:webHidden/>
            <w:sz w:val="22"/>
          </w:rPr>
          <w:fldChar w:fldCharType="separate"/>
        </w:r>
        <w:r w:rsidR="0069429E">
          <w:rPr>
            <w:noProof/>
            <w:webHidden/>
            <w:sz w:val="22"/>
          </w:rPr>
          <w:t>49</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71" w:history="1">
        <w:r w:rsidR="0069429E" w:rsidRPr="0069429E">
          <w:rPr>
            <w:rStyle w:val="af1"/>
            <w:rFonts w:eastAsia="TimesNewRomanPS-BoldMT"/>
            <w:noProof/>
            <w:sz w:val="22"/>
          </w:rPr>
          <w:t>4.1.</w:t>
        </w:r>
        <w:r w:rsidR="0069429E" w:rsidRPr="0069429E">
          <w:rPr>
            <w:rFonts w:eastAsiaTheme="minorEastAsia"/>
            <w:noProof/>
            <w:sz w:val="22"/>
            <w:lang w:eastAsia="ru-RU"/>
          </w:rPr>
          <w:tab/>
        </w:r>
        <w:r w:rsidR="0069429E" w:rsidRPr="0069429E">
          <w:rPr>
            <w:rStyle w:val="af1"/>
            <w:rFonts w:eastAsia="TimesNewRomanPS-BoldMT"/>
            <w:iCs/>
            <w:noProof/>
            <w:sz w:val="22"/>
          </w:rPr>
          <w:t>Сведения о фактическом и ожидаемом поступлении сточных вод в централизованную систему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_Toc14801971 \h </w:instrText>
        </w:r>
        <w:r w:rsidRPr="0069429E">
          <w:rPr>
            <w:noProof/>
            <w:webHidden/>
            <w:sz w:val="22"/>
          </w:rPr>
        </w:r>
        <w:r w:rsidRPr="0069429E">
          <w:rPr>
            <w:noProof/>
            <w:webHidden/>
            <w:sz w:val="22"/>
          </w:rPr>
          <w:fldChar w:fldCharType="separate"/>
        </w:r>
        <w:r w:rsidR="0069429E">
          <w:rPr>
            <w:noProof/>
            <w:webHidden/>
            <w:sz w:val="22"/>
          </w:rPr>
          <w:t>49</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72" w:history="1">
        <w:r w:rsidR="0069429E" w:rsidRPr="0069429E">
          <w:rPr>
            <w:rStyle w:val="af1"/>
            <w:rFonts w:eastAsia="TimesNewRomanPS-BoldMT"/>
            <w:noProof/>
            <w:sz w:val="22"/>
          </w:rPr>
          <w:t>4.2.</w:t>
        </w:r>
        <w:r w:rsidR="0069429E" w:rsidRPr="0069429E">
          <w:rPr>
            <w:rFonts w:eastAsiaTheme="minorEastAsia"/>
            <w:noProof/>
            <w:sz w:val="22"/>
            <w:lang w:eastAsia="ru-RU"/>
          </w:rPr>
          <w:tab/>
        </w:r>
        <w:r w:rsidR="0069429E" w:rsidRPr="0069429E">
          <w:rPr>
            <w:rStyle w:val="af1"/>
            <w:noProof/>
            <w:sz w:val="22"/>
          </w:rPr>
          <w:t>Описание структуры централизованной системы водоотведения (эксплуатационные и технологические зоны)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_Toc14801972 \h </w:instrText>
        </w:r>
        <w:r w:rsidRPr="0069429E">
          <w:rPr>
            <w:noProof/>
            <w:webHidden/>
            <w:sz w:val="22"/>
          </w:rPr>
        </w:r>
        <w:r w:rsidRPr="0069429E">
          <w:rPr>
            <w:noProof/>
            <w:webHidden/>
            <w:sz w:val="22"/>
          </w:rPr>
          <w:fldChar w:fldCharType="separate"/>
        </w:r>
        <w:r w:rsidR="0069429E">
          <w:rPr>
            <w:noProof/>
            <w:webHidden/>
            <w:sz w:val="22"/>
          </w:rPr>
          <w:t>49</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73" w:history="1">
        <w:r w:rsidR="0069429E" w:rsidRPr="0069429E">
          <w:rPr>
            <w:rStyle w:val="af1"/>
            <w:rFonts w:eastAsia="TimesNewRomanPS-BoldMT"/>
            <w:noProof/>
            <w:sz w:val="22"/>
          </w:rPr>
          <w:t>4.3.</w:t>
        </w:r>
        <w:r w:rsidR="0069429E" w:rsidRPr="0069429E">
          <w:rPr>
            <w:rFonts w:eastAsiaTheme="minorEastAsia"/>
            <w:noProof/>
            <w:sz w:val="22"/>
            <w:lang w:eastAsia="ru-RU"/>
          </w:rPr>
          <w:tab/>
        </w:r>
        <w:r w:rsidR="0069429E" w:rsidRPr="0069429E">
          <w:rPr>
            <w:rStyle w:val="af1"/>
            <w:noProof/>
            <w:sz w:val="22"/>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_Toc14801973 \h </w:instrText>
        </w:r>
        <w:r w:rsidRPr="0069429E">
          <w:rPr>
            <w:noProof/>
            <w:webHidden/>
            <w:sz w:val="22"/>
          </w:rPr>
        </w:r>
        <w:r w:rsidRPr="0069429E">
          <w:rPr>
            <w:noProof/>
            <w:webHidden/>
            <w:sz w:val="22"/>
          </w:rPr>
          <w:fldChar w:fldCharType="separate"/>
        </w:r>
        <w:r w:rsidR="0069429E">
          <w:rPr>
            <w:noProof/>
            <w:webHidden/>
            <w:sz w:val="22"/>
          </w:rPr>
          <w:t>49</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74" w:history="1">
        <w:r w:rsidR="0069429E" w:rsidRPr="0069429E">
          <w:rPr>
            <w:rStyle w:val="af1"/>
            <w:rFonts w:eastAsia="TimesNewRomanPS-BoldMT"/>
            <w:noProof/>
            <w:sz w:val="22"/>
          </w:rPr>
          <w:t>4.4.</w:t>
        </w:r>
        <w:r w:rsidR="0069429E" w:rsidRPr="0069429E">
          <w:rPr>
            <w:rFonts w:eastAsiaTheme="minorEastAsia"/>
            <w:noProof/>
            <w:sz w:val="22"/>
            <w:lang w:eastAsia="ru-RU"/>
          </w:rPr>
          <w:tab/>
        </w:r>
        <w:r w:rsidR="0069429E" w:rsidRPr="0069429E">
          <w:rPr>
            <w:rStyle w:val="af1"/>
            <w:noProof/>
            <w:sz w:val="22"/>
          </w:rPr>
          <w:t>Результаты анализа гидравлических режимов и режимов работы элементов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_Toc14801974 \h </w:instrText>
        </w:r>
        <w:r w:rsidRPr="0069429E">
          <w:rPr>
            <w:noProof/>
            <w:webHidden/>
            <w:sz w:val="22"/>
          </w:rPr>
        </w:r>
        <w:r w:rsidRPr="0069429E">
          <w:rPr>
            <w:noProof/>
            <w:webHidden/>
            <w:sz w:val="22"/>
          </w:rPr>
          <w:fldChar w:fldCharType="separate"/>
        </w:r>
        <w:r w:rsidR="0069429E">
          <w:rPr>
            <w:noProof/>
            <w:webHidden/>
            <w:sz w:val="22"/>
          </w:rPr>
          <w:t>49</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75" w:history="1">
        <w:r w:rsidR="0069429E" w:rsidRPr="0069429E">
          <w:rPr>
            <w:rStyle w:val="af1"/>
            <w:rFonts w:eastAsia="TimesNewRomanPS-BoldMT"/>
            <w:noProof/>
            <w:sz w:val="22"/>
          </w:rPr>
          <w:t>4.5.</w:t>
        </w:r>
        <w:r w:rsidR="0069429E" w:rsidRPr="0069429E">
          <w:rPr>
            <w:rFonts w:eastAsiaTheme="minorEastAsia"/>
            <w:noProof/>
            <w:sz w:val="22"/>
            <w:lang w:eastAsia="ru-RU"/>
          </w:rPr>
          <w:tab/>
        </w:r>
        <w:r w:rsidR="0069429E" w:rsidRPr="0069429E">
          <w:rPr>
            <w:rStyle w:val="af1"/>
            <w:noProof/>
            <w:sz w:val="22"/>
          </w:rPr>
          <w:t>Анализ резервов производственных мощностей очистных сооружений системы водоотведения и возможности расширения зоны их действия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_Toc14801975 \h </w:instrText>
        </w:r>
        <w:r w:rsidRPr="0069429E">
          <w:rPr>
            <w:noProof/>
            <w:webHidden/>
            <w:sz w:val="22"/>
          </w:rPr>
        </w:r>
        <w:r w:rsidRPr="0069429E">
          <w:rPr>
            <w:noProof/>
            <w:webHidden/>
            <w:sz w:val="22"/>
          </w:rPr>
          <w:fldChar w:fldCharType="separate"/>
        </w:r>
        <w:r w:rsidR="0069429E">
          <w:rPr>
            <w:noProof/>
            <w:webHidden/>
            <w:sz w:val="22"/>
          </w:rPr>
          <w:t>49</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76" w:history="1">
        <w:r w:rsidR="0069429E" w:rsidRPr="0069429E">
          <w:rPr>
            <w:rStyle w:val="af1"/>
            <w:rFonts w:eastAsia="TimesNewRomanPS-BoldMT"/>
            <w:noProof/>
            <w:sz w:val="22"/>
          </w:rPr>
          <w:t>5.</w:t>
        </w:r>
        <w:r w:rsidR="0069429E" w:rsidRPr="0069429E">
          <w:rPr>
            <w:rFonts w:eastAsiaTheme="minorEastAsia"/>
            <w:noProof/>
            <w:sz w:val="22"/>
            <w:lang w:eastAsia="ru-RU"/>
          </w:rPr>
          <w:tab/>
        </w:r>
        <w:r w:rsidR="0069429E" w:rsidRPr="0069429E">
          <w:rPr>
            <w:rStyle w:val="af1"/>
            <w:rFonts w:eastAsia="TimesNewRomanPS-BoldMT"/>
            <w:noProof/>
            <w:sz w:val="22"/>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_Toc14801976 \h </w:instrText>
        </w:r>
        <w:r w:rsidRPr="0069429E">
          <w:rPr>
            <w:noProof/>
            <w:webHidden/>
            <w:sz w:val="22"/>
          </w:rPr>
        </w:r>
        <w:r w:rsidRPr="0069429E">
          <w:rPr>
            <w:noProof/>
            <w:webHidden/>
            <w:sz w:val="22"/>
          </w:rPr>
          <w:fldChar w:fldCharType="separate"/>
        </w:r>
        <w:r w:rsidR="0069429E">
          <w:rPr>
            <w:noProof/>
            <w:webHidden/>
            <w:sz w:val="22"/>
          </w:rPr>
          <w:t>50</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77" w:history="1">
        <w:r w:rsidR="0069429E" w:rsidRPr="0069429E">
          <w:rPr>
            <w:rStyle w:val="af1"/>
            <w:rFonts w:eastAsia="TimesNewRomanPS-BoldMT"/>
            <w:noProof/>
            <w:sz w:val="22"/>
          </w:rPr>
          <w:t>5.1.</w:t>
        </w:r>
        <w:r w:rsidR="0069429E" w:rsidRPr="0069429E">
          <w:rPr>
            <w:rFonts w:eastAsiaTheme="minorEastAsia"/>
            <w:noProof/>
            <w:sz w:val="22"/>
            <w:lang w:eastAsia="ru-RU"/>
          </w:rPr>
          <w:tab/>
        </w:r>
        <w:r w:rsidR="0069429E" w:rsidRPr="0069429E">
          <w:rPr>
            <w:rStyle w:val="af1"/>
            <w:rFonts w:eastAsia="TimesNewRomanPS-BoldMT"/>
            <w:iCs/>
            <w:noProof/>
            <w:sz w:val="22"/>
          </w:rPr>
          <w:t>Основные направления, принципы, задачи и целевые показатели развития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_Toc14801977 \h </w:instrText>
        </w:r>
        <w:r w:rsidRPr="0069429E">
          <w:rPr>
            <w:noProof/>
            <w:webHidden/>
            <w:sz w:val="22"/>
          </w:rPr>
        </w:r>
        <w:r w:rsidRPr="0069429E">
          <w:rPr>
            <w:noProof/>
            <w:webHidden/>
            <w:sz w:val="22"/>
          </w:rPr>
          <w:fldChar w:fldCharType="separate"/>
        </w:r>
        <w:r w:rsidR="0069429E">
          <w:rPr>
            <w:noProof/>
            <w:webHidden/>
            <w:sz w:val="22"/>
          </w:rPr>
          <w:t>50</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78" w:history="1">
        <w:r w:rsidR="0069429E" w:rsidRPr="0069429E">
          <w:rPr>
            <w:rStyle w:val="af1"/>
            <w:rFonts w:eastAsia="TimesNewRomanPS-BoldMT"/>
            <w:noProof/>
            <w:sz w:val="22"/>
          </w:rPr>
          <w:t>5.2.</w:t>
        </w:r>
        <w:r w:rsidR="0069429E" w:rsidRPr="0069429E">
          <w:rPr>
            <w:rFonts w:eastAsiaTheme="minorEastAsia"/>
            <w:noProof/>
            <w:sz w:val="22"/>
            <w:lang w:eastAsia="ru-RU"/>
          </w:rPr>
          <w:tab/>
        </w:r>
        <w:r w:rsidR="0069429E" w:rsidRPr="0069429E">
          <w:rPr>
            <w:rStyle w:val="af1"/>
            <w:noProof/>
            <w:sz w:val="22"/>
          </w:rPr>
          <w:t>Перечень основных мероприятий по реализации схем водоотведения с разбивкой по годам, включая технические обоснования этих мероприятий</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_Toc14801978 \h </w:instrText>
        </w:r>
        <w:r w:rsidRPr="0069429E">
          <w:rPr>
            <w:noProof/>
            <w:webHidden/>
            <w:sz w:val="22"/>
          </w:rPr>
        </w:r>
        <w:r w:rsidRPr="0069429E">
          <w:rPr>
            <w:noProof/>
            <w:webHidden/>
            <w:sz w:val="22"/>
          </w:rPr>
          <w:fldChar w:fldCharType="separate"/>
        </w:r>
        <w:r w:rsidR="0069429E">
          <w:rPr>
            <w:noProof/>
            <w:webHidden/>
            <w:sz w:val="22"/>
          </w:rPr>
          <w:t>50</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79" w:history="1">
        <w:r w:rsidR="0069429E" w:rsidRPr="0069429E">
          <w:rPr>
            <w:rStyle w:val="af1"/>
            <w:rFonts w:eastAsia="TimesNewRomanPS-BoldMT"/>
            <w:noProof/>
            <w:sz w:val="22"/>
          </w:rPr>
          <w:t>5.3.</w:t>
        </w:r>
        <w:r w:rsidR="0069429E" w:rsidRPr="0069429E">
          <w:rPr>
            <w:rFonts w:eastAsiaTheme="minorEastAsia"/>
            <w:noProof/>
            <w:sz w:val="22"/>
            <w:lang w:eastAsia="ru-RU"/>
          </w:rPr>
          <w:tab/>
        </w:r>
        <w:r w:rsidR="0069429E" w:rsidRPr="0069429E">
          <w:rPr>
            <w:rStyle w:val="af1"/>
            <w:noProof/>
            <w:sz w:val="22"/>
          </w:rPr>
          <w:t>Технические обоснования основных мероприятий по реализации схем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_Toc14801979 \h </w:instrText>
        </w:r>
        <w:r w:rsidRPr="0069429E">
          <w:rPr>
            <w:noProof/>
            <w:webHidden/>
            <w:sz w:val="22"/>
          </w:rPr>
        </w:r>
        <w:r w:rsidRPr="0069429E">
          <w:rPr>
            <w:noProof/>
            <w:webHidden/>
            <w:sz w:val="22"/>
          </w:rPr>
          <w:fldChar w:fldCharType="separate"/>
        </w:r>
        <w:r w:rsidR="0069429E">
          <w:rPr>
            <w:noProof/>
            <w:webHidden/>
            <w:sz w:val="22"/>
          </w:rPr>
          <w:t>50</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80" w:history="1">
        <w:r w:rsidR="0069429E" w:rsidRPr="0069429E">
          <w:rPr>
            <w:rStyle w:val="af1"/>
            <w:rFonts w:eastAsia="TimesNewRomanPS-BoldMT"/>
            <w:noProof/>
            <w:sz w:val="22"/>
          </w:rPr>
          <w:t>5.4.</w:t>
        </w:r>
        <w:r w:rsidR="0069429E" w:rsidRPr="0069429E">
          <w:rPr>
            <w:rFonts w:eastAsiaTheme="minorEastAsia"/>
            <w:noProof/>
            <w:sz w:val="22"/>
            <w:lang w:eastAsia="ru-RU"/>
          </w:rPr>
          <w:tab/>
        </w:r>
        <w:r w:rsidR="0069429E" w:rsidRPr="0069429E">
          <w:rPr>
            <w:rStyle w:val="af1"/>
            <w:noProof/>
            <w:sz w:val="22"/>
          </w:rPr>
          <w:t>Сведения о вновь строящихся, реконструируемых и предлагаемых к выводу из эксплуатации объектах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_Toc14801980 \h </w:instrText>
        </w:r>
        <w:r w:rsidRPr="0069429E">
          <w:rPr>
            <w:noProof/>
            <w:webHidden/>
            <w:sz w:val="22"/>
          </w:rPr>
        </w:r>
        <w:r w:rsidRPr="0069429E">
          <w:rPr>
            <w:noProof/>
            <w:webHidden/>
            <w:sz w:val="22"/>
          </w:rPr>
          <w:fldChar w:fldCharType="separate"/>
        </w:r>
        <w:r w:rsidR="0069429E">
          <w:rPr>
            <w:noProof/>
            <w:webHidden/>
            <w:sz w:val="22"/>
          </w:rPr>
          <w:t>50</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81" w:history="1">
        <w:r w:rsidR="0069429E" w:rsidRPr="0069429E">
          <w:rPr>
            <w:rStyle w:val="af1"/>
            <w:rFonts w:eastAsia="TimesNewRomanPS-BoldMT"/>
            <w:noProof/>
            <w:sz w:val="22"/>
          </w:rPr>
          <w:t>5.5.</w:t>
        </w:r>
        <w:r w:rsidR="0069429E" w:rsidRPr="0069429E">
          <w:rPr>
            <w:rFonts w:eastAsiaTheme="minorEastAsia"/>
            <w:noProof/>
            <w:sz w:val="22"/>
            <w:lang w:eastAsia="ru-RU"/>
          </w:rPr>
          <w:tab/>
        </w:r>
        <w:r w:rsidR="0069429E" w:rsidRPr="0069429E">
          <w:rPr>
            <w:rStyle w:val="af1"/>
            <w:noProof/>
            <w:sz w:val="22"/>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69429E">
          <w:rPr>
            <w:rStyle w:val="af1"/>
            <w:noProof/>
            <w:sz w:val="22"/>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_Toc14801981 \h </w:instrText>
        </w:r>
        <w:r w:rsidRPr="0069429E">
          <w:rPr>
            <w:noProof/>
            <w:webHidden/>
            <w:sz w:val="22"/>
          </w:rPr>
        </w:r>
        <w:r w:rsidRPr="0069429E">
          <w:rPr>
            <w:noProof/>
            <w:webHidden/>
            <w:sz w:val="22"/>
          </w:rPr>
          <w:fldChar w:fldCharType="separate"/>
        </w:r>
        <w:r w:rsidR="0069429E">
          <w:rPr>
            <w:noProof/>
            <w:webHidden/>
            <w:sz w:val="22"/>
          </w:rPr>
          <w:t>51</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82" w:history="1">
        <w:r w:rsidR="0069429E" w:rsidRPr="0069429E">
          <w:rPr>
            <w:rStyle w:val="af1"/>
            <w:rFonts w:eastAsia="TimesNewRomanPS-BoldMT"/>
            <w:noProof/>
            <w:sz w:val="22"/>
          </w:rPr>
          <w:t>5.6.</w:t>
        </w:r>
        <w:r w:rsidR="0069429E" w:rsidRPr="0069429E">
          <w:rPr>
            <w:rFonts w:eastAsiaTheme="minorEastAsia"/>
            <w:noProof/>
            <w:sz w:val="22"/>
            <w:lang w:eastAsia="ru-RU"/>
          </w:rPr>
          <w:tab/>
        </w:r>
        <w:r w:rsidR="0069429E" w:rsidRPr="0069429E">
          <w:rPr>
            <w:rStyle w:val="af1"/>
            <w:noProof/>
            <w:sz w:val="22"/>
          </w:rPr>
          <w:t>Сведения о вновь строящихся, реконструируемых и предлагаемых к выводу из эксплуатации объектах централизованной системы водоотведенияОписание вариантов маршрутов прохождения трубопроводов (трасс) потерритории Веселовского сельсовета, расположения намечаемых площадок под строительство сооружений водоотведения и их обоснование</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_Toc14801982 \h </w:instrText>
        </w:r>
        <w:r w:rsidRPr="0069429E">
          <w:rPr>
            <w:noProof/>
            <w:webHidden/>
            <w:sz w:val="22"/>
          </w:rPr>
        </w:r>
        <w:r w:rsidRPr="0069429E">
          <w:rPr>
            <w:noProof/>
            <w:webHidden/>
            <w:sz w:val="22"/>
          </w:rPr>
          <w:fldChar w:fldCharType="separate"/>
        </w:r>
        <w:r w:rsidR="0069429E">
          <w:rPr>
            <w:noProof/>
            <w:webHidden/>
            <w:sz w:val="22"/>
          </w:rPr>
          <w:t>51</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83" w:history="1">
        <w:r w:rsidR="0069429E" w:rsidRPr="0069429E">
          <w:rPr>
            <w:rStyle w:val="af1"/>
            <w:rFonts w:eastAsia="TimesNewRomanPS-BoldMT"/>
            <w:noProof/>
            <w:sz w:val="22"/>
          </w:rPr>
          <w:t>5.7.</w:t>
        </w:r>
        <w:r w:rsidR="0069429E" w:rsidRPr="0069429E">
          <w:rPr>
            <w:rFonts w:eastAsiaTheme="minorEastAsia"/>
            <w:noProof/>
            <w:sz w:val="22"/>
            <w:lang w:eastAsia="ru-RU"/>
          </w:rPr>
          <w:tab/>
        </w:r>
        <w:r w:rsidR="0069429E" w:rsidRPr="0069429E">
          <w:rPr>
            <w:rStyle w:val="af1"/>
            <w:noProof/>
            <w:sz w:val="22"/>
          </w:rPr>
          <w:t>Границы и характеристики охранных зон сетей и сооружений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_Toc14801983 \h </w:instrText>
        </w:r>
        <w:r w:rsidRPr="0069429E">
          <w:rPr>
            <w:noProof/>
            <w:webHidden/>
            <w:sz w:val="22"/>
          </w:rPr>
        </w:r>
        <w:r w:rsidRPr="0069429E">
          <w:rPr>
            <w:noProof/>
            <w:webHidden/>
            <w:sz w:val="22"/>
          </w:rPr>
          <w:fldChar w:fldCharType="separate"/>
        </w:r>
        <w:r w:rsidR="0069429E">
          <w:rPr>
            <w:noProof/>
            <w:webHidden/>
            <w:sz w:val="22"/>
          </w:rPr>
          <w:t>51</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84" w:history="1">
        <w:r w:rsidR="0069429E" w:rsidRPr="0069429E">
          <w:rPr>
            <w:rStyle w:val="af1"/>
            <w:rFonts w:eastAsia="TimesNewRomanPS-BoldMT"/>
            <w:noProof/>
            <w:sz w:val="22"/>
          </w:rPr>
          <w:t>5.8.</w:t>
        </w:r>
        <w:r w:rsidR="0069429E" w:rsidRPr="0069429E">
          <w:rPr>
            <w:rFonts w:eastAsiaTheme="minorEastAsia"/>
            <w:noProof/>
            <w:sz w:val="22"/>
            <w:lang w:eastAsia="ru-RU"/>
          </w:rPr>
          <w:tab/>
        </w:r>
        <w:r w:rsidR="0069429E" w:rsidRPr="0069429E">
          <w:rPr>
            <w:rStyle w:val="af1"/>
            <w:noProof/>
            <w:sz w:val="22"/>
          </w:rPr>
          <w:t>Границы планируемых зон размещения объектов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_Toc14801984 \h </w:instrText>
        </w:r>
        <w:r w:rsidRPr="0069429E">
          <w:rPr>
            <w:noProof/>
            <w:webHidden/>
            <w:sz w:val="22"/>
          </w:rPr>
        </w:r>
        <w:r w:rsidRPr="0069429E">
          <w:rPr>
            <w:noProof/>
            <w:webHidden/>
            <w:sz w:val="22"/>
          </w:rPr>
          <w:fldChar w:fldCharType="separate"/>
        </w:r>
        <w:r w:rsidR="0069429E">
          <w:rPr>
            <w:noProof/>
            <w:webHidden/>
            <w:sz w:val="22"/>
          </w:rPr>
          <w:t>51</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85" w:history="1">
        <w:r w:rsidR="0069429E" w:rsidRPr="0069429E">
          <w:rPr>
            <w:rStyle w:val="af1"/>
            <w:rFonts w:eastAsia="TimesNewRomanPS-BoldMT"/>
            <w:noProof/>
            <w:sz w:val="22"/>
          </w:rPr>
          <w:t>6.</w:t>
        </w:r>
        <w:r w:rsidR="0069429E" w:rsidRPr="0069429E">
          <w:rPr>
            <w:rFonts w:eastAsiaTheme="minorEastAsia"/>
            <w:noProof/>
            <w:sz w:val="22"/>
            <w:lang w:eastAsia="ru-RU"/>
          </w:rPr>
          <w:tab/>
        </w:r>
        <w:r w:rsidR="0069429E" w:rsidRPr="0069429E">
          <w:rPr>
            <w:rStyle w:val="af1"/>
            <w:rFonts w:eastAsia="TimesNewRomanPS-BoldMT"/>
            <w:noProof/>
            <w:sz w:val="22"/>
          </w:rPr>
          <w:t>ЭКОЛОГИЧЕСКИЕ АСПЕКТЫ МЕРОПРИЯТИЙ ПО СТРОИТЕЛЬСТВУ И РЕКОНСТРУКЦИИ ОБЪЕКТОВ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_Toc14801985 \h </w:instrText>
        </w:r>
        <w:r w:rsidRPr="0069429E">
          <w:rPr>
            <w:noProof/>
            <w:webHidden/>
            <w:sz w:val="22"/>
          </w:rPr>
        </w:r>
        <w:r w:rsidRPr="0069429E">
          <w:rPr>
            <w:noProof/>
            <w:webHidden/>
            <w:sz w:val="22"/>
          </w:rPr>
          <w:fldChar w:fldCharType="separate"/>
        </w:r>
        <w:r w:rsidR="0069429E">
          <w:rPr>
            <w:noProof/>
            <w:webHidden/>
            <w:sz w:val="22"/>
          </w:rPr>
          <w:t>52</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86" w:history="1">
        <w:r w:rsidR="0069429E" w:rsidRPr="0069429E">
          <w:rPr>
            <w:rStyle w:val="af1"/>
            <w:rFonts w:eastAsia="TimesNewRomanPS-BoldMT"/>
            <w:noProof/>
            <w:sz w:val="22"/>
          </w:rPr>
          <w:t>6.1.</w:t>
        </w:r>
        <w:r w:rsidR="0069429E" w:rsidRPr="0069429E">
          <w:rPr>
            <w:rFonts w:eastAsiaTheme="minorEastAsia"/>
            <w:noProof/>
            <w:sz w:val="22"/>
            <w:lang w:eastAsia="ru-RU"/>
          </w:rPr>
          <w:tab/>
        </w:r>
        <w:r w:rsidR="0069429E" w:rsidRPr="0069429E">
          <w:rPr>
            <w:rStyle w:val="af1"/>
            <w:rFonts w:eastAsia="TimesNewRomanPS-BoldMT"/>
            <w:iCs/>
            <w:noProof/>
            <w:sz w:val="22"/>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_Toc14801986 \h </w:instrText>
        </w:r>
        <w:r w:rsidRPr="0069429E">
          <w:rPr>
            <w:noProof/>
            <w:webHidden/>
            <w:sz w:val="22"/>
          </w:rPr>
        </w:r>
        <w:r w:rsidRPr="0069429E">
          <w:rPr>
            <w:noProof/>
            <w:webHidden/>
            <w:sz w:val="22"/>
          </w:rPr>
          <w:fldChar w:fldCharType="separate"/>
        </w:r>
        <w:r w:rsidR="0069429E">
          <w:rPr>
            <w:noProof/>
            <w:webHidden/>
            <w:sz w:val="22"/>
          </w:rPr>
          <w:t>52</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87" w:history="1">
        <w:r w:rsidR="0069429E" w:rsidRPr="0069429E">
          <w:rPr>
            <w:rStyle w:val="af1"/>
            <w:rFonts w:eastAsia="TimesNewRomanPS-BoldMT"/>
            <w:noProof/>
            <w:sz w:val="22"/>
          </w:rPr>
          <w:t>6.2.</w:t>
        </w:r>
        <w:r w:rsidR="0069429E" w:rsidRPr="0069429E">
          <w:rPr>
            <w:rFonts w:eastAsiaTheme="minorEastAsia"/>
            <w:noProof/>
            <w:sz w:val="22"/>
            <w:lang w:eastAsia="ru-RU"/>
          </w:rPr>
          <w:tab/>
        </w:r>
        <w:r w:rsidR="0069429E" w:rsidRPr="0069429E">
          <w:rPr>
            <w:rStyle w:val="af1"/>
            <w:noProof/>
            <w:sz w:val="22"/>
          </w:rPr>
          <w:t>Сведения о применении методов, безопасных для окружающей среды, при утилизации осадков сточных вод</w:t>
        </w:r>
        <w:r w:rsidR="0069429E">
          <w:rPr>
            <w:rStyle w:val="af1"/>
            <w:noProof/>
            <w:sz w:val="22"/>
          </w:rPr>
          <w:t>.</w:t>
        </w:r>
        <w:r w:rsidR="0069429E" w:rsidRPr="0069429E">
          <w:rPr>
            <w:noProof/>
            <w:webHidden/>
            <w:sz w:val="22"/>
          </w:rPr>
          <w:tab/>
        </w:r>
        <w:r w:rsidR="0069429E">
          <w:rPr>
            <w:noProof/>
            <w:webHidden/>
            <w:sz w:val="22"/>
          </w:rPr>
          <w:t>…</w:t>
        </w:r>
        <w:r w:rsidRPr="0069429E">
          <w:rPr>
            <w:noProof/>
            <w:webHidden/>
            <w:sz w:val="22"/>
          </w:rPr>
          <w:fldChar w:fldCharType="begin"/>
        </w:r>
        <w:r w:rsidR="0069429E" w:rsidRPr="0069429E">
          <w:rPr>
            <w:noProof/>
            <w:webHidden/>
            <w:sz w:val="22"/>
          </w:rPr>
          <w:instrText xml:space="preserve"> PAGEREF _Toc14801987 \h </w:instrText>
        </w:r>
        <w:r w:rsidRPr="0069429E">
          <w:rPr>
            <w:noProof/>
            <w:webHidden/>
            <w:sz w:val="22"/>
          </w:rPr>
        </w:r>
        <w:r w:rsidRPr="0069429E">
          <w:rPr>
            <w:noProof/>
            <w:webHidden/>
            <w:sz w:val="22"/>
          </w:rPr>
          <w:fldChar w:fldCharType="separate"/>
        </w:r>
        <w:r w:rsidR="0069429E">
          <w:rPr>
            <w:noProof/>
            <w:webHidden/>
            <w:sz w:val="22"/>
          </w:rPr>
          <w:t>52</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88" w:history="1">
        <w:r w:rsidR="0069429E" w:rsidRPr="0069429E">
          <w:rPr>
            <w:rStyle w:val="af1"/>
            <w:rFonts w:eastAsia="TimesNewRomanPS-BoldMT"/>
            <w:noProof/>
            <w:sz w:val="22"/>
          </w:rPr>
          <w:t>7.</w:t>
        </w:r>
        <w:r w:rsidR="0069429E" w:rsidRPr="0069429E">
          <w:rPr>
            <w:rFonts w:eastAsiaTheme="minorEastAsia"/>
            <w:noProof/>
            <w:sz w:val="22"/>
            <w:lang w:eastAsia="ru-RU"/>
          </w:rPr>
          <w:tab/>
        </w:r>
        <w:r w:rsidR="0069429E" w:rsidRPr="0069429E">
          <w:rPr>
            <w:rStyle w:val="af1"/>
            <w:rFonts w:eastAsia="TimesNewRomanPS-BoldMT"/>
            <w:noProof/>
            <w:sz w:val="22"/>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_Toc14801988 \h </w:instrText>
        </w:r>
        <w:r w:rsidRPr="0069429E">
          <w:rPr>
            <w:noProof/>
            <w:webHidden/>
            <w:sz w:val="22"/>
          </w:rPr>
        </w:r>
        <w:r w:rsidRPr="0069429E">
          <w:rPr>
            <w:noProof/>
            <w:webHidden/>
            <w:sz w:val="22"/>
          </w:rPr>
          <w:fldChar w:fldCharType="separate"/>
        </w:r>
        <w:r w:rsidR="0069429E">
          <w:rPr>
            <w:noProof/>
            <w:webHidden/>
            <w:sz w:val="22"/>
          </w:rPr>
          <w:t>53</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89" w:history="1">
        <w:r w:rsidR="0069429E" w:rsidRPr="0069429E">
          <w:rPr>
            <w:rStyle w:val="af1"/>
            <w:rFonts w:eastAsia="TimesNewRomanPS-BoldMT"/>
            <w:noProof/>
            <w:sz w:val="22"/>
          </w:rPr>
          <w:t>8.</w:t>
        </w:r>
        <w:r w:rsidR="0069429E" w:rsidRPr="0069429E">
          <w:rPr>
            <w:rFonts w:eastAsiaTheme="minorEastAsia"/>
            <w:noProof/>
            <w:sz w:val="22"/>
            <w:lang w:eastAsia="ru-RU"/>
          </w:rPr>
          <w:tab/>
        </w:r>
        <w:r w:rsidR="0069429E" w:rsidRPr="0069429E">
          <w:rPr>
            <w:rStyle w:val="af1"/>
            <w:rFonts w:eastAsia="TimesNewRomanPS-BoldMT"/>
            <w:noProof/>
            <w:sz w:val="22"/>
          </w:rPr>
          <w:t>ПЛАНОВЫЕ ЗНАЧЕНИЯ ПОКАЗАТЕЛЕЙ РАЗВИТИЯ ЦЕНТРАЛИЗОВАННЫХ СИСТЕМ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_Toc14801989 \h </w:instrText>
        </w:r>
        <w:r w:rsidRPr="0069429E">
          <w:rPr>
            <w:noProof/>
            <w:webHidden/>
            <w:sz w:val="22"/>
          </w:rPr>
        </w:r>
        <w:r w:rsidRPr="0069429E">
          <w:rPr>
            <w:noProof/>
            <w:webHidden/>
            <w:sz w:val="22"/>
          </w:rPr>
          <w:fldChar w:fldCharType="separate"/>
        </w:r>
        <w:r w:rsidR="0069429E">
          <w:rPr>
            <w:noProof/>
            <w:webHidden/>
            <w:sz w:val="22"/>
          </w:rPr>
          <w:t>54</w:t>
        </w:r>
        <w:r w:rsidRPr="0069429E">
          <w:rPr>
            <w:noProof/>
            <w:webHidden/>
            <w:sz w:val="22"/>
          </w:rPr>
          <w:fldChar w:fldCharType="end"/>
        </w:r>
      </w:hyperlink>
    </w:p>
    <w:p w:rsidR="0069429E" w:rsidRPr="0069429E" w:rsidRDefault="008450AF">
      <w:pPr>
        <w:pStyle w:val="12"/>
        <w:tabs>
          <w:tab w:val="left" w:pos="1200"/>
          <w:tab w:val="right" w:leader="dot" w:pos="10195"/>
        </w:tabs>
        <w:rPr>
          <w:rFonts w:eastAsiaTheme="minorEastAsia"/>
          <w:noProof/>
          <w:sz w:val="22"/>
          <w:lang w:eastAsia="ru-RU"/>
        </w:rPr>
      </w:pPr>
      <w:hyperlink w:anchor="_Toc14801990" w:history="1">
        <w:r w:rsidR="0069429E" w:rsidRPr="0069429E">
          <w:rPr>
            <w:rStyle w:val="af1"/>
            <w:rFonts w:eastAsia="TimesNewRomanPS-BoldMT"/>
            <w:noProof/>
            <w:sz w:val="22"/>
          </w:rPr>
          <w:t>9.</w:t>
        </w:r>
        <w:r w:rsidR="0069429E" w:rsidRPr="0069429E">
          <w:rPr>
            <w:rFonts w:eastAsiaTheme="minorEastAsia"/>
            <w:noProof/>
            <w:sz w:val="22"/>
            <w:lang w:eastAsia="ru-RU"/>
          </w:rPr>
          <w:tab/>
        </w:r>
        <w:r w:rsidR="0069429E" w:rsidRPr="0069429E">
          <w:rPr>
            <w:rStyle w:val="af1"/>
            <w:rFonts w:eastAsia="TimesNewRomanPS-BoldMT"/>
            <w:noProof/>
            <w:sz w:val="22"/>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_Toc14801990 \h </w:instrText>
        </w:r>
        <w:r w:rsidRPr="0069429E">
          <w:rPr>
            <w:noProof/>
            <w:webHidden/>
            <w:sz w:val="22"/>
          </w:rPr>
        </w:r>
        <w:r w:rsidRPr="0069429E">
          <w:rPr>
            <w:noProof/>
            <w:webHidden/>
            <w:sz w:val="22"/>
          </w:rPr>
          <w:fldChar w:fldCharType="separate"/>
        </w:r>
        <w:r w:rsidR="0069429E">
          <w:rPr>
            <w:noProof/>
            <w:webHidden/>
            <w:sz w:val="22"/>
          </w:rPr>
          <w:t>55</w:t>
        </w:r>
        <w:r w:rsidRPr="0069429E">
          <w:rPr>
            <w:noProof/>
            <w:webHidden/>
            <w:sz w:val="22"/>
          </w:rPr>
          <w:fldChar w:fldCharType="end"/>
        </w:r>
      </w:hyperlink>
    </w:p>
    <w:p w:rsidR="00403008" w:rsidRPr="00BD2213" w:rsidRDefault="008450AF" w:rsidP="00BD2213">
      <w:pPr>
        <w:rPr>
          <w:sz w:val="22"/>
        </w:rPr>
      </w:pPr>
      <w:r w:rsidRPr="0069429E">
        <w:rPr>
          <w:sz w:val="22"/>
        </w:rPr>
        <w:fldChar w:fldCharType="end"/>
      </w:r>
    </w:p>
    <w:p w:rsidR="000034EF" w:rsidRDefault="00403008" w:rsidP="003E5402">
      <w:pPr>
        <w:pStyle w:val="ad"/>
      </w:pPr>
      <w:r>
        <w:br w:type="page"/>
      </w: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7114C8" w:rsidRPr="00E619FC" w:rsidRDefault="007114C8" w:rsidP="007114C8">
      <w:pPr>
        <w:pStyle w:val="2"/>
        <w:numPr>
          <w:ilvl w:val="0"/>
          <w:numId w:val="0"/>
        </w:numPr>
        <w:spacing w:line="240" w:lineRule="auto"/>
        <w:ind w:left="284"/>
        <w:jc w:val="center"/>
        <w:rPr>
          <w:u w:val="single"/>
        </w:rPr>
      </w:pPr>
      <w:bookmarkStart w:id="0" w:name="_Toc14801899"/>
      <w:r w:rsidRPr="00E619FC">
        <w:rPr>
          <w:u w:val="single"/>
        </w:rPr>
        <w:t>СХЕМА ВОДОСНАБЖЕНИЯ</w:t>
      </w:r>
      <w:bookmarkEnd w:id="0"/>
    </w:p>
    <w:p w:rsidR="000034EF" w:rsidRPr="00E75F82" w:rsidRDefault="000034EF" w:rsidP="000034EF">
      <w:pPr>
        <w:pStyle w:val="afffb"/>
        <w:spacing w:line="276" w:lineRule="auto"/>
        <w:ind w:left="0"/>
        <w:jc w:val="center"/>
        <w:rPr>
          <w:b/>
          <w:sz w:val="28"/>
          <w:szCs w:val="28"/>
        </w:rPr>
      </w:pPr>
      <w:r w:rsidRPr="00E75F82">
        <w:rPr>
          <w:b/>
          <w:sz w:val="28"/>
          <w:szCs w:val="28"/>
        </w:rPr>
        <w:t xml:space="preserve">муниципального образования </w:t>
      </w:r>
      <w:r w:rsidR="008469E6">
        <w:rPr>
          <w:b/>
          <w:sz w:val="28"/>
          <w:szCs w:val="28"/>
        </w:rPr>
        <w:t>Веселовск</w:t>
      </w:r>
      <w:r w:rsidR="00161422">
        <w:rPr>
          <w:b/>
          <w:sz w:val="28"/>
          <w:szCs w:val="28"/>
        </w:rPr>
        <w:t>ого</w:t>
      </w:r>
      <w:r w:rsidR="008469E6">
        <w:rPr>
          <w:b/>
          <w:sz w:val="28"/>
          <w:szCs w:val="28"/>
        </w:rPr>
        <w:t xml:space="preserve"> сельсовет</w:t>
      </w:r>
      <w:r w:rsidR="00161422">
        <w:rPr>
          <w:b/>
          <w:sz w:val="28"/>
          <w:szCs w:val="28"/>
        </w:rPr>
        <w:t>а</w:t>
      </w:r>
    </w:p>
    <w:p w:rsidR="000034EF" w:rsidRPr="00E75F82" w:rsidRDefault="008469E6" w:rsidP="000034EF">
      <w:pPr>
        <w:pStyle w:val="afffb"/>
        <w:spacing w:line="276" w:lineRule="auto"/>
        <w:ind w:left="0"/>
        <w:jc w:val="center"/>
        <w:rPr>
          <w:b/>
          <w:sz w:val="28"/>
          <w:szCs w:val="28"/>
        </w:rPr>
      </w:pPr>
      <w:r>
        <w:rPr>
          <w:b/>
          <w:sz w:val="28"/>
          <w:szCs w:val="28"/>
        </w:rPr>
        <w:t>Краснозерского районаНовосибирской области</w:t>
      </w:r>
    </w:p>
    <w:p w:rsidR="000034EF" w:rsidRDefault="000034EF" w:rsidP="003E5402">
      <w:pPr>
        <w:pStyle w:val="ad"/>
      </w:pPr>
    </w:p>
    <w:p w:rsidR="000034EF" w:rsidRDefault="000034EF" w:rsidP="003E5402">
      <w:pPr>
        <w:pStyle w:val="ad"/>
      </w:pPr>
    </w:p>
    <w:p w:rsidR="000034EF" w:rsidRDefault="000034EF" w:rsidP="003E5402">
      <w:pPr>
        <w:pStyle w:val="ad"/>
      </w:pPr>
    </w:p>
    <w:p w:rsidR="007114C8" w:rsidRDefault="007114C8">
      <w:pPr>
        <w:spacing w:after="0" w:line="240" w:lineRule="auto"/>
        <w:ind w:firstLine="0"/>
        <w:jc w:val="left"/>
        <w:rPr>
          <w:b/>
        </w:rPr>
      </w:pPr>
      <w:r>
        <w:br w:type="page"/>
      </w:r>
    </w:p>
    <w:p w:rsidR="007114C8" w:rsidRPr="00E04D60" w:rsidRDefault="007114C8" w:rsidP="007114C8">
      <w:pPr>
        <w:pStyle w:val="2"/>
        <w:numPr>
          <w:ilvl w:val="0"/>
          <w:numId w:val="0"/>
        </w:numPr>
        <w:spacing w:line="240" w:lineRule="auto"/>
        <w:ind w:left="284"/>
        <w:jc w:val="center"/>
      </w:pPr>
      <w:bookmarkStart w:id="1" w:name="_Toc14801900"/>
      <w:r w:rsidRPr="00E47480">
        <w:rPr>
          <w:bCs w:val="0"/>
          <w:kern w:val="32"/>
        </w:rPr>
        <w:lastRenderedPageBreak/>
        <w:t>ТЕРМИНЫ И ОПРЕДЕЛЕНИЯ</w:t>
      </w:r>
      <w:bookmarkEnd w:id="1"/>
    </w:p>
    <w:p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rsidR="007114C8" w:rsidRPr="00430697" w:rsidRDefault="007114C8"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rsidR="007114C8" w:rsidRPr="00430697" w:rsidRDefault="007114C8"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7114C8" w:rsidRPr="00430697" w:rsidRDefault="007114C8"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7114C8" w:rsidRPr="00430697" w:rsidRDefault="007114C8"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rsidR="007114C8" w:rsidRPr="00430697" w:rsidRDefault="007114C8"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rsidR="007114C8" w:rsidRPr="00430697" w:rsidRDefault="007114C8"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rsidR="007114C8" w:rsidRPr="00430697" w:rsidRDefault="007114C8"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rsidR="007114C8" w:rsidRPr="00430697" w:rsidRDefault="007114C8"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114C8" w:rsidRPr="00430697" w:rsidRDefault="007114C8"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rsidR="007114C8" w:rsidRPr="00430697" w:rsidRDefault="007114C8"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rsidR="007114C8" w:rsidRPr="00430697" w:rsidRDefault="007114C8"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7114C8" w:rsidRPr="00430697" w:rsidRDefault="007114C8" w:rsidP="00E619FC">
      <w:pPr>
        <w:spacing w:after="120"/>
        <w:rPr>
          <w:rStyle w:val="blk"/>
        </w:rPr>
      </w:pPr>
      <w:r w:rsidRPr="00430697">
        <w:rPr>
          <w:rStyle w:val="blk"/>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rsidR="007114C8" w:rsidRPr="00430697" w:rsidRDefault="007114C8" w:rsidP="00E619FC">
      <w:pPr>
        <w:spacing w:after="120"/>
        <w:rPr>
          <w:rStyle w:val="blk"/>
        </w:rPr>
      </w:pPr>
      <w:r w:rsidRPr="00430697">
        <w:rPr>
          <w:rStyle w:val="blk"/>
        </w:rPr>
        <w:lastRenderedPageBreak/>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7114C8" w:rsidRPr="00430697" w:rsidRDefault="007114C8" w:rsidP="00E619FC">
      <w:pPr>
        <w:spacing w:after="120"/>
        <w:rPr>
          <w:rStyle w:val="blk"/>
        </w:rPr>
      </w:pPr>
      <w:r w:rsidRPr="00430697">
        <w:rPr>
          <w:rStyle w:val="blk"/>
        </w:rP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7114C8" w:rsidRPr="00430697" w:rsidRDefault="007114C8"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rsidR="007114C8" w:rsidRPr="00430697" w:rsidRDefault="007114C8"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rsidR="007114C8" w:rsidRPr="00430697" w:rsidRDefault="007114C8"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rsidR="007114C8" w:rsidRPr="00430697" w:rsidRDefault="007114C8" w:rsidP="00E619FC">
      <w:pPr>
        <w:spacing w:after="120"/>
        <w:rPr>
          <w:rStyle w:val="blk"/>
        </w:rPr>
      </w:pPr>
      <w:r w:rsidRPr="00430697">
        <w:rPr>
          <w:rStyle w:val="blk"/>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7114C8" w:rsidRPr="00430697" w:rsidRDefault="007114C8"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7114C8" w:rsidRPr="00430697" w:rsidRDefault="007114C8"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7114C8" w:rsidRPr="00430697" w:rsidRDefault="007114C8"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rsidR="007114C8" w:rsidRPr="00430697" w:rsidRDefault="007114C8" w:rsidP="00E619FC">
      <w:pPr>
        <w:spacing w:after="120"/>
        <w:rPr>
          <w:rStyle w:val="blk"/>
        </w:rPr>
      </w:pPr>
      <w:r w:rsidRPr="00430697">
        <w:rPr>
          <w:rStyle w:val="blk"/>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7114C8" w:rsidRPr="00430697" w:rsidRDefault="007114C8"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rsidR="007114C8" w:rsidRPr="00430697" w:rsidRDefault="007114C8"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rsidR="000034EF" w:rsidRDefault="007114C8"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rsidR="00224943" w:rsidRPr="00AD7FEF" w:rsidRDefault="00224943" w:rsidP="00E619FC">
      <w:pPr>
        <w:pStyle w:val="2"/>
        <w:numPr>
          <w:ilvl w:val="0"/>
          <w:numId w:val="1"/>
        </w:numPr>
        <w:spacing w:line="240" w:lineRule="auto"/>
        <w:rPr>
          <w:rFonts w:eastAsia="TimesNewRomanPS-BoldMT"/>
          <w:szCs w:val="24"/>
        </w:rPr>
      </w:pPr>
      <w:bookmarkStart w:id="2" w:name="_Toc14801901"/>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2"/>
    </w:p>
    <w:p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rsidR="00E619FC" w:rsidRPr="00AD7FEF" w:rsidRDefault="00E619FC" w:rsidP="004A449B">
      <w:pPr>
        <w:pStyle w:val="af3"/>
        <w:numPr>
          <w:ilvl w:val="0"/>
          <w:numId w:val="29"/>
        </w:numPr>
        <w:spacing w:after="120" w:line="276" w:lineRule="auto"/>
        <w:ind w:left="993"/>
        <w:jc w:val="both"/>
        <w:rPr>
          <w:sz w:val="24"/>
        </w:rPr>
      </w:pPr>
      <w:r w:rsidRPr="00AD7FEF">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rsidR="00E619FC" w:rsidRPr="00AD7FEF" w:rsidRDefault="00E619FC" w:rsidP="004A449B">
      <w:pPr>
        <w:pStyle w:val="af3"/>
        <w:numPr>
          <w:ilvl w:val="0"/>
          <w:numId w:val="29"/>
        </w:numPr>
        <w:spacing w:after="120" w:line="276" w:lineRule="auto"/>
        <w:ind w:left="993"/>
        <w:jc w:val="both"/>
        <w:rPr>
          <w:sz w:val="24"/>
        </w:rPr>
      </w:pPr>
      <w:r w:rsidRPr="00AD7FEF">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E619FC" w:rsidRPr="00AD7FEF" w:rsidRDefault="00E619FC" w:rsidP="004A449B">
      <w:pPr>
        <w:pStyle w:val="af3"/>
        <w:numPr>
          <w:ilvl w:val="0"/>
          <w:numId w:val="29"/>
        </w:numPr>
        <w:spacing w:after="120" w:line="276" w:lineRule="auto"/>
        <w:ind w:left="993"/>
        <w:jc w:val="both"/>
        <w:rPr>
          <w:sz w:val="24"/>
        </w:rPr>
      </w:pPr>
      <w:r w:rsidRPr="00AD7FEF">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rsidR="00E619FC" w:rsidRPr="00AD7FEF" w:rsidRDefault="00E619FC" w:rsidP="004A449B">
      <w:pPr>
        <w:pStyle w:val="af3"/>
        <w:numPr>
          <w:ilvl w:val="0"/>
          <w:numId w:val="32"/>
        </w:numPr>
        <w:spacing w:after="120" w:line="276" w:lineRule="auto"/>
        <w:ind w:left="993" w:hanging="426"/>
        <w:jc w:val="both"/>
        <w:rPr>
          <w:sz w:val="24"/>
        </w:rPr>
      </w:pPr>
      <w:r w:rsidRPr="00AD7FEF">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rsidR="00E619FC" w:rsidRPr="00AD7FEF" w:rsidRDefault="00E619FC" w:rsidP="004A449B">
      <w:pPr>
        <w:pStyle w:val="af3"/>
        <w:numPr>
          <w:ilvl w:val="0"/>
          <w:numId w:val="32"/>
        </w:numPr>
        <w:spacing w:after="120" w:line="276" w:lineRule="auto"/>
        <w:ind w:left="993" w:hanging="426"/>
        <w:jc w:val="both"/>
        <w:rPr>
          <w:sz w:val="24"/>
        </w:rPr>
      </w:pPr>
      <w:r w:rsidRPr="00AD7FEF">
        <w:rPr>
          <w:sz w:val="24"/>
        </w:rPr>
        <w:t xml:space="preserve">модернизация систем водоснабжения посредством подготовки и участия в муниципальных и региональных программах </w:t>
      </w:r>
      <w:r w:rsidR="00AA3FB5">
        <w:rPr>
          <w:sz w:val="24"/>
        </w:rPr>
        <w:t>Краснозерского района</w:t>
      </w:r>
      <w:r w:rsidR="008469E6">
        <w:rPr>
          <w:sz w:val="24"/>
        </w:rPr>
        <w:t>Новосибирской области</w:t>
      </w:r>
      <w:r w:rsidRPr="00AD7FEF">
        <w:rPr>
          <w:sz w:val="24"/>
        </w:rPr>
        <w:t>, направленных на развитие и повышение качества услуг данной отрасли.</w:t>
      </w:r>
    </w:p>
    <w:p w:rsidR="00E619FC" w:rsidRPr="00AD7FEF" w:rsidRDefault="00E619FC" w:rsidP="00E619FC">
      <w:pPr>
        <w:rPr>
          <w:szCs w:val="24"/>
        </w:rPr>
      </w:pPr>
      <w:r w:rsidRPr="00AD7FEF">
        <w:rPr>
          <w:szCs w:val="24"/>
        </w:rPr>
        <w:t xml:space="preserve">Схема водоснабжения </w:t>
      </w:r>
      <w:r w:rsidR="00AA3FB5">
        <w:rPr>
          <w:szCs w:val="24"/>
        </w:rPr>
        <w:t>Веселовского сельсоветаКраснозерского района</w:t>
      </w:r>
      <w:r w:rsidR="008469E6">
        <w:rPr>
          <w:szCs w:val="24"/>
        </w:rPr>
        <w:t>Новосибирской области</w:t>
      </w:r>
      <w:r w:rsidRPr="00AD7FEF">
        <w:rPr>
          <w:szCs w:val="24"/>
        </w:rPr>
        <w:t xml:space="preserve"> разработана в соответствии со следующими документами: </w:t>
      </w:r>
    </w:p>
    <w:p w:rsidR="00E619FC" w:rsidRPr="00AD7FEF" w:rsidRDefault="00E619FC" w:rsidP="004A449B">
      <w:pPr>
        <w:pStyle w:val="af3"/>
        <w:numPr>
          <w:ilvl w:val="0"/>
          <w:numId w:val="30"/>
        </w:numPr>
        <w:spacing w:after="120" w:line="276" w:lineRule="auto"/>
        <w:ind w:left="924" w:hanging="357"/>
        <w:contextualSpacing w:val="0"/>
        <w:jc w:val="both"/>
        <w:rPr>
          <w:sz w:val="24"/>
        </w:rPr>
      </w:pPr>
      <w:r w:rsidRPr="00AD7FEF">
        <w:rPr>
          <w:sz w:val="24"/>
        </w:rPr>
        <w:t>Документы территориального планирования, включающие в себя:</w:t>
      </w:r>
    </w:p>
    <w:p w:rsidR="00E619FC" w:rsidRPr="007E00F2" w:rsidRDefault="00E619FC" w:rsidP="004A449B">
      <w:pPr>
        <w:pStyle w:val="af3"/>
        <w:numPr>
          <w:ilvl w:val="0"/>
          <w:numId w:val="31"/>
        </w:numPr>
        <w:spacing w:after="120" w:line="276" w:lineRule="auto"/>
        <w:ind w:left="993" w:hanging="426"/>
        <w:contextualSpacing w:val="0"/>
        <w:jc w:val="both"/>
        <w:rPr>
          <w:sz w:val="24"/>
        </w:rPr>
      </w:pPr>
      <w:r w:rsidRPr="007E00F2">
        <w:rPr>
          <w:sz w:val="24"/>
        </w:rPr>
        <w:t xml:space="preserve">Генеральный план </w:t>
      </w:r>
      <w:r w:rsidR="007E00F2" w:rsidRPr="007E00F2">
        <w:rPr>
          <w:sz w:val="24"/>
        </w:rPr>
        <w:t xml:space="preserve">муниципального </w:t>
      </w:r>
      <w:r w:rsidR="007E00F2" w:rsidRPr="00AA3FB5">
        <w:rPr>
          <w:sz w:val="24"/>
        </w:rPr>
        <w:t>образования «</w:t>
      </w:r>
      <w:r w:rsidR="00AA3FB5" w:rsidRPr="00AA3FB5">
        <w:rPr>
          <w:sz w:val="24"/>
        </w:rPr>
        <w:t>Веселовско</w:t>
      </w:r>
      <w:r w:rsidR="00AA3FB5">
        <w:rPr>
          <w:sz w:val="24"/>
        </w:rPr>
        <w:t>е</w:t>
      </w:r>
      <w:r w:rsidR="007E00F2" w:rsidRPr="00AA3FB5">
        <w:rPr>
          <w:sz w:val="24"/>
        </w:rPr>
        <w:t>»</w:t>
      </w:r>
      <w:r w:rsidR="00AA3FB5" w:rsidRPr="00AA3FB5">
        <w:rPr>
          <w:sz w:val="24"/>
        </w:rPr>
        <w:t>Краснозерского</w:t>
      </w:r>
      <w:r w:rsidR="00AA3FB5">
        <w:rPr>
          <w:sz w:val="24"/>
        </w:rPr>
        <w:t>района</w:t>
      </w:r>
      <w:r w:rsidR="008469E6">
        <w:rPr>
          <w:sz w:val="24"/>
        </w:rPr>
        <w:t>Новосибирской области</w:t>
      </w:r>
      <w:r w:rsidRPr="007E00F2">
        <w:rPr>
          <w:sz w:val="24"/>
        </w:rPr>
        <w:t xml:space="preserve">, от </w:t>
      </w:r>
      <w:r w:rsidR="007E00F2">
        <w:rPr>
          <w:sz w:val="24"/>
        </w:rPr>
        <w:t>2012 года до 203</w:t>
      </w:r>
      <w:r w:rsidR="00AA3FB5">
        <w:rPr>
          <w:sz w:val="24"/>
        </w:rPr>
        <w:t>3</w:t>
      </w:r>
      <w:r w:rsidR="007E00F2">
        <w:rPr>
          <w:sz w:val="24"/>
        </w:rPr>
        <w:t xml:space="preserve"> года</w:t>
      </w:r>
      <w:r w:rsidRPr="007E00F2">
        <w:rPr>
          <w:sz w:val="24"/>
        </w:rPr>
        <w:t>.</w:t>
      </w:r>
    </w:p>
    <w:p w:rsidR="00E619FC" w:rsidRPr="00AD7FEF" w:rsidRDefault="00E619FC" w:rsidP="004A449B">
      <w:pPr>
        <w:pStyle w:val="af3"/>
        <w:numPr>
          <w:ilvl w:val="0"/>
          <w:numId w:val="30"/>
        </w:numPr>
        <w:spacing w:after="120" w:line="276" w:lineRule="auto"/>
        <w:ind w:left="924" w:hanging="357"/>
        <w:contextualSpacing w:val="0"/>
        <w:jc w:val="both"/>
        <w:rPr>
          <w:sz w:val="24"/>
        </w:rPr>
      </w:pPr>
      <w:r w:rsidRPr="00AD7FEF">
        <w:rPr>
          <w:sz w:val="24"/>
        </w:rPr>
        <w:t>Нормативы градостроительного проектирования:</w:t>
      </w:r>
    </w:p>
    <w:p w:rsidR="00E619FC" w:rsidRPr="00AD7FEF" w:rsidRDefault="00E619FC" w:rsidP="004A449B">
      <w:pPr>
        <w:pStyle w:val="af3"/>
        <w:numPr>
          <w:ilvl w:val="0"/>
          <w:numId w:val="33"/>
        </w:numPr>
        <w:spacing w:after="120" w:line="276" w:lineRule="auto"/>
        <w:ind w:left="993"/>
        <w:contextualSpacing w:val="0"/>
        <w:jc w:val="both"/>
        <w:rPr>
          <w:sz w:val="24"/>
        </w:rPr>
      </w:pPr>
      <w:r w:rsidRPr="00AD7FEF">
        <w:rPr>
          <w:sz w:val="24"/>
        </w:rPr>
        <w:t xml:space="preserve">Местные нормативы градостроительного проектирования </w:t>
      </w:r>
      <w:r w:rsidR="00AA3FB5">
        <w:rPr>
          <w:sz w:val="24"/>
        </w:rPr>
        <w:t>Веселовского сельсовета</w:t>
      </w:r>
      <w:r w:rsidRPr="00AD7FEF">
        <w:rPr>
          <w:sz w:val="24"/>
        </w:rPr>
        <w:t>.</w:t>
      </w:r>
    </w:p>
    <w:p w:rsidR="00E619FC" w:rsidRPr="00AD7FEF" w:rsidRDefault="00E619FC" w:rsidP="004A449B">
      <w:pPr>
        <w:pStyle w:val="af3"/>
        <w:numPr>
          <w:ilvl w:val="0"/>
          <w:numId w:val="30"/>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rsidR="00E619FC" w:rsidRDefault="00E619FC" w:rsidP="004A449B">
      <w:pPr>
        <w:pStyle w:val="af3"/>
        <w:numPr>
          <w:ilvl w:val="0"/>
          <w:numId w:val="30"/>
        </w:numPr>
        <w:spacing w:after="120" w:line="276" w:lineRule="auto"/>
        <w:contextualSpacing w:val="0"/>
        <w:jc w:val="both"/>
        <w:rPr>
          <w:sz w:val="24"/>
        </w:rPr>
      </w:pPr>
      <w:r w:rsidRPr="00AD7FEF">
        <w:rPr>
          <w:sz w:val="24"/>
        </w:rPr>
        <w:t xml:space="preserve">Иные документы </w:t>
      </w:r>
      <w:r w:rsidR="00AA3FB5">
        <w:rPr>
          <w:sz w:val="24"/>
        </w:rPr>
        <w:t>и материалы, подлежащие к учету.</w:t>
      </w:r>
    </w:p>
    <w:p w:rsidR="00E619FC" w:rsidRPr="007E00F2" w:rsidRDefault="00E619FC" w:rsidP="004A449B">
      <w:pPr>
        <w:pStyle w:val="af3"/>
        <w:numPr>
          <w:ilvl w:val="0"/>
          <w:numId w:val="30"/>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Градостроительный кодекс РФ от 29.12.2004 № 190-ФЗ (ред. от 25.12.2018);</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СНиП 2.04.03-85 «Канализация. Наружные сети и сооружения»;</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СП 32.13330.2012 «Канализация. Наружные сети и сооружения. Актуализированная редакция СНиП 2.04.03-85»;</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СНиП 2.04.02-84* «Водоснабжение. Наружные сети и сооружения»;</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СП 31.13330.2012 «Водоснабжение. Наружные сети и сооружения. Актуализированная редакция СНиП 2.04.02-84 «Водоснабжение. Наружные сети и сооружения»;</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СП 30.13330.2012 «Внутренний водопровод и канализация зданий. Актуализированная редакция СНиП 2.04.01-85*»;</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 xml:space="preserve">Федеральный закон от 7.12.2011 № 416-ФЗ </w:t>
      </w:r>
      <w:r w:rsidRPr="00AD7FEF">
        <w:rPr>
          <w:sz w:val="24"/>
          <w:shd w:val="clear" w:color="auto" w:fill="FFFFFF"/>
        </w:rPr>
        <w:t>(ред. от 25.12.2018)</w:t>
      </w:r>
      <w:r w:rsidRPr="00AD7FEF">
        <w:rPr>
          <w:sz w:val="24"/>
        </w:rPr>
        <w:t xml:space="preserve"> «О водоснабжении и водоотведении»;</w:t>
      </w:r>
    </w:p>
    <w:p w:rsidR="00E619FC" w:rsidRPr="00AD7FEF" w:rsidRDefault="00E619FC" w:rsidP="004A449B">
      <w:pPr>
        <w:pStyle w:val="af3"/>
        <w:numPr>
          <w:ilvl w:val="0"/>
          <w:numId w:val="34"/>
        </w:numPr>
        <w:spacing w:after="120" w:line="276" w:lineRule="auto"/>
        <w:ind w:left="993"/>
        <w:contextualSpacing w:val="0"/>
        <w:jc w:val="both"/>
        <w:rPr>
          <w:sz w:val="24"/>
        </w:rPr>
      </w:pPr>
      <w:r w:rsidRPr="00AD7FEF">
        <w:rPr>
          <w:sz w:val="24"/>
        </w:rPr>
        <w:lastRenderedPageBreak/>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sidR="00AD361A">
        <w:rPr>
          <w:sz w:val="24"/>
        </w:rPr>
        <w:t>2018</w:t>
      </w:r>
      <w:r w:rsidRPr="00AD7FEF">
        <w:rPr>
          <w:sz w:val="24"/>
        </w:rPr>
        <w:t xml:space="preserve"> г. № 782.</w:t>
      </w:r>
    </w:p>
    <w:p w:rsidR="00E619FC" w:rsidRPr="00AD7FEF" w:rsidRDefault="00E619FC" w:rsidP="00E619FC">
      <w:pPr>
        <w:rPr>
          <w:szCs w:val="24"/>
        </w:rPr>
      </w:pPr>
      <w:r w:rsidRPr="00AD7FEF">
        <w:rPr>
          <w:szCs w:val="24"/>
        </w:rPr>
        <w:t xml:space="preserve">Схема водоснабжения определяет основные направления развития централизованных систем водоснабжения населенных пунктов </w:t>
      </w:r>
      <w:r w:rsidR="00AA3FB5">
        <w:rPr>
          <w:szCs w:val="24"/>
        </w:rPr>
        <w:t>Веселовского сельсовета</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r w:rsidR="00161422">
        <w:rPr>
          <w:szCs w:val="24"/>
        </w:rPr>
        <w:t xml:space="preserve">МО </w:t>
      </w:r>
      <w:r w:rsidR="00AA3FB5">
        <w:rPr>
          <w:szCs w:val="24"/>
        </w:rPr>
        <w:t>Веселовского сельсовета</w:t>
      </w:r>
      <w:r w:rsidRPr="00AD7FEF">
        <w:rPr>
          <w:szCs w:val="24"/>
        </w:rPr>
        <w:t xml:space="preserve"> представлены ниже (таблица 1).</w:t>
      </w:r>
    </w:p>
    <w:p w:rsidR="00E619FC" w:rsidRPr="00AD7FEF" w:rsidRDefault="00E619FC" w:rsidP="00E619FC">
      <w:pPr>
        <w:keepNext/>
        <w:ind w:left="567" w:firstLine="0"/>
        <w:jc w:val="right"/>
        <w:rPr>
          <w:szCs w:val="24"/>
        </w:rPr>
      </w:pPr>
      <w:bookmarkStart w:id="3" w:name="_Ref382328750"/>
      <w:r w:rsidRPr="00AD7FEF">
        <w:rPr>
          <w:szCs w:val="24"/>
        </w:rPr>
        <w:t xml:space="preserve">Таблица </w:t>
      </w:r>
      <w:bookmarkEnd w:id="3"/>
      <w:r w:rsidRPr="00AD7FEF">
        <w:rPr>
          <w:szCs w:val="24"/>
        </w:rPr>
        <w:t>1</w:t>
      </w:r>
    </w:p>
    <w:p w:rsidR="00E619FC" w:rsidRPr="00AD7FEF" w:rsidRDefault="00E619FC" w:rsidP="00E619FC">
      <w:pPr>
        <w:keepNext/>
        <w:ind w:firstLine="0"/>
        <w:jc w:val="center"/>
        <w:rPr>
          <w:szCs w:val="24"/>
          <w:u w:val="single"/>
        </w:rPr>
      </w:pPr>
      <w:r w:rsidRPr="00AD7FEF">
        <w:rPr>
          <w:szCs w:val="24"/>
          <w:u w:val="single"/>
        </w:rPr>
        <w:t>Показатели численности населения на период актуализации проекта (2019 г.) и на расчетный срок его реализации (20</w:t>
      </w:r>
      <w:r w:rsidR="00EF2951">
        <w:rPr>
          <w:szCs w:val="24"/>
          <w:u w:val="single"/>
        </w:rPr>
        <w:t>3</w:t>
      </w:r>
      <w:r w:rsidR="00AA3FB5">
        <w:rPr>
          <w:szCs w:val="24"/>
          <w:u w:val="single"/>
        </w:rPr>
        <w:t>3 г.)</w:t>
      </w:r>
    </w:p>
    <w:tbl>
      <w:tblPr>
        <w:tblW w:w="5000" w:type="pct"/>
        <w:jc w:val="center"/>
        <w:shd w:val="clear" w:color="auto" w:fill="FFFFFF"/>
        <w:tblLook w:val="0000"/>
      </w:tblPr>
      <w:tblGrid>
        <w:gridCol w:w="2650"/>
        <w:gridCol w:w="2115"/>
        <w:gridCol w:w="2828"/>
        <w:gridCol w:w="2828"/>
      </w:tblGrid>
      <w:tr w:rsidR="008040E1" w:rsidRPr="001B3232" w:rsidTr="008040E1">
        <w:trPr>
          <w:tblHeade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8040E1" w:rsidRPr="001B3232" w:rsidRDefault="008040E1" w:rsidP="00EF2951">
            <w:pPr>
              <w:tabs>
                <w:tab w:val="left" w:pos="1337"/>
              </w:tabs>
              <w:snapToGrid w:val="0"/>
              <w:spacing w:after="0" w:line="240" w:lineRule="auto"/>
              <w:ind w:firstLine="0"/>
              <w:jc w:val="center"/>
              <w:rPr>
                <w:b/>
                <w:sz w:val="20"/>
                <w:szCs w:val="20"/>
              </w:rPr>
            </w:pPr>
            <w:r w:rsidRPr="001B3232">
              <w:rPr>
                <w:b/>
                <w:sz w:val="20"/>
                <w:szCs w:val="20"/>
              </w:rPr>
              <w:t xml:space="preserve">Наименование </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8040E1" w:rsidRPr="001B3232" w:rsidRDefault="008040E1" w:rsidP="00EF2951">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01.01.2019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40E1" w:rsidRPr="001B3232" w:rsidRDefault="008040E1" w:rsidP="00AA3FB5">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202</w:t>
            </w:r>
            <w:r w:rsidR="00AA3FB5">
              <w:rPr>
                <w:b/>
                <w:sz w:val="20"/>
                <w:szCs w:val="20"/>
              </w:rPr>
              <w:t>3</w:t>
            </w:r>
            <w:r w:rsidRPr="001B3232">
              <w:rPr>
                <w:b/>
                <w:sz w:val="20"/>
                <w:szCs w:val="20"/>
              </w:rPr>
              <w:t xml:space="preserve">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40E1" w:rsidRPr="001B3232" w:rsidRDefault="008040E1" w:rsidP="00E619FC">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01.01.203</w:t>
            </w:r>
            <w:r w:rsidR="00AA3FB5">
              <w:rPr>
                <w:b/>
                <w:sz w:val="20"/>
                <w:szCs w:val="20"/>
              </w:rPr>
              <w:t>3</w:t>
            </w:r>
            <w:r w:rsidRPr="001B3232">
              <w:rPr>
                <w:b/>
                <w:sz w:val="20"/>
                <w:szCs w:val="20"/>
              </w:rPr>
              <w:t xml:space="preserve"> г.</w:t>
            </w:r>
          </w:p>
          <w:p w:rsidR="008040E1" w:rsidRPr="001B3232" w:rsidRDefault="008040E1" w:rsidP="00E619FC">
            <w:pPr>
              <w:tabs>
                <w:tab w:val="left" w:pos="1337"/>
              </w:tabs>
              <w:snapToGrid w:val="0"/>
              <w:spacing w:after="0" w:line="240" w:lineRule="auto"/>
              <w:ind w:firstLine="0"/>
              <w:jc w:val="center"/>
              <w:rPr>
                <w:b/>
                <w:sz w:val="20"/>
                <w:szCs w:val="20"/>
              </w:rPr>
            </w:pPr>
            <w:r w:rsidRPr="001B3232">
              <w:rPr>
                <w:b/>
                <w:sz w:val="20"/>
                <w:szCs w:val="20"/>
              </w:rPr>
              <w:t>(расчетный срок)</w:t>
            </w:r>
          </w:p>
        </w:tc>
      </w:tr>
      <w:tr w:rsidR="008040E1" w:rsidRPr="001B3232" w:rsidTr="008040E1">
        <w:trP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8040E1" w:rsidRPr="001B3232" w:rsidRDefault="00161422" w:rsidP="00E619FC">
            <w:pPr>
              <w:tabs>
                <w:tab w:val="left" w:pos="1337"/>
              </w:tabs>
              <w:snapToGrid w:val="0"/>
              <w:spacing w:after="0" w:line="240" w:lineRule="auto"/>
              <w:ind w:firstLine="0"/>
              <w:jc w:val="center"/>
              <w:rPr>
                <w:sz w:val="20"/>
                <w:szCs w:val="20"/>
              </w:rPr>
            </w:pPr>
            <w:r>
              <w:rPr>
                <w:sz w:val="20"/>
                <w:szCs w:val="20"/>
              </w:rPr>
              <w:t xml:space="preserve">МО </w:t>
            </w:r>
            <w:r w:rsidR="00AA3FB5">
              <w:rPr>
                <w:sz w:val="20"/>
                <w:szCs w:val="20"/>
              </w:rPr>
              <w:t>Веселовский сельсовет</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8040E1" w:rsidRPr="001B3232" w:rsidRDefault="00AA3FB5" w:rsidP="00E619FC">
            <w:pPr>
              <w:tabs>
                <w:tab w:val="left" w:pos="1337"/>
              </w:tabs>
              <w:snapToGrid w:val="0"/>
              <w:spacing w:after="0" w:line="240" w:lineRule="auto"/>
              <w:ind w:firstLine="0"/>
              <w:jc w:val="center"/>
              <w:rPr>
                <w:sz w:val="20"/>
                <w:szCs w:val="20"/>
              </w:rPr>
            </w:pPr>
            <w:r>
              <w:rPr>
                <w:sz w:val="20"/>
                <w:szCs w:val="20"/>
              </w:rPr>
              <w:t>1756</w:t>
            </w:r>
          </w:p>
        </w:tc>
        <w:tc>
          <w:tcPr>
            <w:tcW w:w="1357" w:type="pct"/>
            <w:tcBorders>
              <w:top w:val="single" w:sz="4" w:space="0" w:color="000000"/>
              <w:left w:val="single" w:sz="4" w:space="0" w:color="000000"/>
              <w:bottom w:val="single" w:sz="4" w:space="0" w:color="000000"/>
              <w:right w:val="single" w:sz="4" w:space="0" w:color="000000"/>
            </w:tcBorders>
            <w:shd w:val="clear" w:color="auto" w:fill="FFFFFF"/>
          </w:tcPr>
          <w:p w:rsidR="008040E1" w:rsidRPr="001B3232" w:rsidRDefault="00AA3FB5" w:rsidP="00E619FC">
            <w:pPr>
              <w:tabs>
                <w:tab w:val="left" w:pos="1337"/>
              </w:tabs>
              <w:snapToGrid w:val="0"/>
              <w:spacing w:after="0" w:line="240" w:lineRule="auto"/>
              <w:ind w:firstLine="0"/>
              <w:jc w:val="center"/>
              <w:rPr>
                <w:sz w:val="20"/>
                <w:szCs w:val="20"/>
              </w:rPr>
            </w:pPr>
            <w:r>
              <w:rPr>
                <w:sz w:val="20"/>
                <w:szCs w:val="20"/>
              </w:rPr>
              <w:t>2543</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40E1" w:rsidRPr="001B3232" w:rsidRDefault="00AA3FB5" w:rsidP="00E619FC">
            <w:pPr>
              <w:tabs>
                <w:tab w:val="left" w:pos="1337"/>
              </w:tabs>
              <w:snapToGrid w:val="0"/>
              <w:spacing w:after="0" w:line="240" w:lineRule="auto"/>
              <w:ind w:firstLine="0"/>
              <w:jc w:val="center"/>
              <w:rPr>
                <w:sz w:val="20"/>
                <w:szCs w:val="20"/>
              </w:rPr>
            </w:pPr>
            <w:r>
              <w:rPr>
                <w:sz w:val="20"/>
                <w:szCs w:val="20"/>
              </w:rPr>
              <w:t>2150</w:t>
            </w:r>
          </w:p>
        </w:tc>
      </w:tr>
    </w:tbl>
    <w:p w:rsidR="008040E1" w:rsidRPr="008040E1" w:rsidRDefault="008040E1"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8040E1" w:rsidRDefault="008040E1">
      <w:pPr>
        <w:spacing w:after="0" w:line="240" w:lineRule="auto"/>
        <w:ind w:firstLine="0"/>
        <w:jc w:val="left"/>
        <w:rPr>
          <w:rFonts w:eastAsia="TimesNewRomanPS-BoldMT"/>
          <w:b/>
          <w:bCs/>
          <w:szCs w:val="26"/>
        </w:rPr>
      </w:pPr>
      <w:r>
        <w:rPr>
          <w:rFonts w:eastAsia="TimesNewRomanPS-BoldMT"/>
        </w:rPr>
        <w:br w:type="page"/>
      </w:r>
    </w:p>
    <w:p w:rsidR="00013E6A" w:rsidRPr="00AD7FEF" w:rsidRDefault="00013E6A" w:rsidP="00013E6A">
      <w:pPr>
        <w:pStyle w:val="2"/>
        <w:numPr>
          <w:ilvl w:val="0"/>
          <w:numId w:val="1"/>
        </w:numPr>
        <w:spacing w:line="240" w:lineRule="auto"/>
        <w:rPr>
          <w:rFonts w:eastAsia="TimesNewRomanPS-BoldMT"/>
          <w:szCs w:val="24"/>
        </w:rPr>
      </w:pPr>
      <w:bookmarkStart w:id="4" w:name="_Toc14801902"/>
      <w:r w:rsidRPr="00E04D60">
        <w:rPr>
          <w:rFonts w:eastAsia="TimesNewRomanPS-BoldMT"/>
        </w:rPr>
        <w:lastRenderedPageBreak/>
        <w:t xml:space="preserve">ОБЩИЕ СВЕДЕНИЯ О </w:t>
      </w:r>
      <w:r>
        <w:rPr>
          <w:rFonts w:eastAsia="TimesNewRomanPS-BoldMT"/>
        </w:rPr>
        <w:t>СЕЛЬСКОМ ПОСЕЛЕНИИ «</w:t>
      </w:r>
      <w:r w:rsidR="00AA3FB5">
        <w:rPr>
          <w:rFonts w:eastAsia="TimesNewRomanPS-BoldMT"/>
        </w:rPr>
        <w:t>ВЕСЕЛОВСКИЙ СЕЛЬСОВЕТ</w:t>
      </w:r>
      <w:r>
        <w:rPr>
          <w:rFonts w:eastAsia="TimesNewRomanPS-BoldMT"/>
        </w:rPr>
        <w:t>»</w:t>
      </w:r>
      <w:bookmarkEnd w:id="4"/>
    </w:p>
    <w:p w:rsidR="00521F86" w:rsidRDefault="00521F86" w:rsidP="00521F86">
      <w:pPr>
        <w:spacing w:after="120"/>
      </w:pPr>
      <w:r>
        <w:t>Административный центр – с. Веселовское</w:t>
      </w:r>
    </w:p>
    <w:p w:rsidR="00521F86" w:rsidRDefault="00521F86" w:rsidP="00521F86">
      <w:pPr>
        <w:spacing w:after="120"/>
      </w:pPr>
      <w:r>
        <w:t>Территория всего – 40 578 га, в том числе сельхозугодья – 31760 га.</w:t>
      </w:r>
    </w:p>
    <w:p w:rsidR="00521F86" w:rsidRDefault="00521F86" w:rsidP="00521F86">
      <w:pPr>
        <w:spacing w:after="120"/>
      </w:pPr>
      <w:r>
        <w:t>Численность населения по данным администрации – 1756 человек</w:t>
      </w:r>
    </w:p>
    <w:p w:rsidR="00521F86" w:rsidRDefault="00521F86" w:rsidP="00521F86">
      <w:pPr>
        <w:spacing w:after="120"/>
      </w:pPr>
      <w:r>
        <w:t>Протяженность автомобильных дорог – 43855 км,</w:t>
      </w:r>
    </w:p>
    <w:p w:rsidR="00521F86" w:rsidRDefault="00521F86" w:rsidP="00521F86">
      <w:pPr>
        <w:spacing w:after="120"/>
      </w:pPr>
      <w:r>
        <w:t xml:space="preserve">Из них с твердым покрытием - 6580 км.    </w:t>
      </w:r>
    </w:p>
    <w:p w:rsidR="00521F86" w:rsidRDefault="00521F86" w:rsidP="00521F86">
      <w:pPr>
        <w:spacing w:after="120"/>
      </w:pPr>
      <w:r>
        <w:t>В1999 году администрация Веселовского сельсовета преобразована в муниципальное образование Веселовского сельсовета Краснозерского района Новосибирской области на основании Устава муниципального образования Веселовского сельсовета зарегистрированного за № 261 от 26.05.1999 года.</w:t>
      </w:r>
    </w:p>
    <w:p w:rsidR="00521F86" w:rsidRDefault="00521F86" w:rsidP="00521F86">
      <w:pPr>
        <w:spacing w:after="120"/>
      </w:pPr>
      <w:r>
        <w:t xml:space="preserve">  В 2006 году МО Веселовского сельсовета Краснозерского района Новосибирской области   переименовано в администрацию Веселовского сельсовета Краснозерского района Новосибирской области.</w:t>
      </w:r>
    </w:p>
    <w:p w:rsidR="00521F86" w:rsidRDefault="00521F86" w:rsidP="00521F86">
      <w:pPr>
        <w:spacing w:after="120"/>
      </w:pPr>
      <w:r>
        <w:t xml:space="preserve">  Территория поселения расположена в юго-западной части Новосибирской области на расстоянии450 км от областного центра г. Новосибирска, в 40 км от районного</w:t>
      </w:r>
      <w:r w:rsidR="00346670">
        <w:t xml:space="preserve"> центра р.п. Краснозерское и в</w:t>
      </w:r>
      <w:r>
        <w:t xml:space="preserve"> 30 км от ближайшей железнодорожной станции.</w:t>
      </w:r>
    </w:p>
    <w:p w:rsidR="00521F86" w:rsidRDefault="00521F86" w:rsidP="00521F86">
      <w:pPr>
        <w:spacing w:after="120"/>
      </w:pPr>
      <w:r>
        <w:t xml:space="preserve">  На территории администрации находится два населенных пункта: с. Веселовское, п. Новый Баганенок.</w:t>
      </w:r>
    </w:p>
    <w:p w:rsidR="00BA28BB" w:rsidRDefault="00521F86" w:rsidP="00521F86">
      <w:pPr>
        <w:spacing w:after="120"/>
      </w:pPr>
      <w:r>
        <w:t xml:space="preserve">  Этнический состав населения следующий: русские, немцы, украинцы, татары, казахи</w:t>
      </w:r>
      <w:r w:rsidR="00FA482B" w:rsidRPr="00C91613">
        <w:t>.</w:t>
      </w:r>
    </w:p>
    <w:p w:rsidR="003D1F1B" w:rsidRPr="00346670" w:rsidRDefault="00346670" w:rsidP="003D1F1B">
      <w:pPr>
        <w:spacing w:after="120"/>
        <w:ind w:firstLine="0"/>
        <w:jc w:val="center"/>
        <w:rPr>
          <w:i/>
          <w:u w:val="single"/>
        </w:rPr>
      </w:pPr>
      <w:r w:rsidRPr="00346670">
        <w:rPr>
          <w:i/>
          <w:u w:val="single"/>
        </w:rPr>
        <w:t>Границы</w:t>
      </w:r>
      <w:r w:rsidR="00494030" w:rsidRPr="00346670">
        <w:rPr>
          <w:i/>
          <w:u w:val="single"/>
        </w:rPr>
        <w:t>МО Веселовского сельсовета Краснозерского района Новосибирской области</w:t>
      </w:r>
    </w:p>
    <w:p w:rsidR="00494030" w:rsidRPr="003D1F1B" w:rsidRDefault="00494030" w:rsidP="003D1F1B">
      <w:pPr>
        <w:spacing w:after="120"/>
        <w:ind w:firstLine="0"/>
        <w:jc w:val="center"/>
        <w:rPr>
          <w:i/>
          <w:u w:val="single"/>
        </w:rPr>
      </w:pPr>
      <w:r w:rsidRPr="00494030">
        <w:rPr>
          <w:noProof/>
          <w:lang w:eastAsia="ru-RU"/>
        </w:rPr>
        <w:drawing>
          <wp:inline distT="0" distB="0" distL="0" distR="0">
            <wp:extent cx="3219450" cy="4178049"/>
            <wp:effectExtent l="0" t="0" r="0" b="0"/>
            <wp:docPr id="7" name="Рисунок 7" descr="C:\Users\PAB\Desktop\ГОТОВО\4р. 4р Заявка  ВСВО Веселовское\ГП-2012\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B\Desktop\ГОТОВО\4р. 4р Заявка  ВСВО Веселовское\ГП-2012\МО.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0225" cy="4205009"/>
                    </a:xfrm>
                    <a:prstGeom prst="rect">
                      <a:avLst/>
                    </a:prstGeom>
                    <a:noFill/>
                    <a:ln>
                      <a:noFill/>
                    </a:ln>
                  </pic:spPr>
                </pic:pic>
              </a:graphicData>
            </a:graphic>
          </wp:inline>
        </w:drawing>
      </w:r>
    </w:p>
    <w:p w:rsidR="00816268" w:rsidRDefault="00816268" w:rsidP="003D1F1B">
      <w:pPr>
        <w:spacing w:after="0"/>
        <w:ind w:firstLine="0"/>
        <w:jc w:val="center"/>
        <w:rPr>
          <w:szCs w:val="24"/>
        </w:rPr>
      </w:pPr>
    </w:p>
    <w:p w:rsidR="00013E6A" w:rsidRDefault="00013E6A" w:rsidP="003D1F1B">
      <w:pPr>
        <w:spacing w:after="0"/>
        <w:ind w:firstLine="0"/>
        <w:jc w:val="center"/>
        <w:rPr>
          <w:szCs w:val="24"/>
        </w:rPr>
      </w:pPr>
    </w:p>
    <w:p w:rsidR="00013E6A" w:rsidRPr="00AD7FEF" w:rsidRDefault="00013E6A" w:rsidP="00013E6A">
      <w:pPr>
        <w:pStyle w:val="2"/>
        <w:numPr>
          <w:ilvl w:val="0"/>
          <w:numId w:val="1"/>
        </w:numPr>
        <w:spacing w:line="240" w:lineRule="auto"/>
        <w:rPr>
          <w:rFonts w:eastAsia="TimesNewRomanPS-BoldMT"/>
          <w:szCs w:val="24"/>
        </w:rPr>
      </w:pPr>
      <w:bookmarkStart w:id="5" w:name="_Toc14801903"/>
      <w:r w:rsidRPr="00E04D60">
        <w:t>ТЕХНИКО-ЭКОНОМИЧЕСКОЕ СОСТОЯНИЕ ЦЕНТРАЛИЗОВАННЫХ СИСТЕМ ВОДОСНАБЖЕНИЯ</w:t>
      </w:r>
      <w:bookmarkEnd w:id="5"/>
    </w:p>
    <w:p w:rsidR="00EB0BB8" w:rsidRPr="00E04D60" w:rsidRDefault="00013E6A" w:rsidP="00ED3942">
      <w:pPr>
        <w:pStyle w:val="2"/>
        <w:spacing w:line="240" w:lineRule="auto"/>
      </w:pPr>
      <w:bookmarkStart w:id="6" w:name="_Toc14801904"/>
      <w:r w:rsidRPr="005D1625">
        <w:t>Описание системы и структуры водоснабжения</w:t>
      </w:r>
      <w:r>
        <w:t xml:space="preserve">сельского поселения </w:t>
      </w:r>
      <w:r w:rsidRPr="00E04D60">
        <w:t>и деление территории на эксплуатационные зоны</w:t>
      </w:r>
      <w:bookmarkEnd w:id="6"/>
    </w:p>
    <w:p w:rsidR="00EB0BB8" w:rsidRPr="004D42CA" w:rsidRDefault="00EB0BB8" w:rsidP="000E79B8">
      <w:pPr>
        <w:spacing w:after="120"/>
      </w:pPr>
      <w:r w:rsidRPr="004D42CA">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826BB0" w:rsidRDefault="00A24AB2" w:rsidP="00223613">
      <w:pPr>
        <w:pStyle w:val="aff2"/>
        <w:spacing w:after="120" w:line="276" w:lineRule="auto"/>
        <w:ind w:firstLine="567"/>
      </w:pPr>
      <w:r w:rsidRPr="00A24AB2">
        <w:t>Водоснабжение отдельных районных центров и большинства сельских населенных пунктов основано на использовании подземных вод.</w:t>
      </w:r>
      <w:r w:rsidRPr="00A24AB2">
        <w:rPr>
          <w:bCs/>
        </w:rPr>
        <w:t>Подземные воды в большей степени используются на хозяйственно-питьевые нужды, использование для производственно-технических нужд допускается с ограничениями. Подземная вода применяется в производственных процессах, где требуется вода высокого качества</w:t>
      </w:r>
      <w:r w:rsidR="005D1625" w:rsidRPr="00A24AB2">
        <w:t>. Жители остальных населенных пунктов, не обеспеченных централизованным водоснабжением обеспечиваются питьевой водой из шахтных колодцев индивидуального и коллективного пользования.</w:t>
      </w:r>
    </w:p>
    <w:p w:rsidR="00BA36DB" w:rsidRDefault="00BA36DB" w:rsidP="00223613">
      <w:pPr>
        <w:pStyle w:val="aff2"/>
        <w:spacing w:after="120" w:line="276" w:lineRule="auto"/>
        <w:ind w:firstLine="567"/>
      </w:pPr>
      <w:r w:rsidRPr="00BA36DB">
        <w:t>В настоящее время в селе Веселовс</w:t>
      </w:r>
      <w:r>
        <w:t>кое действует совмещенная систе</w:t>
      </w:r>
      <w:r w:rsidRPr="00BA36DB">
        <w:t>ма водоснабжения хозяйственно-питьево</w:t>
      </w:r>
      <w:r>
        <w:t>го, производственного и противо</w:t>
      </w:r>
      <w:r w:rsidRPr="00BA36DB">
        <w:t>пожарного водопроводов низкого давления. Источником водоснабжения служат подземные воды из артезиански</w:t>
      </w:r>
      <w:r>
        <w:t>х скважин. Часть жителей индиви</w:t>
      </w:r>
      <w:r w:rsidRPr="00BA36DB">
        <w:t xml:space="preserve">дуальной застройки пользуются водой </w:t>
      </w:r>
      <w:r>
        <w:t>из водозаборных колонок и из ко</w:t>
      </w:r>
      <w:r w:rsidRPr="00BA36DB">
        <w:t>лодцев частного владения.</w:t>
      </w:r>
    </w:p>
    <w:p w:rsidR="00BA36DB" w:rsidRDefault="00BA36DB" w:rsidP="00BA36DB">
      <w:pPr>
        <w:pStyle w:val="aff2"/>
        <w:spacing w:after="120"/>
        <w:ind w:firstLine="567"/>
      </w:pPr>
      <w:r>
        <w:t xml:space="preserve">Система водоснабжения с. Веселовское   состоит из 2-х скважин, водопроводной сети протяженностью 9,197 км, диаметр труб от 100- 112 мм и 45 водоразборных колонок, модульной станции водоподготовки. </w:t>
      </w:r>
    </w:p>
    <w:p w:rsidR="00BA36DB" w:rsidRDefault="00BA36DB" w:rsidP="00BA36DB">
      <w:pPr>
        <w:pStyle w:val="aff2"/>
        <w:spacing w:after="120"/>
        <w:ind w:firstLine="567"/>
      </w:pPr>
      <w:r>
        <w:t>Строительство водопровода проводилось в 1975 году, поэтому практически вся протяженность сетей ветхая.</w:t>
      </w:r>
    </w:p>
    <w:p w:rsidR="00BA36DB" w:rsidRDefault="00BA36DB" w:rsidP="00BA36DB">
      <w:pPr>
        <w:pStyle w:val="aff2"/>
        <w:spacing w:after="120"/>
        <w:ind w:firstLine="567"/>
      </w:pPr>
      <w:r>
        <w:tab/>
        <w:t>Одна скважин</w:t>
      </w:r>
      <w:r w:rsidR="00F31FCF">
        <w:t>а</w:t>
      </w:r>
      <w:r>
        <w:t>расположенна по улице Чапаева,11, блочно-модульная станция водоподготовки «АКВАФЛОУ БМ 1/PPFFRoPO-1» производительностью 1м</w:t>
      </w:r>
      <w:r w:rsidRPr="00BA36DB">
        <w:rPr>
          <w:vertAlign w:val="superscript"/>
        </w:rPr>
        <w:t>3</w:t>
      </w:r>
      <w:r>
        <w:t>/час расположена по улице Чапаева,28. Одна скважин</w:t>
      </w:r>
      <w:r w:rsidR="00F31FCF">
        <w:t>а</w:t>
      </w:r>
      <w:r>
        <w:t xml:space="preserve"> расположен</w:t>
      </w:r>
      <w:r w:rsidR="00F31FCF">
        <w:t>а</w:t>
      </w:r>
      <w:r>
        <w:t xml:space="preserve"> на улице Кирова 66.</w:t>
      </w:r>
    </w:p>
    <w:p w:rsidR="00BA36DB" w:rsidRDefault="00BA36DB" w:rsidP="00BA36DB">
      <w:pPr>
        <w:pStyle w:val="aff2"/>
        <w:spacing w:after="120" w:line="276" w:lineRule="auto"/>
        <w:ind w:firstLine="567"/>
      </w:pPr>
      <w:r>
        <w:t xml:space="preserve">Система водоснабженияпоселка Новый Баганенок включает в себя </w:t>
      </w:r>
      <w:r w:rsidR="009F1A6A">
        <w:t>1</w:t>
      </w:r>
      <w:r>
        <w:t xml:space="preserve"> водозаборн</w:t>
      </w:r>
      <w:r w:rsidR="009F1A6A">
        <w:t xml:space="preserve">ую </w:t>
      </w:r>
      <w:r>
        <w:t>скважин</w:t>
      </w:r>
      <w:r w:rsidR="009F1A6A">
        <w:t>у</w:t>
      </w:r>
      <w:r>
        <w:t xml:space="preserve"> 2018 г</w:t>
      </w:r>
      <w:r w:rsidR="009F1A6A">
        <w:t>ода у</w:t>
      </w:r>
      <w:r w:rsidR="009F1A6A" w:rsidRPr="009F1A6A">
        <w:t xml:space="preserve">л.Мира.29Б </w:t>
      </w:r>
      <w:r w:rsidR="009F1A6A">
        <w:t>и водопроводную сеть протя</w:t>
      </w:r>
      <w:r>
        <w:t>женностью 6360 метров, диаметр чугунных и полиэтиленпропиленовых труб 100 мм, блочно-модульная станция водоподготовки «АКВАФЛОУ БМ 1/PPFFRoPO-1» расположена ул.</w:t>
      </w:r>
      <w:r w:rsidR="009F1A6A">
        <w:t xml:space="preserve"> Мира,29Б.</w:t>
      </w:r>
    </w:p>
    <w:p w:rsidR="00C14836" w:rsidRPr="00D37204" w:rsidRDefault="00C14836" w:rsidP="00C14836">
      <w:pPr>
        <w:spacing w:after="0"/>
        <w:rPr>
          <w:szCs w:val="24"/>
        </w:rPr>
      </w:pPr>
      <w:r w:rsidRPr="00D37204">
        <w:rPr>
          <w:szCs w:val="24"/>
        </w:rPr>
        <w:t xml:space="preserve">На территории </w:t>
      </w:r>
      <w:r w:rsidR="006B375D">
        <w:rPr>
          <w:szCs w:val="24"/>
        </w:rPr>
        <w:t>Веселовского сельсовета</w:t>
      </w:r>
      <w:r w:rsidRPr="00D37204">
        <w:rPr>
          <w:szCs w:val="24"/>
        </w:rPr>
        <w:t xml:space="preserve"> возможно выделить </w:t>
      </w:r>
      <w:r w:rsidR="00BA36DB">
        <w:rPr>
          <w:szCs w:val="24"/>
        </w:rPr>
        <w:t>2</w:t>
      </w:r>
      <w:r w:rsidRPr="00D37204">
        <w:rPr>
          <w:szCs w:val="24"/>
        </w:rPr>
        <w:t xml:space="preserve"> эксплуатационны</w:t>
      </w:r>
      <w:r w:rsidR="00BA36DB">
        <w:rPr>
          <w:szCs w:val="24"/>
        </w:rPr>
        <w:t>е</w:t>
      </w:r>
      <w:r w:rsidRPr="00D37204">
        <w:rPr>
          <w:szCs w:val="24"/>
        </w:rPr>
        <w:t xml:space="preserve"> зон</w:t>
      </w:r>
      <w:r w:rsidR="00BA36DB">
        <w:rPr>
          <w:szCs w:val="24"/>
        </w:rPr>
        <w:t>ы</w:t>
      </w:r>
      <w:r w:rsidRPr="00D37204">
        <w:rPr>
          <w:szCs w:val="24"/>
        </w:rPr>
        <w:t xml:space="preserve">: </w:t>
      </w:r>
    </w:p>
    <w:p w:rsidR="00C14836" w:rsidRPr="00161422" w:rsidRDefault="00C03D27" w:rsidP="009F1A6A">
      <w:pPr>
        <w:pStyle w:val="af3"/>
        <w:numPr>
          <w:ilvl w:val="0"/>
          <w:numId w:val="23"/>
        </w:numPr>
        <w:spacing w:line="276" w:lineRule="auto"/>
        <w:contextualSpacing w:val="0"/>
        <w:jc w:val="both"/>
        <w:rPr>
          <w:sz w:val="24"/>
        </w:rPr>
      </w:pPr>
      <w:r w:rsidRPr="00D37204">
        <w:rPr>
          <w:sz w:val="24"/>
        </w:rPr>
        <w:t xml:space="preserve">Водоснабжение </w:t>
      </w:r>
      <w:r w:rsidR="00BA36DB">
        <w:rPr>
          <w:sz w:val="24"/>
        </w:rPr>
        <w:t>села Веселовское</w:t>
      </w:r>
      <w:r w:rsidR="00A6775D">
        <w:rPr>
          <w:sz w:val="24"/>
        </w:rPr>
        <w:t xml:space="preserve"> </w:t>
      </w:r>
      <w:r w:rsidR="00161422">
        <w:rPr>
          <w:sz w:val="24"/>
        </w:rPr>
        <w:t>ул. </w:t>
      </w:r>
      <w:r w:rsidR="00161422" w:rsidRPr="00161422">
        <w:rPr>
          <w:sz w:val="24"/>
        </w:rPr>
        <w:t>Чапаева,11</w:t>
      </w:r>
      <w:r w:rsidR="00A6775D">
        <w:rPr>
          <w:sz w:val="24"/>
        </w:rPr>
        <w:t xml:space="preserve"> </w:t>
      </w:r>
      <w:r w:rsidRPr="00D37204">
        <w:rPr>
          <w:sz w:val="24"/>
        </w:rPr>
        <w:t xml:space="preserve">от </w:t>
      </w:r>
      <w:r w:rsidR="00161422">
        <w:rPr>
          <w:sz w:val="24"/>
        </w:rPr>
        <w:t>1</w:t>
      </w:r>
      <w:r w:rsidR="00C14836" w:rsidRPr="00D37204">
        <w:rPr>
          <w:sz w:val="24"/>
        </w:rPr>
        <w:t xml:space="preserve"> артезианск</w:t>
      </w:r>
      <w:r w:rsidR="00161422">
        <w:rPr>
          <w:sz w:val="24"/>
        </w:rPr>
        <w:t>ой</w:t>
      </w:r>
      <w:r w:rsidR="0036550D">
        <w:rPr>
          <w:sz w:val="24"/>
        </w:rPr>
        <w:t xml:space="preserve"> скважин</w:t>
      </w:r>
      <w:r w:rsidR="00161422">
        <w:rPr>
          <w:sz w:val="24"/>
        </w:rPr>
        <w:t>ы</w:t>
      </w:r>
      <w:r w:rsidR="00C14836" w:rsidRPr="00161422">
        <w:rPr>
          <w:sz w:val="24"/>
        </w:rPr>
        <w:t xml:space="preserve">.Эксплуатирующая организация – </w:t>
      </w:r>
      <w:r w:rsidR="009F1A6A" w:rsidRPr="00161422">
        <w:rPr>
          <w:sz w:val="24"/>
        </w:rPr>
        <w:t>ООО «Лада»</w:t>
      </w:r>
      <w:r w:rsidR="00C14836" w:rsidRPr="00161422">
        <w:rPr>
          <w:sz w:val="24"/>
        </w:rPr>
        <w:t xml:space="preserve">; </w:t>
      </w:r>
    </w:p>
    <w:p w:rsidR="0036550D" w:rsidRPr="00161422" w:rsidRDefault="00C03D27" w:rsidP="00161422">
      <w:pPr>
        <w:pStyle w:val="af3"/>
        <w:numPr>
          <w:ilvl w:val="0"/>
          <w:numId w:val="23"/>
        </w:numPr>
        <w:spacing w:line="276" w:lineRule="auto"/>
        <w:contextualSpacing w:val="0"/>
        <w:jc w:val="both"/>
        <w:rPr>
          <w:sz w:val="24"/>
        </w:rPr>
      </w:pPr>
      <w:r w:rsidRPr="00161422">
        <w:rPr>
          <w:sz w:val="24"/>
        </w:rPr>
        <w:t xml:space="preserve">Водоснабжение </w:t>
      </w:r>
      <w:r w:rsidR="009F1A6A" w:rsidRPr="00161422">
        <w:rPr>
          <w:sz w:val="24"/>
        </w:rPr>
        <w:t>поселка Новый Баганенок</w:t>
      </w:r>
      <w:r w:rsidRPr="00161422">
        <w:rPr>
          <w:sz w:val="24"/>
        </w:rPr>
        <w:t xml:space="preserve"> от 1 артезианской скважины, расположенной </w:t>
      </w:r>
      <w:r w:rsidR="001F34FC" w:rsidRPr="00161422">
        <w:rPr>
          <w:sz w:val="24"/>
        </w:rPr>
        <w:t xml:space="preserve">по </w:t>
      </w:r>
      <w:r w:rsidR="009F1A6A" w:rsidRPr="00161422">
        <w:rPr>
          <w:sz w:val="24"/>
        </w:rPr>
        <w:t>ул. Мира,29Б</w:t>
      </w:r>
      <w:r w:rsidR="0036550D" w:rsidRPr="00161422">
        <w:rPr>
          <w:sz w:val="24"/>
        </w:rPr>
        <w:t>.</w:t>
      </w:r>
      <w:r w:rsidR="00161422" w:rsidRPr="00161422">
        <w:rPr>
          <w:sz w:val="24"/>
        </w:rPr>
        <w:t xml:space="preserve"> Село Веселовское от 1 артезианской скважины,расположенной по ул. Кирова 66. Эксплуатирующая</w:t>
      </w:r>
      <w:r w:rsidRPr="00161422">
        <w:rPr>
          <w:sz w:val="24"/>
        </w:rPr>
        <w:t xml:space="preserve"> организация – </w:t>
      </w:r>
      <w:r w:rsidR="00161422">
        <w:rPr>
          <w:sz w:val="24"/>
        </w:rPr>
        <w:t>а</w:t>
      </w:r>
      <w:r w:rsidR="008927F1" w:rsidRPr="00161422">
        <w:rPr>
          <w:sz w:val="24"/>
        </w:rPr>
        <w:t xml:space="preserve">дминистрация </w:t>
      </w:r>
      <w:r w:rsidR="009F1A6A" w:rsidRPr="00161422">
        <w:rPr>
          <w:sz w:val="24"/>
        </w:rPr>
        <w:t>Веселовского сельсовета.</w:t>
      </w:r>
    </w:p>
    <w:p w:rsidR="00BC1308" w:rsidRPr="00161422" w:rsidRDefault="00BC1308" w:rsidP="0092173B">
      <w:pPr>
        <w:rPr>
          <w:szCs w:val="24"/>
        </w:rPr>
      </w:pPr>
    </w:p>
    <w:p w:rsidR="00D87785" w:rsidRPr="006B375D" w:rsidRDefault="00D87785" w:rsidP="00D87785">
      <w:pPr>
        <w:pStyle w:val="2"/>
        <w:spacing w:line="240" w:lineRule="auto"/>
      </w:pPr>
      <w:bookmarkStart w:id="7" w:name="_Toc14801905"/>
      <w:r w:rsidRPr="006B375D">
        <w:lastRenderedPageBreak/>
        <w:t>Описание территорий сельского поселения, не охваченных централизованными системами водоснабжения</w:t>
      </w:r>
      <w:bookmarkEnd w:id="7"/>
    </w:p>
    <w:p w:rsidR="004537FC" w:rsidRDefault="009B3AAB" w:rsidP="004E0F9A">
      <w:pPr>
        <w:pStyle w:val="afa"/>
        <w:spacing w:after="200" w:line="276" w:lineRule="auto"/>
        <w:ind w:left="0" w:firstLine="567"/>
        <w:jc w:val="both"/>
        <w:rPr>
          <w:rFonts w:ascii="Times New Roman" w:hAnsi="Times New Roman" w:cs="Times New Roman"/>
          <w:sz w:val="24"/>
          <w:szCs w:val="24"/>
        </w:rPr>
      </w:pPr>
      <w:bookmarkStart w:id="8" w:name="_Toc185176908"/>
      <w:r w:rsidRPr="00EF601B">
        <w:rPr>
          <w:rFonts w:ascii="Times New Roman" w:hAnsi="Times New Roman" w:cs="Times New Roman"/>
          <w:color w:val="auto"/>
          <w:sz w:val="24"/>
          <w:szCs w:val="24"/>
        </w:rPr>
        <w:t xml:space="preserve">Централизованное водоснабжение </w:t>
      </w:r>
      <w:r w:rsidR="00572316" w:rsidRPr="00EF601B">
        <w:rPr>
          <w:rFonts w:ascii="Times New Roman" w:hAnsi="Times New Roman" w:cs="Times New Roman"/>
          <w:color w:val="auto"/>
          <w:sz w:val="24"/>
          <w:szCs w:val="24"/>
        </w:rPr>
        <w:t xml:space="preserve">на территории </w:t>
      </w:r>
      <w:r w:rsidR="006B375D">
        <w:rPr>
          <w:rFonts w:ascii="Times New Roman" w:hAnsi="Times New Roman" w:cs="Times New Roman"/>
          <w:color w:val="auto"/>
          <w:sz w:val="24"/>
          <w:szCs w:val="24"/>
        </w:rPr>
        <w:t>Веселовского сельсовета</w:t>
      </w:r>
      <w:r w:rsidRPr="00EF601B">
        <w:rPr>
          <w:rFonts w:ascii="Times New Roman" w:hAnsi="Times New Roman" w:cs="Times New Roman"/>
          <w:color w:val="auto"/>
          <w:sz w:val="24"/>
          <w:szCs w:val="24"/>
        </w:rPr>
        <w:t xml:space="preserve">организовано в </w:t>
      </w:r>
      <w:r w:rsidR="00BA36DB">
        <w:rPr>
          <w:rFonts w:ascii="Times New Roman" w:hAnsi="Times New Roman" w:cs="Times New Roman"/>
          <w:color w:val="auto"/>
          <w:sz w:val="24"/>
          <w:szCs w:val="24"/>
        </w:rPr>
        <w:t>селе Веселовское</w:t>
      </w:r>
      <w:r w:rsidR="00EA39E0">
        <w:rPr>
          <w:rFonts w:ascii="Times New Roman" w:hAnsi="Times New Roman" w:cs="Times New Roman"/>
          <w:color w:val="auto"/>
          <w:sz w:val="24"/>
          <w:szCs w:val="24"/>
        </w:rPr>
        <w:t xml:space="preserve">, </w:t>
      </w:r>
      <w:r w:rsidR="006B375D">
        <w:rPr>
          <w:rFonts w:ascii="Times New Roman" w:hAnsi="Times New Roman" w:cs="Times New Roman"/>
          <w:color w:val="auto"/>
          <w:sz w:val="24"/>
          <w:szCs w:val="24"/>
        </w:rPr>
        <w:t>поселке Новый Баганенок.</w:t>
      </w:r>
      <w:r w:rsidR="0091151B" w:rsidRPr="00EF601B">
        <w:rPr>
          <w:rFonts w:ascii="Times New Roman" w:hAnsi="Times New Roman" w:cs="Times New Roman"/>
          <w:color w:val="auto"/>
          <w:sz w:val="24"/>
          <w:szCs w:val="24"/>
        </w:rPr>
        <w:t xml:space="preserve">Водоснабжение </w:t>
      </w:r>
      <w:r w:rsidR="006B375D">
        <w:rPr>
          <w:rFonts w:ascii="Times New Roman" w:hAnsi="Times New Roman" w:cs="Times New Roman"/>
          <w:color w:val="auto"/>
          <w:sz w:val="24"/>
          <w:szCs w:val="24"/>
        </w:rPr>
        <w:t xml:space="preserve">населения </w:t>
      </w:r>
      <w:r w:rsidR="00EA39E0">
        <w:rPr>
          <w:rFonts w:ascii="Times New Roman" w:hAnsi="Times New Roman" w:cs="Times New Roman"/>
          <w:color w:val="auto"/>
          <w:sz w:val="24"/>
          <w:szCs w:val="24"/>
        </w:rPr>
        <w:t>муниципального образования</w:t>
      </w:r>
      <w:r w:rsidRPr="00EF601B">
        <w:rPr>
          <w:rFonts w:ascii="Times New Roman" w:hAnsi="Times New Roman" w:cs="Times New Roman"/>
          <w:color w:val="auto"/>
          <w:sz w:val="24"/>
          <w:szCs w:val="24"/>
        </w:rPr>
        <w:t>,</w:t>
      </w:r>
      <w:r w:rsidR="0091151B" w:rsidRPr="00EF601B">
        <w:rPr>
          <w:rFonts w:ascii="Times New Roman" w:hAnsi="Times New Roman" w:cs="Times New Roman"/>
          <w:color w:val="auto"/>
          <w:sz w:val="24"/>
          <w:szCs w:val="24"/>
        </w:rPr>
        <w:t xml:space="preserve"> не охваченных системой централизованного водоснабжения</w:t>
      </w:r>
      <w:r w:rsidRPr="00EF601B">
        <w:rPr>
          <w:rFonts w:ascii="Times New Roman" w:hAnsi="Times New Roman" w:cs="Times New Roman"/>
          <w:color w:val="auto"/>
          <w:sz w:val="24"/>
          <w:szCs w:val="24"/>
        </w:rPr>
        <w:t>,</w:t>
      </w:r>
      <w:r w:rsidR="0091151B" w:rsidRPr="00EF601B">
        <w:rPr>
          <w:rFonts w:ascii="Times New Roman" w:hAnsi="Times New Roman" w:cs="Times New Roman"/>
          <w:color w:val="auto"/>
          <w:sz w:val="24"/>
          <w:szCs w:val="24"/>
        </w:rPr>
        <w:t xml:space="preserve"> осуществляется от шахтных колодцев и </w:t>
      </w:r>
      <w:r w:rsidR="00572316" w:rsidRPr="00EF601B">
        <w:rPr>
          <w:rFonts w:ascii="Times New Roman" w:hAnsi="Times New Roman" w:cs="Times New Roman"/>
          <w:color w:val="auto"/>
          <w:sz w:val="24"/>
          <w:szCs w:val="24"/>
        </w:rPr>
        <w:t>индивидуальных</w:t>
      </w:r>
      <w:r w:rsidR="0091151B">
        <w:rPr>
          <w:rFonts w:ascii="Times New Roman" w:hAnsi="Times New Roman" w:cs="Times New Roman"/>
          <w:sz w:val="24"/>
          <w:szCs w:val="24"/>
        </w:rPr>
        <w:t xml:space="preserve"> скважин.</w:t>
      </w:r>
      <w:bookmarkEnd w:id="8"/>
    </w:p>
    <w:p w:rsidR="00B83FC8" w:rsidRPr="00E04D60" w:rsidRDefault="00B83FC8" w:rsidP="00B83FC8">
      <w:pPr>
        <w:pStyle w:val="2"/>
        <w:spacing w:line="240" w:lineRule="auto"/>
      </w:pPr>
      <w:bookmarkStart w:id="9" w:name="_Toc14801906"/>
      <w:r w:rsidRPr="00E04D60">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9"/>
    </w:p>
    <w:p w:rsidR="000E79B8" w:rsidRDefault="0091151B" w:rsidP="00465738">
      <w:pPr>
        <w:spacing w:after="120"/>
      </w:pPr>
      <w:r>
        <w:t xml:space="preserve">Централизованное горячее водоснабжение на территории </w:t>
      </w:r>
      <w:r w:rsidR="00AA3FB5">
        <w:t>Веселовского сельсовета</w:t>
      </w:r>
      <w:r>
        <w:t xml:space="preserve"> отсутствует. </w:t>
      </w:r>
    </w:p>
    <w:p w:rsidR="00C14836" w:rsidRDefault="00C877A1" w:rsidP="00C14836">
      <w:pPr>
        <w:spacing w:after="120"/>
        <w:rPr>
          <w:szCs w:val="24"/>
        </w:rPr>
      </w:pPr>
      <w:r>
        <w:t>С</w:t>
      </w:r>
      <w:r w:rsidR="00C14836">
        <w:t xml:space="preserve">истему холодного </w:t>
      </w:r>
      <w:r w:rsidR="00C14836" w:rsidRPr="00207166">
        <w:rPr>
          <w:szCs w:val="24"/>
        </w:rPr>
        <w:t xml:space="preserve">водоснабжения </w:t>
      </w:r>
      <w:r>
        <w:rPr>
          <w:szCs w:val="24"/>
        </w:rPr>
        <w:t xml:space="preserve">условно можно разделить на </w:t>
      </w:r>
      <w:r w:rsidR="006B375D">
        <w:rPr>
          <w:szCs w:val="24"/>
        </w:rPr>
        <w:t>2</w:t>
      </w:r>
      <w:r w:rsidR="00C14836" w:rsidRPr="00225C0E">
        <w:rPr>
          <w:szCs w:val="24"/>
        </w:rPr>
        <w:t xml:space="preserve"> технологически</w:t>
      </w:r>
      <w:r w:rsidR="006B375D">
        <w:rPr>
          <w:szCs w:val="24"/>
        </w:rPr>
        <w:t>е</w:t>
      </w:r>
      <w:r w:rsidR="00C14836">
        <w:rPr>
          <w:szCs w:val="24"/>
        </w:rPr>
        <w:t xml:space="preserve"> зон</w:t>
      </w:r>
      <w:r w:rsidR="006B375D">
        <w:rPr>
          <w:szCs w:val="24"/>
        </w:rPr>
        <w:t>ы</w:t>
      </w:r>
      <w:r w:rsidR="00C14836">
        <w:rPr>
          <w:szCs w:val="24"/>
        </w:rPr>
        <w:t xml:space="preserve">: </w:t>
      </w:r>
    </w:p>
    <w:p w:rsidR="00C14836" w:rsidRPr="006F39B4" w:rsidRDefault="00C14836" w:rsidP="006B375D">
      <w:pPr>
        <w:pStyle w:val="af3"/>
        <w:numPr>
          <w:ilvl w:val="0"/>
          <w:numId w:val="24"/>
        </w:numPr>
        <w:spacing w:after="120" w:line="276" w:lineRule="auto"/>
        <w:ind w:left="851" w:hanging="284"/>
        <w:contextualSpacing w:val="0"/>
        <w:jc w:val="both"/>
        <w:rPr>
          <w:sz w:val="24"/>
        </w:rPr>
      </w:pPr>
      <w:r w:rsidRPr="006F39B4">
        <w:rPr>
          <w:sz w:val="24"/>
        </w:rPr>
        <w:t xml:space="preserve">Водоснабжение </w:t>
      </w:r>
      <w:r w:rsidR="00BA36DB">
        <w:rPr>
          <w:sz w:val="24"/>
        </w:rPr>
        <w:t>села Веселовское</w:t>
      </w:r>
      <w:r w:rsidRPr="006F39B4">
        <w:rPr>
          <w:sz w:val="24"/>
        </w:rPr>
        <w:t xml:space="preserve"> объединенное для хозяйственно-питьевых нужд. </w:t>
      </w:r>
      <w:r w:rsidR="008C0966">
        <w:rPr>
          <w:sz w:val="24"/>
        </w:rPr>
        <w:t xml:space="preserve">Имеется </w:t>
      </w:r>
      <w:r w:rsidR="006B375D">
        <w:rPr>
          <w:sz w:val="24"/>
        </w:rPr>
        <w:t>2</w:t>
      </w:r>
      <w:r w:rsidR="008C0966">
        <w:rPr>
          <w:sz w:val="24"/>
        </w:rPr>
        <w:t xml:space="preserve"> артезианские скважины</w:t>
      </w:r>
      <w:r w:rsidRPr="006F39B4">
        <w:rPr>
          <w:sz w:val="24"/>
        </w:rPr>
        <w:t xml:space="preserve">. Протяженность водопроводных сетей на территории села составляет </w:t>
      </w:r>
      <w:r w:rsidR="006B375D">
        <w:rPr>
          <w:sz w:val="24"/>
        </w:rPr>
        <w:t>9,197</w:t>
      </w:r>
      <w:r w:rsidRPr="006F39B4">
        <w:rPr>
          <w:sz w:val="24"/>
        </w:rPr>
        <w:t xml:space="preserve"> км. </w:t>
      </w:r>
    </w:p>
    <w:p w:rsidR="00C14836" w:rsidRPr="006F39B4" w:rsidRDefault="00C14836" w:rsidP="006B375D">
      <w:pPr>
        <w:pStyle w:val="af3"/>
        <w:numPr>
          <w:ilvl w:val="0"/>
          <w:numId w:val="24"/>
        </w:numPr>
        <w:spacing w:after="120" w:line="276" w:lineRule="auto"/>
        <w:ind w:left="851" w:hanging="284"/>
        <w:contextualSpacing w:val="0"/>
        <w:jc w:val="both"/>
        <w:rPr>
          <w:sz w:val="24"/>
        </w:rPr>
      </w:pPr>
      <w:r w:rsidRPr="006F39B4">
        <w:rPr>
          <w:sz w:val="24"/>
        </w:rPr>
        <w:t xml:space="preserve">Водоснабжение </w:t>
      </w:r>
      <w:r w:rsidR="006B375D" w:rsidRPr="006B375D">
        <w:rPr>
          <w:sz w:val="24"/>
        </w:rPr>
        <w:t>поселк</w:t>
      </w:r>
      <w:r w:rsidR="006B375D">
        <w:rPr>
          <w:sz w:val="24"/>
        </w:rPr>
        <w:t>а</w:t>
      </w:r>
      <w:r w:rsidR="006B375D" w:rsidRPr="006B375D">
        <w:rPr>
          <w:sz w:val="24"/>
        </w:rPr>
        <w:t xml:space="preserve"> Новый Баганенок</w:t>
      </w:r>
      <w:r w:rsidRPr="006F39B4">
        <w:rPr>
          <w:sz w:val="24"/>
        </w:rPr>
        <w:t xml:space="preserve"> объединенное для хозяйственно-питьевых нужд. </w:t>
      </w:r>
      <w:r w:rsidR="005D052F">
        <w:rPr>
          <w:sz w:val="24"/>
        </w:rPr>
        <w:t xml:space="preserve">Имеется </w:t>
      </w:r>
      <w:r w:rsidR="00214A95">
        <w:rPr>
          <w:sz w:val="24"/>
        </w:rPr>
        <w:t>1</w:t>
      </w:r>
      <w:r w:rsidR="005D052F">
        <w:rPr>
          <w:sz w:val="24"/>
        </w:rPr>
        <w:t xml:space="preserve"> артезианск</w:t>
      </w:r>
      <w:r w:rsidR="006B375D">
        <w:rPr>
          <w:sz w:val="24"/>
        </w:rPr>
        <w:t>ую</w:t>
      </w:r>
      <w:r w:rsidR="005D052F">
        <w:rPr>
          <w:sz w:val="24"/>
        </w:rPr>
        <w:t xml:space="preserve"> скважин</w:t>
      </w:r>
      <w:r w:rsidR="006B375D">
        <w:rPr>
          <w:sz w:val="24"/>
        </w:rPr>
        <w:t>у</w:t>
      </w:r>
      <w:r w:rsidRPr="006F39B4">
        <w:rPr>
          <w:sz w:val="24"/>
        </w:rPr>
        <w:t xml:space="preserve">. Протяженность водопроводных сетей на территории </w:t>
      </w:r>
      <w:r w:rsidR="006B375D">
        <w:rPr>
          <w:sz w:val="24"/>
        </w:rPr>
        <w:t>посёлка</w:t>
      </w:r>
      <w:r w:rsidRPr="006F39B4">
        <w:rPr>
          <w:sz w:val="24"/>
        </w:rPr>
        <w:t xml:space="preserve"> составляет </w:t>
      </w:r>
      <w:r w:rsidR="006B375D">
        <w:rPr>
          <w:sz w:val="24"/>
        </w:rPr>
        <w:t>6,36</w:t>
      </w:r>
      <w:r w:rsidRPr="006F39B4">
        <w:rPr>
          <w:sz w:val="24"/>
        </w:rPr>
        <w:t xml:space="preserve"> км. </w:t>
      </w:r>
    </w:p>
    <w:p w:rsidR="00893970" w:rsidRDefault="008A601C" w:rsidP="005E7C08">
      <w:r>
        <w:t xml:space="preserve">Централизованным водоснабжением обеспечено около </w:t>
      </w:r>
      <w:r w:rsidR="006B375D">
        <w:t>7</w:t>
      </w:r>
      <w:r w:rsidR="00225C0E">
        <w:t xml:space="preserve">0 </w:t>
      </w:r>
      <w:r>
        <w:t xml:space="preserve">% населения </w:t>
      </w:r>
      <w:r w:rsidR="006B375D">
        <w:t>муниципального образования</w:t>
      </w:r>
      <w:r>
        <w:t xml:space="preserve">. </w:t>
      </w:r>
    </w:p>
    <w:p w:rsidR="00B83FC8" w:rsidRPr="00E04D60" w:rsidRDefault="00B83FC8" w:rsidP="00B83FC8">
      <w:pPr>
        <w:pStyle w:val="2"/>
        <w:spacing w:line="240" w:lineRule="auto"/>
      </w:pPr>
      <w:bookmarkStart w:id="10" w:name="_Toc14801907"/>
      <w:r w:rsidRPr="00E04D60">
        <w:t>Описание результатов технического обследования централизованных систем водоснабжения</w:t>
      </w:r>
      <w:bookmarkEnd w:id="10"/>
    </w:p>
    <w:p w:rsidR="005F4C6D" w:rsidRPr="00E04D60" w:rsidRDefault="00B83FC8" w:rsidP="00ED3942">
      <w:pPr>
        <w:pStyle w:val="2"/>
        <w:numPr>
          <w:ilvl w:val="2"/>
          <w:numId w:val="1"/>
        </w:numPr>
        <w:tabs>
          <w:tab w:val="left" w:pos="1560"/>
        </w:tabs>
        <w:spacing w:line="240" w:lineRule="auto"/>
      </w:pPr>
      <w:bookmarkStart w:id="11" w:name="_Toc14801908"/>
      <w:r w:rsidRPr="00EA50C3">
        <w:t>Описание состояния существующих источников водоснабжения и водозаборных сооружений</w:t>
      </w:r>
      <w:bookmarkEnd w:id="11"/>
    </w:p>
    <w:p w:rsidR="001F1F27" w:rsidRPr="00641C95" w:rsidRDefault="000602B1" w:rsidP="006B5F12">
      <w:pPr>
        <w:spacing w:after="0"/>
        <w:rPr>
          <w:szCs w:val="24"/>
        </w:rPr>
      </w:pPr>
      <w:r>
        <w:rPr>
          <w:szCs w:val="24"/>
        </w:rPr>
        <w:t xml:space="preserve">Характеристика водозаборов, используемых в качестве источников централизованного водоснабжения </w:t>
      </w:r>
      <w:r w:rsidR="006B375D">
        <w:rPr>
          <w:szCs w:val="24"/>
        </w:rPr>
        <w:t>Веселовского сельсовета</w:t>
      </w:r>
      <w:r>
        <w:rPr>
          <w:szCs w:val="24"/>
        </w:rPr>
        <w:t xml:space="preserve">, представлена </w:t>
      </w:r>
      <w:r w:rsidRPr="00641C95">
        <w:rPr>
          <w:szCs w:val="24"/>
        </w:rPr>
        <w:t xml:space="preserve">в таблице </w:t>
      </w:r>
      <w:r w:rsidR="00BD2213">
        <w:rPr>
          <w:szCs w:val="24"/>
        </w:rPr>
        <w:t>3</w:t>
      </w:r>
      <w:r w:rsidRPr="00641C95">
        <w:rPr>
          <w:szCs w:val="24"/>
        </w:rPr>
        <w:t>.1.</w:t>
      </w:r>
    </w:p>
    <w:p w:rsidR="006B375D" w:rsidRDefault="006B375D" w:rsidP="006B375D">
      <w:pPr>
        <w:spacing w:after="120"/>
        <w:jc w:val="right"/>
        <w:rPr>
          <w:szCs w:val="24"/>
        </w:rPr>
      </w:pPr>
      <w:r w:rsidRPr="00641C95">
        <w:rPr>
          <w:szCs w:val="24"/>
        </w:rPr>
        <w:t xml:space="preserve">Таблица </w:t>
      </w:r>
      <w:r>
        <w:rPr>
          <w:szCs w:val="24"/>
        </w:rPr>
        <w:t>3.1</w:t>
      </w:r>
    </w:p>
    <w:tbl>
      <w:tblPr>
        <w:tblW w:w="49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2"/>
        <w:gridCol w:w="741"/>
        <w:gridCol w:w="645"/>
        <w:gridCol w:w="781"/>
        <w:gridCol w:w="1747"/>
        <w:gridCol w:w="939"/>
        <w:gridCol w:w="1075"/>
        <w:gridCol w:w="1345"/>
        <w:gridCol w:w="1343"/>
      </w:tblGrid>
      <w:tr w:rsidR="006B375D" w:rsidRPr="006B375D" w:rsidTr="00346670">
        <w:trPr>
          <w:cantSplit/>
          <w:trHeight w:val="283"/>
          <w:tblHeader/>
        </w:trPr>
        <w:tc>
          <w:tcPr>
            <w:tcW w:w="817"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Наименование ВЗУ и его местоположение</w:t>
            </w:r>
          </w:p>
        </w:tc>
        <w:tc>
          <w:tcPr>
            <w:tcW w:w="360"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Глубина, м</w:t>
            </w:r>
          </w:p>
        </w:tc>
        <w:tc>
          <w:tcPr>
            <w:tcW w:w="313"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Год</w:t>
            </w:r>
          </w:p>
          <w:p w:rsidR="006B375D" w:rsidRPr="006B375D" w:rsidRDefault="006B375D" w:rsidP="006B375D">
            <w:pPr>
              <w:pStyle w:val="afffd"/>
              <w:rPr>
                <w:b/>
              </w:rPr>
            </w:pPr>
            <w:r w:rsidRPr="006B375D">
              <w:rPr>
                <w:b/>
              </w:rPr>
              <w:t>бурения</w:t>
            </w:r>
          </w:p>
        </w:tc>
        <w:tc>
          <w:tcPr>
            <w:tcW w:w="379"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Мощность водозабора, м</w:t>
            </w:r>
            <w:r w:rsidRPr="006B375D">
              <w:rPr>
                <w:b/>
                <w:vertAlign w:val="superscript"/>
              </w:rPr>
              <w:t>3</w:t>
            </w:r>
            <w:r w:rsidRPr="006B375D">
              <w:rPr>
                <w:b/>
              </w:rPr>
              <w:t>/сут</w:t>
            </w:r>
          </w:p>
        </w:tc>
        <w:tc>
          <w:tcPr>
            <w:tcW w:w="848"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Состав сооружений установленного оборудования (вкл. кол-во и объем резервуаров)</w:t>
            </w:r>
          </w:p>
        </w:tc>
        <w:tc>
          <w:tcPr>
            <w:tcW w:w="456"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Наличие приборов учета воды</w:t>
            </w:r>
          </w:p>
        </w:tc>
        <w:tc>
          <w:tcPr>
            <w:tcW w:w="522"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Ограждения санитарной охраны</w:t>
            </w:r>
          </w:p>
        </w:tc>
        <w:tc>
          <w:tcPr>
            <w:tcW w:w="653"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Эксплуатирующая организация</w:t>
            </w:r>
          </w:p>
        </w:tc>
        <w:tc>
          <w:tcPr>
            <w:tcW w:w="652"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Организация собственник</w:t>
            </w:r>
          </w:p>
        </w:tc>
      </w:tr>
      <w:tr w:rsidR="006B375D" w:rsidRPr="006B375D" w:rsidTr="006B375D">
        <w:trPr>
          <w:cantSplit/>
          <w:trHeight w:val="283"/>
        </w:trPr>
        <w:tc>
          <w:tcPr>
            <w:tcW w:w="817"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ул.Чапаева ,11</w:t>
            </w:r>
          </w:p>
          <w:p w:rsidR="006B375D" w:rsidRPr="006B375D" w:rsidRDefault="006B375D" w:rsidP="006B375D">
            <w:pPr>
              <w:pStyle w:val="afffd"/>
            </w:pPr>
            <w:r w:rsidRPr="006B375D">
              <w:t>с. Веселовское</w:t>
            </w:r>
          </w:p>
        </w:tc>
        <w:tc>
          <w:tcPr>
            <w:tcW w:w="360"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285</w:t>
            </w:r>
          </w:p>
        </w:tc>
        <w:tc>
          <w:tcPr>
            <w:tcW w:w="313"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201</w:t>
            </w:r>
          </w:p>
        </w:tc>
        <w:tc>
          <w:tcPr>
            <w:tcW w:w="379"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140</w:t>
            </w:r>
          </w:p>
        </w:tc>
        <w:tc>
          <w:tcPr>
            <w:tcW w:w="848" w:type="pct"/>
            <w:shd w:val="clear" w:color="auto" w:fill="auto"/>
            <w:tcMar>
              <w:top w:w="0" w:type="dxa"/>
              <w:left w:w="57" w:type="dxa"/>
              <w:bottom w:w="0" w:type="dxa"/>
              <w:right w:w="57" w:type="dxa"/>
            </w:tcMar>
            <w:vAlign w:val="center"/>
          </w:tcPr>
          <w:p w:rsidR="006B375D" w:rsidRPr="006B375D" w:rsidRDefault="006B375D" w:rsidP="006B375D">
            <w:pPr>
              <w:spacing w:after="0" w:line="240" w:lineRule="auto"/>
              <w:ind w:firstLine="0"/>
              <w:jc w:val="center"/>
              <w:rPr>
                <w:sz w:val="20"/>
                <w:szCs w:val="20"/>
              </w:rPr>
            </w:pPr>
            <w:r w:rsidRPr="006B375D">
              <w:rPr>
                <w:sz w:val="20"/>
                <w:szCs w:val="20"/>
              </w:rPr>
              <w:t>Скважина, водопроводные сети</w:t>
            </w:r>
          </w:p>
        </w:tc>
        <w:tc>
          <w:tcPr>
            <w:tcW w:w="456"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да</w:t>
            </w:r>
          </w:p>
        </w:tc>
        <w:tc>
          <w:tcPr>
            <w:tcW w:w="522"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60х60</w:t>
            </w:r>
          </w:p>
        </w:tc>
        <w:tc>
          <w:tcPr>
            <w:tcW w:w="653"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ООО «Лада»</w:t>
            </w:r>
          </w:p>
        </w:tc>
        <w:tc>
          <w:tcPr>
            <w:tcW w:w="652"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администрация Веселовского сельсовета</w:t>
            </w:r>
          </w:p>
        </w:tc>
      </w:tr>
      <w:tr w:rsidR="006B375D" w:rsidRPr="006B375D" w:rsidTr="006B375D">
        <w:trPr>
          <w:cantSplit/>
          <w:trHeight w:val="283"/>
        </w:trPr>
        <w:tc>
          <w:tcPr>
            <w:tcW w:w="817"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ул.Кирова,66</w:t>
            </w:r>
          </w:p>
          <w:p w:rsidR="006B375D" w:rsidRPr="006B375D" w:rsidRDefault="006B375D" w:rsidP="006B375D">
            <w:pPr>
              <w:pStyle w:val="afffd"/>
            </w:pPr>
            <w:r w:rsidRPr="006B375D">
              <w:t>с.Веселовское</w:t>
            </w:r>
          </w:p>
        </w:tc>
        <w:tc>
          <w:tcPr>
            <w:tcW w:w="360"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285</w:t>
            </w:r>
          </w:p>
        </w:tc>
        <w:tc>
          <w:tcPr>
            <w:tcW w:w="313"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2013</w:t>
            </w:r>
          </w:p>
        </w:tc>
        <w:tc>
          <w:tcPr>
            <w:tcW w:w="379"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140</w:t>
            </w:r>
          </w:p>
        </w:tc>
        <w:tc>
          <w:tcPr>
            <w:tcW w:w="848" w:type="pct"/>
            <w:shd w:val="clear" w:color="auto" w:fill="auto"/>
            <w:tcMar>
              <w:top w:w="0" w:type="dxa"/>
              <w:left w:w="57" w:type="dxa"/>
              <w:bottom w:w="0" w:type="dxa"/>
              <w:right w:w="57" w:type="dxa"/>
            </w:tcMar>
            <w:vAlign w:val="center"/>
          </w:tcPr>
          <w:p w:rsidR="006B375D" w:rsidRPr="006B375D" w:rsidRDefault="006B375D" w:rsidP="006B375D">
            <w:pPr>
              <w:spacing w:after="0" w:line="240" w:lineRule="auto"/>
              <w:ind w:firstLine="0"/>
              <w:jc w:val="center"/>
              <w:rPr>
                <w:sz w:val="20"/>
                <w:szCs w:val="20"/>
              </w:rPr>
            </w:pPr>
            <w:r w:rsidRPr="006B375D">
              <w:rPr>
                <w:sz w:val="20"/>
                <w:szCs w:val="20"/>
              </w:rPr>
              <w:t>Скважина, водопроводные сети</w:t>
            </w:r>
          </w:p>
        </w:tc>
        <w:tc>
          <w:tcPr>
            <w:tcW w:w="456"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да</w:t>
            </w:r>
          </w:p>
        </w:tc>
        <w:tc>
          <w:tcPr>
            <w:tcW w:w="522"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60х60</w:t>
            </w:r>
          </w:p>
        </w:tc>
        <w:tc>
          <w:tcPr>
            <w:tcW w:w="653"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администрация Веселовского сельсовета</w:t>
            </w:r>
          </w:p>
        </w:tc>
        <w:tc>
          <w:tcPr>
            <w:tcW w:w="652"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администрация Веселовского сельсовета</w:t>
            </w:r>
          </w:p>
        </w:tc>
      </w:tr>
      <w:tr w:rsidR="006B375D" w:rsidRPr="006B375D" w:rsidTr="006B375D">
        <w:trPr>
          <w:cantSplit/>
          <w:trHeight w:val="283"/>
        </w:trPr>
        <w:tc>
          <w:tcPr>
            <w:tcW w:w="817"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lastRenderedPageBreak/>
              <w:t>ул.Мира,29Б</w:t>
            </w:r>
          </w:p>
          <w:p w:rsidR="006B375D" w:rsidRPr="006B375D" w:rsidRDefault="006B375D" w:rsidP="006B375D">
            <w:pPr>
              <w:pStyle w:val="afffd"/>
            </w:pPr>
            <w:r w:rsidRPr="006B375D">
              <w:t>п.НовыйБаганенок</w:t>
            </w:r>
          </w:p>
        </w:tc>
        <w:tc>
          <w:tcPr>
            <w:tcW w:w="360"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p>
        </w:tc>
        <w:tc>
          <w:tcPr>
            <w:tcW w:w="313"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2018</w:t>
            </w:r>
          </w:p>
        </w:tc>
        <w:tc>
          <w:tcPr>
            <w:tcW w:w="379"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130</w:t>
            </w:r>
          </w:p>
        </w:tc>
        <w:tc>
          <w:tcPr>
            <w:tcW w:w="848" w:type="pct"/>
            <w:shd w:val="clear" w:color="auto" w:fill="auto"/>
            <w:tcMar>
              <w:top w:w="0" w:type="dxa"/>
              <w:left w:w="57" w:type="dxa"/>
              <w:bottom w:w="0" w:type="dxa"/>
              <w:right w:w="57" w:type="dxa"/>
            </w:tcMar>
            <w:vAlign w:val="center"/>
          </w:tcPr>
          <w:p w:rsidR="006B375D" w:rsidRPr="006B375D" w:rsidRDefault="006B375D" w:rsidP="006B375D">
            <w:pPr>
              <w:spacing w:after="0" w:line="240" w:lineRule="auto"/>
              <w:ind w:firstLine="0"/>
              <w:jc w:val="center"/>
              <w:rPr>
                <w:sz w:val="20"/>
                <w:szCs w:val="20"/>
              </w:rPr>
            </w:pPr>
            <w:r w:rsidRPr="006B375D">
              <w:rPr>
                <w:sz w:val="20"/>
                <w:szCs w:val="20"/>
              </w:rPr>
              <w:t>Скважина, водопроводные сети</w:t>
            </w:r>
          </w:p>
        </w:tc>
        <w:tc>
          <w:tcPr>
            <w:tcW w:w="456"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да</w:t>
            </w:r>
          </w:p>
        </w:tc>
        <w:tc>
          <w:tcPr>
            <w:tcW w:w="522"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60х60</w:t>
            </w:r>
          </w:p>
        </w:tc>
        <w:tc>
          <w:tcPr>
            <w:tcW w:w="653"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администрация Веселовского сельсовета</w:t>
            </w:r>
          </w:p>
        </w:tc>
        <w:tc>
          <w:tcPr>
            <w:tcW w:w="652"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администрация Веселовского сельсовета</w:t>
            </w:r>
          </w:p>
        </w:tc>
      </w:tr>
    </w:tbl>
    <w:p w:rsidR="004434F9" w:rsidRDefault="004434F9" w:rsidP="00A42125">
      <w:pPr>
        <w:spacing w:before="200" w:after="0"/>
        <w:rPr>
          <w:szCs w:val="24"/>
        </w:rPr>
      </w:pPr>
      <w:r w:rsidRPr="0063122C">
        <w:rPr>
          <w:szCs w:val="24"/>
        </w:rPr>
        <w:t>В соответствии с СанПиН 2.1.4.1110-02 зоны санитарной охраны организуются в составе трех поясов.</w:t>
      </w:r>
    </w:p>
    <w:p w:rsidR="00B0643C" w:rsidRP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4434F9" w:rsidRDefault="00A42125" w:rsidP="00F27797">
      <w:pPr>
        <w:spacing w:after="0"/>
        <w:rPr>
          <w:szCs w:val="24"/>
        </w:rPr>
      </w:pPr>
      <w:r>
        <w:rPr>
          <w:szCs w:val="24"/>
        </w:rPr>
        <w:t>Рекомендуется</w:t>
      </w:r>
      <w:r w:rsidR="00F27797">
        <w:rPr>
          <w:szCs w:val="24"/>
        </w:rPr>
        <w:t xml:space="preserve"> провести</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произвести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0E2658">
        <w:rPr>
          <w:szCs w:val="24"/>
        </w:rPr>
        <w:t>.</w:t>
      </w:r>
    </w:p>
    <w:p w:rsidR="006B375D" w:rsidRPr="006B375D" w:rsidRDefault="006B375D" w:rsidP="006B375D">
      <w:pPr>
        <w:spacing w:after="0"/>
        <w:rPr>
          <w:szCs w:val="24"/>
        </w:rPr>
      </w:pPr>
      <w:r w:rsidRPr="006B375D">
        <w:rPr>
          <w:szCs w:val="24"/>
        </w:rPr>
        <w:t>В связи с отсутствием разработанных, проектов зон санитарной охраны источника водоснабжения, на территории сельсовета на данной стадии проектирования представлены о</w:t>
      </w:r>
      <w:r>
        <w:rPr>
          <w:szCs w:val="24"/>
        </w:rPr>
        <w:t>риентировочные расчеты зон сани</w:t>
      </w:r>
      <w:r w:rsidRPr="006B375D">
        <w:rPr>
          <w:szCs w:val="24"/>
        </w:rPr>
        <w:t>тарной охраны. При дальнейшем проектировании необходима разработка проекта зон санитарной охраны с утв</w:t>
      </w:r>
      <w:r>
        <w:rPr>
          <w:szCs w:val="24"/>
        </w:rPr>
        <w:t>ерждением его в органах исполни</w:t>
      </w:r>
      <w:r w:rsidRPr="006B375D">
        <w:rPr>
          <w:szCs w:val="24"/>
        </w:rPr>
        <w:t xml:space="preserve">тельной власти РФ и корректировкой границ и режима этих зон на </w:t>
      </w:r>
      <w:r>
        <w:rPr>
          <w:szCs w:val="24"/>
        </w:rPr>
        <w:t>местно</w:t>
      </w:r>
      <w:r w:rsidRPr="006B375D">
        <w:rPr>
          <w:szCs w:val="24"/>
        </w:rPr>
        <w:t>сти и в градостроительной документации сельсовета.</w:t>
      </w:r>
    </w:p>
    <w:p w:rsidR="006B375D" w:rsidRDefault="006B375D" w:rsidP="006B375D">
      <w:pPr>
        <w:spacing w:after="0"/>
        <w:rPr>
          <w:szCs w:val="24"/>
        </w:rPr>
      </w:pPr>
      <w:r w:rsidRPr="006B375D">
        <w:rPr>
          <w:szCs w:val="24"/>
        </w:rPr>
        <w:t>Ориентировочный расчет зон санитарной охраны выполняется по методике, приведенной в пособии к СНиП 2.04.02-84, «Рекомендациям по гидрогеологическим расчетам для определения границ второго и третьего поясов зон санитарной охраны источников ХПВ» (ВНИИ ВОДГЕО).</w:t>
      </w:r>
    </w:p>
    <w:p w:rsidR="006B375D" w:rsidRDefault="006B375D" w:rsidP="006B375D">
      <w:pPr>
        <w:spacing w:after="0"/>
        <w:rPr>
          <w:szCs w:val="24"/>
        </w:rPr>
      </w:pPr>
      <w:r w:rsidRPr="006B375D">
        <w:rPr>
          <w:szCs w:val="24"/>
        </w:rPr>
        <w:t>Ориентировочные зоны санитарн</w:t>
      </w:r>
      <w:r>
        <w:rPr>
          <w:szCs w:val="24"/>
        </w:rPr>
        <w:t>ой охраны источников водоснабже</w:t>
      </w:r>
      <w:r w:rsidRPr="006B375D">
        <w:rPr>
          <w:szCs w:val="24"/>
        </w:rPr>
        <w:t>ния.</w:t>
      </w:r>
    </w:p>
    <w:p w:rsidR="006B375D" w:rsidRDefault="006B375D" w:rsidP="006B375D">
      <w:pPr>
        <w:spacing w:after="120"/>
        <w:jc w:val="right"/>
        <w:rPr>
          <w:szCs w:val="24"/>
        </w:rPr>
      </w:pPr>
      <w:r w:rsidRPr="00641C95">
        <w:rPr>
          <w:szCs w:val="24"/>
        </w:rPr>
        <w:t xml:space="preserve">Таблица </w:t>
      </w:r>
      <w:r w:rsidR="00346670">
        <w:rPr>
          <w:szCs w:val="24"/>
        </w:rPr>
        <w:t>3.2</w:t>
      </w:r>
    </w:p>
    <w:tbl>
      <w:tblPr>
        <w:tblW w:w="6799" w:type="dxa"/>
        <w:jc w:val="center"/>
        <w:tblLayout w:type="fixed"/>
        <w:tblLook w:val="04A0"/>
      </w:tblPr>
      <w:tblGrid>
        <w:gridCol w:w="2339"/>
        <w:gridCol w:w="1275"/>
        <w:gridCol w:w="1201"/>
        <w:gridCol w:w="1984"/>
      </w:tblGrid>
      <w:tr w:rsidR="006B375D" w:rsidRPr="006B375D" w:rsidTr="00346670">
        <w:trPr>
          <w:trHeight w:val="1136"/>
          <w:jc w:val="center"/>
        </w:trPr>
        <w:tc>
          <w:tcPr>
            <w:tcW w:w="233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b/>
                <w:color w:val="000000"/>
                <w:sz w:val="20"/>
                <w:szCs w:val="20"/>
              </w:rPr>
            </w:pPr>
            <w:r w:rsidRPr="006B375D">
              <w:rPr>
                <w:b/>
                <w:color w:val="000000"/>
                <w:sz w:val="20"/>
                <w:szCs w:val="20"/>
              </w:rPr>
              <w:t>Наименование муниципальных образований</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b/>
                <w:color w:val="000000"/>
                <w:sz w:val="20"/>
                <w:szCs w:val="20"/>
              </w:rPr>
            </w:pPr>
            <w:r w:rsidRPr="006B375D">
              <w:rPr>
                <w:b/>
                <w:color w:val="000000"/>
                <w:sz w:val="20"/>
                <w:szCs w:val="20"/>
              </w:rPr>
              <w:t>Граница первого пояса, м</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b/>
                <w:color w:val="000000"/>
                <w:sz w:val="20"/>
                <w:szCs w:val="20"/>
              </w:rPr>
            </w:pPr>
            <w:r w:rsidRPr="006B375D">
              <w:rPr>
                <w:b/>
                <w:color w:val="000000"/>
                <w:sz w:val="20"/>
                <w:szCs w:val="20"/>
              </w:rPr>
              <w:t>Граница второго пояса, 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b/>
                <w:color w:val="000000"/>
                <w:sz w:val="20"/>
                <w:szCs w:val="20"/>
              </w:rPr>
            </w:pPr>
            <w:r w:rsidRPr="006B375D">
              <w:rPr>
                <w:b/>
                <w:color w:val="000000"/>
                <w:sz w:val="20"/>
                <w:szCs w:val="20"/>
              </w:rPr>
              <w:t>Граница третьего пояса, м</w:t>
            </w:r>
          </w:p>
        </w:tc>
      </w:tr>
      <w:tr w:rsidR="006B375D" w:rsidRPr="006B375D" w:rsidTr="00346670">
        <w:trPr>
          <w:trHeight w:val="529"/>
          <w:jc w:val="center"/>
        </w:trPr>
        <w:tc>
          <w:tcPr>
            <w:tcW w:w="2339" w:type="dxa"/>
            <w:tcBorders>
              <w:top w:val="nil"/>
              <w:left w:val="single" w:sz="4" w:space="0" w:color="auto"/>
              <w:bottom w:val="single" w:sz="4" w:space="0" w:color="auto"/>
              <w:right w:val="single" w:sz="4" w:space="0" w:color="auto"/>
            </w:tcBorders>
            <w:shd w:val="clear" w:color="auto" w:fill="auto"/>
            <w:vAlign w:val="center"/>
            <w:hideMark/>
          </w:tcPr>
          <w:p w:rsidR="006B375D" w:rsidRPr="006B375D" w:rsidRDefault="006B375D" w:rsidP="006B375D">
            <w:pPr>
              <w:spacing w:after="0" w:line="240" w:lineRule="auto"/>
              <w:ind w:firstLine="0"/>
              <w:jc w:val="left"/>
              <w:rPr>
                <w:color w:val="000000"/>
                <w:sz w:val="20"/>
                <w:szCs w:val="20"/>
              </w:rPr>
            </w:pPr>
            <w:r w:rsidRPr="006B375D">
              <w:rPr>
                <w:color w:val="000000"/>
                <w:sz w:val="20"/>
                <w:szCs w:val="20"/>
              </w:rPr>
              <w:t>с. Веселовского</w:t>
            </w:r>
          </w:p>
        </w:tc>
        <w:tc>
          <w:tcPr>
            <w:tcW w:w="1275" w:type="dxa"/>
            <w:tcBorders>
              <w:top w:val="nil"/>
              <w:left w:val="nil"/>
              <w:bottom w:val="single" w:sz="4" w:space="0" w:color="auto"/>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sz w:val="20"/>
                <w:szCs w:val="20"/>
              </w:rPr>
            </w:pPr>
            <w:r w:rsidRPr="006B375D">
              <w:rPr>
                <w:sz w:val="20"/>
                <w:szCs w:val="20"/>
              </w:rPr>
              <w:t>50</w:t>
            </w:r>
          </w:p>
        </w:tc>
        <w:tc>
          <w:tcPr>
            <w:tcW w:w="1201" w:type="dxa"/>
            <w:tcBorders>
              <w:top w:val="nil"/>
              <w:left w:val="nil"/>
              <w:bottom w:val="single" w:sz="4" w:space="0" w:color="auto"/>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sz w:val="20"/>
                <w:szCs w:val="20"/>
              </w:rPr>
            </w:pPr>
            <w:r w:rsidRPr="006B375D">
              <w:rPr>
                <w:sz w:val="20"/>
                <w:szCs w:val="20"/>
              </w:rPr>
              <w:t>105</w:t>
            </w:r>
          </w:p>
        </w:tc>
        <w:tc>
          <w:tcPr>
            <w:tcW w:w="1984" w:type="dxa"/>
            <w:tcBorders>
              <w:top w:val="nil"/>
              <w:left w:val="nil"/>
              <w:bottom w:val="single" w:sz="4" w:space="0" w:color="auto"/>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sz w:val="20"/>
                <w:szCs w:val="20"/>
              </w:rPr>
            </w:pPr>
            <w:r w:rsidRPr="006B375D">
              <w:rPr>
                <w:sz w:val="20"/>
                <w:szCs w:val="20"/>
              </w:rPr>
              <w:t xml:space="preserve">744         </w:t>
            </w:r>
          </w:p>
        </w:tc>
      </w:tr>
      <w:tr w:rsidR="006B375D" w:rsidRPr="006B375D" w:rsidTr="00346670">
        <w:trPr>
          <w:trHeight w:val="529"/>
          <w:jc w:val="center"/>
        </w:trPr>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6B375D" w:rsidRPr="006B375D" w:rsidRDefault="006B375D" w:rsidP="006B375D">
            <w:pPr>
              <w:spacing w:after="0" w:line="240" w:lineRule="auto"/>
              <w:ind w:firstLine="0"/>
              <w:jc w:val="left"/>
              <w:rPr>
                <w:color w:val="000000"/>
                <w:sz w:val="20"/>
                <w:szCs w:val="20"/>
              </w:rPr>
            </w:pPr>
            <w:r w:rsidRPr="006B375D">
              <w:rPr>
                <w:color w:val="000000"/>
                <w:sz w:val="20"/>
                <w:szCs w:val="20"/>
              </w:rPr>
              <w:t>п.Новый Баганенок</w:t>
            </w:r>
          </w:p>
        </w:tc>
        <w:tc>
          <w:tcPr>
            <w:tcW w:w="1275" w:type="dxa"/>
            <w:tcBorders>
              <w:top w:val="single" w:sz="4" w:space="0" w:color="auto"/>
              <w:left w:val="nil"/>
              <w:bottom w:val="single" w:sz="4" w:space="0" w:color="auto"/>
              <w:right w:val="single" w:sz="4" w:space="0" w:color="auto"/>
            </w:tcBorders>
            <w:shd w:val="clear" w:color="auto" w:fill="auto"/>
            <w:vAlign w:val="center"/>
          </w:tcPr>
          <w:p w:rsidR="006B375D" w:rsidRPr="006B375D" w:rsidRDefault="006B375D" w:rsidP="006B375D">
            <w:pPr>
              <w:spacing w:after="0" w:line="240" w:lineRule="auto"/>
              <w:ind w:firstLine="0"/>
              <w:jc w:val="center"/>
              <w:rPr>
                <w:sz w:val="20"/>
                <w:szCs w:val="20"/>
              </w:rPr>
            </w:pPr>
            <w:r w:rsidRPr="006B375D">
              <w:rPr>
                <w:sz w:val="20"/>
                <w:szCs w:val="20"/>
              </w:rPr>
              <w:t>30</w:t>
            </w:r>
          </w:p>
        </w:tc>
        <w:tc>
          <w:tcPr>
            <w:tcW w:w="1201" w:type="dxa"/>
            <w:tcBorders>
              <w:top w:val="single" w:sz="4" w:space="0" w:color="auto"/>
              <w:left w:val="nil"/>
              <w:bottom w:val="single" w:sz="4" w:space="0" w:color="auto"/>
              <w:right w:val="single" w:sz="4" w:space="0" w:color="auto"/>
            </w:tcBorders>
            <w:shd w:val="clear" w:color="auto" w:fill="auto"/>
            <w:vAlign w:val="center"/>
          </w:tcPr>
          <w:p w:rsidR="006B375D" w:rsidRPr="006B375D" w:rsidRDefault="006B375D" w:rsidP="006B375D">
            <w:pPr>
              <w:spacing w:after="0" w:line="240" w:lineRule="auto"/>
              <w:ind w:firstLine="0"/>
              <w:jc w:val="center"/>
              <w:rPr>
                <w:sz w:val="20"/>
                <w:szCs w:val="20"/>
              </w:rPr>
            </w:pPr>
            <w:r w:rsidRPr="006B375D">
              <w:rPr>
                <w:sz w:val="20"/>
                <w:szCs w:val="20"/>
              </w:rPr>
              <w:t>50</w:t>
            </w:r>
          </w:p>
        </w:tc>
        <w:tc>
          <w:tcPr>
            <w:tcW w:w="1984" w:type="dxa"/>
            <w:tcBorders>
              <w:top w:val="single" w:sz="4" w:space="0" w:color="auto"/>
              <w:left w:val="nil"/>
              <w:bottom w:val="single" w:sz="4" w:space="0" w:color="auto"/>
              <w:right w:val="single" w:sz="4" w:space="0" w:color="auto"/>
            </w:tcBorders>
            <w:shd w:val="clear" w:color="auto" w:fill="auto"/>
            <w:vAlign w:val="center"/>
          </w:tcPr>
          <w:p w:rsidR="006B375D" w:rsidRPr="006B375D" w:rsidRDefault="006B375D" w:rsidP="006B375D">
            <w:pPr>
              <w:spacing w:after="0" w:line="240" w:lineRule="auto"/>
              <w:ind w:firstLine="0"/>
              <w:jc w:val="center"/>
              <w:rPr>
                <w:sz w:val="20"/>
                <w:szCs w:val="20"/>
              </w:rPr>
            </w:pPr>
            <w:r w:rsidRPr="006B375D">
              <w:rPr>
                <w:sz w:val="20"/>
                <w:szCs w:val="20"/>
              </w:rPr>
              <w:t>250</w:t>
            </w:r>
          </w:p>
        </w:tc>
      </w:tr>
    </w:tbl>
    <w:p w:rsidR="006B375D" w:rsidRDefault="006B375D" w:rsidP="006B375D">
      <w:pPr>
        <w:spacing w:after="0"/>
        <w:rPr>
          <w:szCs w:val="24"/>
        </w:rPr>
      </w:pPr>
    </w:p>
    <w:p w:rsidR="00B83FC8" w:rsidRPr="00E04D60" w:rsidRDefault="00B83FC8" w:rsidP="00B83FC8">
      <w:pPr>
        <w:pStyle w:val="2"/>
        <w:numPr>
          <w:ilvl w:val="2"/>
          <w:numId w:val="1"/>
        </w:numPr>
        <w:tabs>
          <w:tab w:val="left" w:pos="1560"/>
        </w:tabs>
        <w:spacing w:line="240" w:lineRule="auto"/>
      </w:pPr>
      <w:bookmarkStart w:id="12" w:name="_Toc14801909"/>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2"/>
    </w:p>
    <w:p w:rsidR="00A26F33" w:rsidRDefault="006A52FA" w:rsidP="00A26F33">
      <w:pPr>
        <w:spacing w:after="0"/>
      </w:pPr>
      <w:r>
        <w:t xml:space="preserve">Водопроводные очистные сооружения имеются. </w:t>
      </w:r>
    </w:p>
    <w:p w:rsidR="00457423" w:rsidRDefault="00457423" w:rsidP="00457423">
      <w:pPr>
        <w:spacing w:after="120"/>
      </w:pPr>
      <w:r>
        <w:t>Станция водоподготовки «АКВАФЛОУ БМ 1/РРFFRoPo-1», производительностью 1м</w:t>
      </w:r>
      <w:r w:rsidRPr="00457423">
        <w:rPr>
          <w:vertAlign w:val="superscript"/>
        </w:rPr>
        <w:t>3</w:t>
      </w:r>
      <w:r>
        <w:t xml:space="preserve">/час смонтирована в модульном здании полной заводской готовности с размерами 2,45*6,0х2,9. Здание одноэтажное из металлических конструкций с теплоизоляцией ограждающих конструкций. В </w:t>
      </w:r>
      <w:r>
        <w:lastRenderedPageBreak/>
        <w:t xml:space="preserve">качестве источника водоснабжения используется существующий водопровод отходящий от водопроводной башни присоединяющийся к станции водоподготовки. Место расположение объекта -  Новосибирская область, Краснозерский район, с. Веселовское, ул.Чапаева,28, сдан в эксплуатацию в ноябре 2017 года.  </w:t>
      </w:r>
    </w:p>
    <w:p w:rsidR="00457423" w:rsidRDefault="00457423" w:rsidP="00457423">
      <w:pPr>
        <w:spacing w:after="120"/>
      </w:pPr>
      <w:r>
        <w:t>Станция водоподготовки «АКВАФЛОУ БМ 1/РРFFRoPo-1», производительностью 1м</w:t>
      </w:r>
      <w:r w:rsidRPr="00457423">
        <w:rPr>
          <w:vertAlign w:val="superscript"/>
        </w:rPr>
        <w:t>3</w:t>
      </w:r>
      <w:r>
        <w:t>/час смонтирована в модульном здании полной заводской готовности с размерами 2,45*6,0х2,9. Здание одноэтажное из металлических конструкций с теплоизоляцией ограждающих конструкций. Место расположение объекта -  Новосибирская область, Краснозерский район, п. Новый Баганенок, ул. Мира,29Б, сдан в эксплуатацию в октябре 2018 года.</w:t>
      </w:r>
    </w:p>
    <w:p w:rsidR="000B1717" w:rsidRDefault="00671AC8" w:rsidP="00671AC8">
      <w:pPr>
        <w:spacing w:after="120"/>
        <w:rPr>
          <w:szCs w:val="24"/>
        </w:rPr>
      </w:pPr>
      <w:r>
        <w:rPr>
          <w:szCs w:val="24"/>
        </w:rPr>
        <w:t xml:space="preserve">На момент разработки настоящей схемы данные лабораторных анализов качества </w:t>
      </w:r>
      <w:r w:rsidR="00A26F33">
        <w:rPr>
          <w:szCs w:val="24"/>
        </w:rPr>
        <w:t>питьевой воды</w:t>
      </w:r>
      <w:r w:rsidR="00457423">
        <w:rPr>
          <w:szCs w:val="24"/>
        </w:rPr>
        <w:t xml:space="preserve"> за 2018 год</w:t>
      </w:r>
      <w:r w:rsidR="00A26F33">
        <w:rPr>
          <w:szCs w:val="24"/>
        </w:rPr>
        <w:t xml:space="preserve">, </w:t>
      </w:r>
      <w:r>
        <w:rPr>
          <w:szCs w:val="24"/>
        </w:rPr>
        <w:t>подаваемой</w:t>
      </w:r>
      <w:r w:rsidR="00A26F33">
        <w:rPr>
          <w:szCs w:val="24"/>
        </w:rPr>
        <w:t xml:space="preserve"> в водопров</w:t>
      </w:r>
      <w:r w:rsidR="00FC3582">
        <w:rPr>
          <w:szCs w:val="24"/>
        </w:rPr>
        <w:t xml:space="preserve">одную сеть </w:t>
      </w:r>
      <w:r w:rsidR="006B375D">
        <w:rPr>
          <w:szCs w:val="24"/>
        </w:rPr>
        <w:t>Веселовского сельсовета</w:t>
      </w:r>
      <w:r w:rsidR="00346B71">
        <w:rPr>
          <w:szCs w:val="24"/>
        </w:rPr>
        <w:t xml:space="preserve"> представлены в таблице 3.</w:t>
      </w:r>
      <w:r w:rsidR="00346670">
        <w:rPr>
          <w:szCs w:val="24"/>
        </w:rPr>
        <w:t>3</w:t>
      </w:r>
      <w:r w:rsidR="00D304CD">
        <w:rPr>
          <w:szCs w:val="24"/>
        </w:rPr>
        <w:t xml:space="preserve">. </w:t>
      </w:r>
    </w:p>
    <w:p w:rsidR="00457423" w:rsidRDefault="00457423" w:rsidP="00671AC8">
      <w:pPr>
        <w:spacing w:after="120"/>
        <w:rPr>
          <w:szCs w:val="24"/>
        </w:rPr>
      </w:pPr>
      <w:r w:rsidRPr="00457423">
        <w:rPr>
          <w:szCs w:val="24"/>
        </w:rPr>
        <w:t>Удельный вес проб воды у потребителя, которые не отвечают гигиеническим нормативам по санитарно-химическим показателям,</w:t>
      </w:r>
      <w:r>
        <w:rPr>
          <w:szCs w:val="24"/>
        </w:rPr>
        <w:t xml:space="preserve"> 75 </w:t>
      </w:r>
      <w:r w:rsidRPr="00457423">
        <w:rPr>
          <w:szCs w:val="24"/>
        </w:rPr>
        <w:t>%</w:t>
      </w:r>
      <w:r>
        <w:rPr>
          <w:szCs w:val="24"/>
        </w:rPr>
        <w:t>.</w:t>
      </w:r>
    </w:p>
    <w:p w:rsidR="00346B71" w:rsidRDefault="00346B71" w:rsidP="00346B71">
      <w:pPr>
        <w:spacing w:after="120"/>
        <w:jc w:val="right"/>
        <w:rPr>
          <w:szCs w:val="24"/>
        </w:rPr>
      </w:pPr>
      <w:r w:rsidRPr="00641C95">
        <w:rPr>
          <w:szCs w:val="24"/>
        </w:rPr>
        <w:t xml:space="preserve">Таблица </w:t>
      </w:r>
      <w:r w:rsidR="00346670">
        <w:rPr>
          <w:szCs w:val="24"/>
        </w:rPr>
        <w:t>3.3</w:t>
      </w:r>
    </w:p>
    <w:tbl>
      <w:tblPr>
        <w:tblStyle w:val="ae"/>
        <w:tblW w:w="5000" w:type="pct"/>
        <w:tblLayout w:type="fixed"/>
        <w:tblLook w:val="04A0"/>
      </w:tblPr>
      <w:tblGrid>
        <w:gridCol w:w="2522"/>
        <w:gridCol w:w="2322"/>
        <w:gridCol w:w="5577"/>
      </w:tblGrid>
      <w:tr w:rsidR="00346B71" w:rsidRPr="00346B71" w:rsidTr="00346B71">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346B71" w:rsidRDefault="00346B71" w:rsidP="00346B71">
            <w:pPr>
              <w:pStyle w:val="afffd"/>
              <w:rPr>
                <w:b/>
                <w:shd w:val="clear" w:color="auto" w:fill="FFFFFF"/>
              </w:rPr>
            </w:pPr>
            <w:r w:rsidRPr="00346B71">
              <w:rPr>
                <w:b/>
                <w:shd w:val="clear" w:color="auto" w:fill="FFFFFF"/>
              </w:rPr>
              <w:t>Наименование источника водоснабжения, его местоположение</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346B71" w:rsidRDefault="00346B71" w:rsidP="00346B71">
            <w:pPr>
              <w:pStyle w:val="afffd"/>
              <w:rPr>
                <w:b/>
                <w:shd w:val="clear" w:color="auto" w:fill="FFFFFF"/>
              </w:rPr>
            </w:pPr>
            <w:r w:rsidRPr="00346B71">
              <w:rPr>
                <w:b/>
                <w:shd w:val="clear" w:color="auto" w:fill="FFFFFF"/>
              </w:rPr>
              <w:t>Наличие водоподготовительных установок</w:t>
            </w:r>
          </w:p>
        </w:tc>
        <w:tc>
          <w:tcPr>
            <w:tcW w:w="26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346B71" w:rsidRDefault="00346B71" w:rsidP="00346B71">
            <w:pPr>
              <w:pStyle w:val="afffd"/>
              <w:rPr>
                <w:b/>
                <w:shd w:val="clear" w:color="auto" w:fill="FFFFFF"/>
              </w:rPr>
            </w:pPr>
            <w:r w:rsidRPr="00346B71">
              <w:rPr>
                <w:b/>
                <w:shd w:val="clear" w:color="auto" w:fill="FFFFFF"/>
              </w:rPr>
              <w:t>Качественная характеристика вод</w:t>
            </w:r>
          </w:p>
          <w:p w:rsidR="00346B71" w:rsidRPr="00346B71" w:rsidRDefault="00346B71" w:rsidP="00346B71">
            <w:pPr>
              <w:pStyle w:val="afffd"/>
              <w:rPr>
                <w:b/>
                <w:shd w:val="clear" w:color="auto" w:fill="FFFFFF"/>
              </w:rPr>
            </w:pPr>
            <w:r w:rsidRPr="00346B71">
              <w:rPr>
                <w:b/>
                <w:shd w:val="clear" w:color="auto" w:fill="FFFFFF"/>
              </w:rPr>
              <w:t xml:space="preserve">(соответствует ли СанПиН 2.1.4.1074-01, </w:t>
            </w:r>
          </w:p>
          <w:p w:rsidR="00346B71" w:rsidRPr="00346B71" w:rsidRDefault="00346B71" w:rsidP="00346B71">
            <w:pPr>
              <w:pStyle w:val="afffd"/>
              <w:rPr>
                <w:b/>
                <w:shd w:val="clear" w:color="auto" w:fill="FFFFFF"/>
              </w:rPr>
            </w:pPr>
            <w:r w:rsidRPr="00346B71">
              <w:rPr>
                <w:b/>
                <w:shd w:val="clear" w:color="auto" w:fill="FFFFFF"/>
              </w:rPr>
              <w:t xml:space="preserve">в случае несоответствия –указать показатели, </w:t>
            </w:r>
          </w:p>
          <w:p w:rsidR="00346B71" w:rsidRPr="00346B71" w:rsidRDefault="00346B71" w:rsidP="00346B71">
            <w:pPr>
              <w:pStyle w:val="afffd"/>
              <w:rPr>
                <w:b/>
                <w:shd w:val="clear" w:color="auto" w:fill="FFFFFF"/>
              </w:rPr>
            </w:pPr>
            <w:r w:rsidRPr="00346B71">
              <w:rPr>
                <w:b/>
                <w:shd w:val="clear" w:color="auto" w:fill="FFFFFF"/>
              </w:rPr>
              <w:t>по которым обнаружено превышение)</w:t>
            </w:r>
          </w:p>
        </w:tc>
      </w:tr>
      <w:tr w:rsidR="00346B71" w:rsidRPr="00346B71" w:rsidTr="00346B71">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457423" w:rsidRDefault="00346B71" w:rsidP="00346B71">
            <w:pPr>
              <w:spacing w:after="0" w:line="240" w:lineRule="auto"/>
              <w:ind w:firstLine="0"/>
              <w:jc w:val="center"/>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w:t>
            </w:r>
            <w:r>
              <w:rPr>
                <w:sz w:val="20"/>
                <w:szCs w:val="20"/>
              </w:rPr>
              <w:t>у</w:t>
            </w:r>
            <w:r w:rsidRPr="00457423">
              <w:rPr>
                <w:sz w:val="20"/>
                <w:szCs w:val="20"/>
              </w:rPr>
              <w:t>л.Чапаева.11</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346B71" w:rsidRDefault="00346B71" w:rsidP="00346B71">
            <w:pPr>
              <w:pStyle w:val="afffd"/>
              <w:rPr>
                <w:shd w:val="clear" w:color="auto" w:fill="FFFFFF"/>
              </w:rPr>
            </w:pPr>
            <w:r w:rsidRPr="00346B71">
              <w:t>Модульная станция водоподготовки</w:t>
            </w:r>
          </w:p>
        </w:tc>
        <w:tc>
          <w:tcPr>
            <w:tcW w:w="26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46B71" w:rsidRPr="00346B71" w:rsidRDefault="00346B71" w:rsidP="00346B71">
            <w:pPr>
              <w:pStyle w:val="afffd"/>
              <w:rPr>
                <w:shd w:val="clear" w:color="auto" w:fill="FFFFFF"/>
              </w:rPr>
            </w:pPr>
            <w:r w:rsidRPr="00346B71">
              <w:rPr>
                <w:shd w:val="clear" w:color="auto" w:fill="FFFFFF"/>
              </w:rPr>
              <w:t>Не соответствует по общей жесткости, минерализации, содержанию аммиака и ионов аммония, железа, марганца</w:t>
            </w:r>
          </w:p>
        </w:tc>
      </w:tr>
      <w:tr w:rsidR="00346B71" w:rsidRPr="00346B71" w:rsidTr="00346B71">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457423" w:rsidRDefault="00346B71" w:rsidP="00346B71">
            <w:pPr>
              <w:spacing w:after="0" w:line="240" w:lineRule="auto"/>
              <w:ind w:firstLine="0"/>
              <w:jc w:val="center"/>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ул.Кирова,66</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346B71" w:rsidRDefault="00346B71" w:rsidP="00346B71">
            <w:pPr>
              <w:pStyle w:val="afffd"/>
              <w:rPr>
                <w:shd w:val="clear" w:color="auto" w:fill="FFFFFF"/>
              </w:rPr>
            </w:pPr>
            <w:r>
              <w:rPr>
                <w:shd w:val="clear" w:color="auto" w:fill="FFFFFF"/>
              </w:rPr>
              <w:t>-</w:t>
            </w:r>
          </w:p>
        </w:tc>
        <w:tc>
          <w:tcPr>
            <w:tcW w:w="26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46B71" w:rsidRPr="00346B71" w:rsidRDefault="00346B71" w:rsidP="00346B71">
            <w:pPr>
              <w:pStyle w:val="afffd"/>
              <w:rPr>
                <w:shd w:val="clear" w:color="auto" w:fill="FFFFFF"/>
              </w:rPr>
            </w:pPr>
            <w:r w:rsidRPr="00346B71">
              <w:rPr>
                <w:shd w:val="clear" w:color="auto" w:fill="FFFFFF"/>
              </w:rPr>
              <w:t>Не соответствует по общей жесткости, минерализации, содержанию аммиака и ионов аммония, железа</w:t>
            </w:r>
          </w:p>
        </w:tc>
      </w:tr>
      <w:tr w:rsidR="00346B71" w:rsidRPr="00346B71" w:rsidTr="00346B71">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457423" w:rsidRDefault="00346B71" w:rsidP="00346B71">
            <w:pPr>
              <w:spacing w:after="0" w:line="240" w:lineRule="auto"/>
              <w:ind w:firstLine="0"/>
              <w:jc w:val="center"/>
              <w:rPr>
                <w:sz w:val="20"/>
                <w:szCs w:val="20"/>
              </w:rPr>
            </w:pPr>
            <w:r>
              <w:rPr>
                <w:sz w:val="20"/>
                <w:szCs w:val="20"/>
              </w:rPr>
              <w:t>П</w:t>
            </w:r>
            <w:r w:rsidRPr="00457423">
              <w:rPr>
                <w:sz w:val="20"/>
                <w:szCs w:val="20"/>
              </w:rPr>
              <w:t>осел</w:t>
            </w:r>
            <w:r>
              <w:rPr>
                <w:sz w:val="20"/>
                <w:szCs w:val="20"/>
              </w:rPr>
              <w:t>о</w:t>
            </w:r>
            <w:r w:rsidRPr="00457423">
              <w:rPr>
                <w:sz w:val="20"/>
                <w:szCs w:val="20"/>
              </w:rPr>
              <w:t>к Новый Баганенок ул.Мира,29Б</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346B71" w:rsidRDefault="00346B71" w:rsidP="00346B71">
            <w:pPr>
              <w:pStyle w:val="afffd"/>
              <w:rPr>
                <w:shd w:val="clear" w:color="auto" w:fill="FFFFFF"/>
              </w:rPr>
            </w:pPr>
            <w:r w:rsidRPr="00346B71">
              <w:t>Модульная станция водоподготовки</w:t>
            </w:r>
          </w:p>
        </w:tc>
        <w:tc>
          <w:tcPr>
            <w:tcW w:w="26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46B71" w:rsidRPr="00346B71" w:rsidRDefault="00346B71" w:rsidP="00346B71">
            <w:pPr>
              <w:pStyle w:val="afffd"/>
              <w:rPr>
                <w:shd w:val="clear" w:color="auto" w:fill="FFFFFF"/>
              </w:rPr>
            </w:pPr>
            <w:r w:rsidRPr="00346B71">
              <w:rPr>
                <w:shd w:val="clear" w:color="auto" w:fill="FFFFFF"/>
              </w:rPr>
              <w:t>Не соответствует по содержанию железа</w:t>
            </w:r>
          </w:p>
        </w:tc>
      </w:tr>
    </w:tbl>
    <w:p w:rsidR="00346B71" w:rsidRDefault="00346B71" w:rsidP="00671AC8">
      <w:pPr>
        <w:spacing w:after="120"/>
        <w:rPr>
          <w:szCs w:val="24"/>
        </w:rPr>
      </w:pPr>
    </w:p>
    <w:p w:rsidR="00B83FC8" w:rsidRPr="00E04D60" w:rsidRDefault="00B83FC8" w:rsidP="00B83FC8">
      <w:pPr>
        <w:pStyle w:val="2"/>
        <w:numPr>
          <w:ilvl w:val="2"/>
          <w:numId w:val="1"/>
        </w:numPr>
        <w:tabs>
          <w:tab w:val="left" w:pos="1560"/>
        </w:tabs>
        <w:spacing w:line="240" w:lineRule="auto"/>
      </w:pPr>
      <w:bookmarkStart w:id="13" w:name="_Toc14801910"/>
      <w:r w:rsidRPr="004E0A8F">
        <w:rPr>
          <w:lang w:eastAsia="ru-RU"/>
        </w:rPr>
        <w:t>Описание состояния и функционирования существующих насосных централизованных станций, в том чи</w:t>
      </w:r>
      <w:r>
        <w:rPr>
          <w:lang w:eastAsia="ru-RU"/>
        </w:rPr>
        <w:t>сле оценку энергоэффективности</w:t>
      </w:r>
      <w:r w:rsidRPr="004E0A8F">
        <w:rPr>
          <w:lang w:eastAsia="ru-RU"/>
        </w:rPr>
        <w:t>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3"/>
    </w:p>
    <w:p w:rsidR="00417947" w:rsidRDefault="003A28BD" w:rsidP="000E79B8">
      <w:pPr>
        <w:spacing w:after="0"/>
        <w:rPr>
          <w:lang w:eastAsia="ru-RU"/>
        </w:rPr>
      </w:pPr>
      <w:bookmarkStart w:id="14" w:name="_Toc375649166"/>
      <w:bookmarkStart w:id="15" w:name="_Toc375683979"/>
      <w:bookmarkStart w:id="16" w:name="_Toc375685007"/>
      <w:bookmarkEnd w:id="14"/>
      <w:bookmarkEnd w:id="15"/>
      <w:bookmarkEnd w:id="16"/>
      <w:r>
        <w:rPr>
          <w:lang w:eastAsia="ru-RU"/>
        </w:rPr>
        <w:t xml:space="preserve">На территории </w:t>
      </w:r>
      <w:r w:rsidR="006B375D">
        <w:rPr>
          <w:lang w:eastAsia="ru-RU"/>
        </w:rPr>
        <w:t>Веселовского сельсовета</w:t>
      </w:r>
      <w:r>
        <w:rPr>
          <w:lang w:eastAsia="ru-RU"/>
        </w:rPr>
        <w:t xml:space="preserve"> водоснабжение осуществляется подземной водой </w:t>
      </w:r>
      <w:r w:rsidRPr="004C622E">
        <w:rPr>
          <w:lang w:eastAsia="ru-RU"/>
        </w:rPr>
        <w:t xml:space="preserve">из </w:t>
      </w:r>
      <w:r w:rsidR="00457423">
        <w:rPr>
          <w:lang w:eastAsia="ru-RU"/>
        </w:rPr>
        <w:t>3</w:t>
      </w:r>
      <w:r w:rsidR="00E63783">
        <w:rPr>
          <w:lang w:eastAsia="ru-RU"/>
        </w:rPr>
        <w:t>артезианских скважин</w:t>
      </w:r>
      <w:r w:rsidRPr="004C622E">
        <w:rPr>
          <w:lang w:eastAsia="ru-RU"/>
        </w:rPr>
        <w:t xml:space="preserve">, расположенных в </w:t>
      </w:r>
      <w:r w:rsidR="00BA36DB">
        <w:rPr>
          <w:szCs w:val="24"/>
        </w:rPr>
        <w:t>селе Веселовское</w:t>
      </w:r>
      <w:r w:rsidR="00E63783">
        <w:rPr>
          <w:szCs w:val="24"/>
        </w:rPr>
        <w:t xml:space="preserve">, </w:t>
      </w:r>
      <w:r w:rsidR="006B375D">
        <w:rPr>
          <w:szCs w:val="24"/>
        </w:rPr>
        <w:t>поселке Новый Баганенок</w:t>
      </w:r>
      <w:r>
        <w:rPr>
          <w:lang w:eastAsia="ru-RU"/>
        </w:rPr>
        <w:t>.</w:t>
      </w:r>
    </w:p>
    <w:p w:rsidR="003A28BD" w:rsidRDefault="003A28BD" w:rsidP="009A08CB">
      <w:pPr>
        <w:spacing w:after="0"/>
        <w:rPr>
          <w:lang w:eastAsia="ru-RU"/>
        </w:rPr>
      </w:pPr>
      <w:r w:rsidRPr="00886A77">
        <w:rPr>
          <w:lang w:eastAsia="ru-RU"/>
        </w:rPr>
        <w:t>В составе водозаборных узлов используются насосы марок</w:t>
      </w:r>
      <w:r w:rsidR="00E63783" w:rsidRPr="00886A77">
        <w:rPr>
          <w:lang w:eastAsia="ru-RU"/>
        </w:rPr>
        <w:t xml:space="preserve"> ЭЦВ</w:t>
      </w:r>
      <w:r w:rsidRPr="00886A77">
        <w:rPr>
          <w:lang w:eastAsia="ru-RU"/>
        </w:rPr>
        <w:t xml:space="preserve">. Характеристика насосного оборудования представлена в таблице </w:t>
      </w:r>
      <w:r w:rsidR="00BD2213">
        <w:rPr>
          <w:lang w:eastAsia="ru-RU"/>
        </w:rPr>
        <w:t>3</w:t>
      </w:r>
      <w:r w:rsidRPr="00886A77">
        <w:rPr>
          <w:lang w:eastAsia="ru-RU"/>
        </w:rPr>
        <w:t>.</w:t>
      </w:r>
      <w:r w:rsidR="00346670">
        <w:rPr>
          <w:lang w:eastAsia="ru-RU"/>
        </w:rPr>
        <w:t>4</w:t>
      </w:r>
      <w:r w:rsidRPr="00886A77">
        <w:rPr>
          <w:lang w:eastAsia="ru-RU"/>
        </w:rPr>
        <w:t>.</w:t>
      </w:r>
    </w:p>
    <w:p w:rsidR="006752AA" w:rsidRPr="00C82898" w:rsidRDefault="006752AA" w:rsidP="006752AA">
      <w:pPr>
        <w:spacing w:after="120"/>
        <w:ind w:firstLine="0"/>
        <w:jc w:val="right"/>
        <w:rPr>
          <w:lang w:eastAsia="ru-RU"/>
        </w:rPr>
      </w:pPr>
      <w:r>
        <w:rPr>
          <w:lang w:eastAsia="ru-RU"/>
        </w:rPr>
        <w:t xml:space="preserve">Таблица </w:t>
      </w:r>
      <w:r w:rsidR="00BD2213">
        <w:rPr>
          <w:lang w:eastAsia="ru-RU"/>
        </w:rPr>
        <w:t>3</w:t>
      </w:r>
      <w:r>
        <w:rPr>
          <w:lang w:eastAsia="ru-RU"/>
        </w:rPr>
        <w:t>.</w:t>
      </w:r>
      <w:r w:rsidR="00346670">
        <w:rPr>
          <w:lang w:eastAsia="ru-RU"/>
        </w:rPr>
        <w:t>4</w:t>
      </w:r>
    </w:p>
    <w:tbl>
      <w:tblPr>
        <w:tblStyle w:val="63"/>
        <w:tblW w:w="5000" w:type="pct"/>
        <w:tblInd w:w="-34" w:type="dxa"/>
        <w:tblLayout w:type="fixed"/>
        <w:tblLook w:val="01E0"/>
      </w:tblPr>
      <w:tblGrid>
        <w:gridCol w:w="2639"/>
        <w:gridCol w:w="1615"/>
        <w:gridCol w:w="1417"/>
        <w:gridCol w:w="850"/>
        <w:gridCol w:w="1276"/>
        <w:gridCol w:w="1549"/>
        <w:gridCol w:w="1075"/>
      </w:tblGrid>
      <w:tr w:rsidR="00886A77" w:rsidRPr="00457423" w:rsidTr="00346670">
        <w:trPr>
          <w:trHeight w:val="467"/>
          <w:tblHeader/>
        </w:trPr>
        <w:tc>
          <w:tcPr>
            <w:tcW w:w="1266" w:type="pct"/>
            <w:vMerge w:val="restart"/>
            <w:shd w:val="clear" w:color="auto" w:fill="auto"/>
            <w:vAlign w:val="center"/>
          </w:tcPr>
          <w:p w:rsidR="00886A77" w:rsidRPr="00457423" w:rsidRDefault="00886A77" w:rsidP="00A47E07">
            <w:pPr>
              <w:pStyle w:val="afffd"/>
              <w:spacing w:before="0"/>
              <w:ind w:left="0"/>
              <w:rPr>
                <w:b/>
              </w:rPr>
            </w:pPr>
            <w:r w:rsidRPr="00457423">
              <w:rPr>
                <w:b/>
              </w:rPr>
              <w:t>Наименование узла и его местоположение</w:t>
            </w:r>
          </w:p>
        </w:tc>
        <w:tc>
          <w:tcPr>
            <w:tcW w:w="3734" w:type="pct"/>
            <w:gridSpan w:val="6"/>
            <w:shd w:val="clear" w:color="auto" w:fill="auto"/>
            <w:vAlign w:val="center"/>
          </w:tcPr>
          <w:p w:rsidR="00886A77" w:rsidRPr="00457423" w:rsidRDefault="00886A77" w:rsidP="00A47E07">
            <w:pPr>
              <w:pStyle w:val="afffd"/>
              <w:spacing w:before="0"/>
              <w:ind w:left="0"/>
              <w:rPr>
                <w:b/>
              </w:rPr>
            </w:pPr>
            <w:r w:rsidRPr="00457423">
              <w:rPr>
                <w:b/>
              </w:rPr>
              <w:t>Оборудование</w:t>
            </w:r>
          </w:p>
        </w:tc>
      </w:tr>
      <w:tr w:rsidR="00886A77" w:rsidRPr="00457423" w:rsidTr="00346670">
        <w:trPr>
          <w:tblHeader/>
        </w:trPr>
        <w:tc>
          <w:tcPr>
            <w:tcW w:w="1266" w:type="pct"/>
            <w:vMerge/>
            <w:shd w:val="clear" w:color="auto" w:fill="auto"/>
            <w:vAlign w:val="center"/>
          </w:tcPr>
          <w:p w:rsidR="00886A77" w:rsidRPr="00457423" w:rsidRDefault="00886A77" w:rsidP="00A47E07">
            <w:pPr>
              <w:pStyle w:val="afffd"/>
              <w:spacing w:before="0"/>
              <w:ind w:left="0"/>
              <w:rPr>
                <w:b/>
              </w:rPr>
            </w:pPr>
          </w:p>
        </w:tc>
        <w:tc>
          <w:tcPr>
            <w:tcW w:w="775" w:type="pct"/>
            <w:shd w:val="clear" w:color="auto" w:fill="auto"/>
            <w:vAlign w:val="center"/>
          </w:tcPr>
          <w:p w:rsidR="00886A77" w:rsidRPr="00457423" w:rsidRDefault="00886A77" w:rsidP="00A47E07">
            <w:pPr>
              <w:pStyle w:val="afffd"/>
              <w:spacing w:before="0"/>
              <w:ind w:left="0"/>
              <w:rPr>
                <w:b/>
              </w:rPr>
            </w:pPr>
            <w:r w:rsidRPr="00457423">
              <w:rPr>
                <w:b/>
              </w:rPr>
              <w:t>марка насоса</w:t>
            </w:r>
          </w:p>
        </w:tc>
        <w:tc>
          <w:tcPr>
            <w:tcW w:w="680" w:type="pct"/>
            <w:shd w:val="clear" w:color="auto" w:fill="auto"/>
            <w:vAlign w:val="center"/>
          </w:tcPr>
          <w:p w:rsidR="00886A77" w:rsidRPr="00457423" w:rsidRDefault="00886A77" w:rsidP="00A47E07">
            <w:pPr>
              <w:pStyle w:val="afffd"/>
              <w:spacing w:before="0"/>
              <w:ind w:left="0"/>
              <w:rPr>
                <w:b/>
              </w:rPr>
            </w:pPr>
            <w:r w:rsidRPr="00457423">
              <w:rPr>
                <w:b/>
              </w:rPr>
              <w:t>производительность, м</w:t>
            </w:r>
            <w:r w:rsidRPr="00457423">
              <w:rPr>
                <w:b/>
                <w:vertAlign w:val="superscript"/>
              </w:rPr>
              <w:t>3</w:t>
            </w:r>
            <w:r w:rsidRPr="00457423">
              <w:rPr>
                <w:b/>
              </w:rPr>
              <w:t>/ч</w:t>
            </w:r>
          </w:p>
        </w:tc>
        <w:tc>
          <w:tcPr>
            <w:tcW w:w="408" w:type="pct"/>
            <w:shd w:val="clear" w:color="auto" w:fill="auto"/>
            <w:vAlign w:val="center"/>
          </w:tcPr>
          <w:p w:rsidR="00886A77" w:rsidRPr="00457423" w:rsidRDefault="00886A77" w:rsidP="00A47E07">
            <w:pPr>
              <w:pStyle w:val="afffd"/>
              <w:spacing w:before="0"/>
              <w:ind w:left="0"/>
              <w:rPr>
                <w:b/>
              </w:rPr>
            </w:pPr>
            <w:r w:rsidRPr="00457423">
              <w:rPr>
                <w:b/>
              </w:rPr>
              <w:t>напор, м</w:t>
            </w:r>
          </w:p>
        </w:tc>
        <w:tc>
          <w:tcPr>
            <w:tcW w:w="612" w:type="pct"/>
            <w:shd w:val="clear" w:color="auto" w:fill="auto"/>
            <w:vAlign w:val="center"/>
          </w:tcPr>
          <w:p w:rsidR="00886A77" w:rsidRPr="00457423" w:rsidRDefault="00886A77" w:rsidP="00A47E07">
            <w:pPr>
              <w:pStyle w:val="afffd"/>
              <w:spacing w:before="0"/>
              <w:ind w:left="0"/>
              <w:rPr>
                <w:b/>
              </w:rPr>
            </w:pPr>
            <w:r w:rsidRPr="00457423">
              <w:rPr>
                <w:b/>
              </w:rPr>
              <w:t>мощность эл. дв., кВт</w:t>
            </w:r>
          </w:p>
        </w:tc>
        <w:tc>
          <w:tcPr>
            <w:tcW w:w="743" w:type="pct"/>
            <w:shd w:val="clear" w:color="auto" w:fill="auto"/>
            <w:vAlign w:val="center"/>
          </w:tcPr>
          <w:p w:rsidR="00886A77" w:rsidRPr="00457423" w:rsidRDefault="00886A77" w:rsidP="00A47E07">
            <w:pPr>
              <w:pStyle w:val="afffd"/>
              <w:spacing w:before="0"/>
              <w:ind w:left="0"/>
              <w:rPr>
                <w:b/>
              </w:rPr>
            </w:pPr>
            <w:r w:rsidRPr="00457423">
              <w:rPr>
                <w:b/>
              </w:rPr>
              <w:t>время работы, ч/год</w:t>
            </w:r>
          </w:p>
        </w:tc>
        <w:tc>
          <w:tcPr>
            <w:tcW w:w="516" w:type="pct"/>
            <w:shd w:val="clear" w:color="auto" w:fill="auto"/>
            <w:vAlign w:val="center"/>
          </w:tcPr>
          <w:p w:rsidR="00886A77" w:rsidRPr="00457423" w:rsidRDefault="00886A77" w:rsidP="00A47E07">
            <w:pPr>
              <w:pStyle w:val="afffd"/>
              <w:spacing w:before="0"/>
              <w:ind w:left="0"/>
              <w:rPr>
                <w:b/>
              </w:rPr>
            </w:pPr>
            <w:r w:rsidRPr="00457423">
              <w:rPr>
                <w:b/>
              </w:rPr>
              <w:t>износ, %</w:t>
            </w:r>
          </w:p>
        </w:tc>
      </w:tr>
      <w:tr w:rsidR="00457423" w:rsidRPr="00457423" w:rsidTr="00346670">
        <w:tc>
          <w:tcPr>
            <w:tcW w:w="1266" w:type="pct"/>
            <w:shd w:val="clear" w:color="auto" w:fill="auto"/>
            <w:vAlign w:val="center"/>
          </w:tcPr>
          <w:p w:rsidR="00457423" w:rsidRPr="00457423" w:rsidRDefault="00457423" w:rsidP="00A47E07">
            <w:pPr>
              <w:spacing w:before="0" w:after="0" w:line="240" w:lineRule="auto"/>
              <w:ind w:left="0" w:firstLine="0"/>
              <w:jc w:val="left"/>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w:t>
            </w:r>
            <w:r>
              <w:rPr>
                <w:sz w:val="20"/>
                <w:szCs w:val="20"/>
              </w:rPr>
              <w:t>у</w:t>
            </w:r>
            <w:r w:rsidRPr="00457423">
              <w:rPr>
                <w:sz w:val="20"/>
                <w:szCs w:val="20"/>
              </w:rPr>
              <w:t>л.Чапаева.11</w:t>
            </w:r>
          </w:p>
        </w:tc>
        <w:tc>
          <w:tcPr>
            <w:tcW w:w="775"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ЭЦВ 6-10-110</w:t>
            </w:r>
          </w:p>
        </w:tc>
        <w:tc>
          <w:tcPr>
            <w:tcW w:w="680"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10</w:t>
            </w:r>
          </w:p>
        </w:tc>
        <w:tc>
          <w:tcPr>
            <w:tcW w:w="408"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110</w:t>
            </w:r>
          </w:p>
        </w:tc>
        <w:tc>
          <w:tcPr>
            <w:tcW w:w="612"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5,5</w:t>
            </w:r>
          </w:p>
        </w:tc>
        <w:tc>
          <w:tcPr>
            <w:tcW w:w="743"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5840</w:t>
            </w:r>
          </w:p>
        </w:tc>
        <w:tc>
          <w:tcPr>
            <w:tcW w:w="516"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н/д</w:t>
            </w:r>
          </w:p>
        </w:tc>
      </w:tr>
      <w:tr w:rsidR="00457423" w:rsidRPr="00457423" w:rsidTr="00346670">
        <w:tc>
          <w:tcPr>
            <w:tcW w:w="1266" w:type="pct"/>
            <w:shd w:val="clear" w:color="auto" w:fill="auto"/>
            <w:vAlign w:val="center"/>
          </w:tcPr>
          <w:p w:rsidR="00457423" w:rsidRPr="00457423" w:rsidRDefault="00457423" w:rsidP="00A47E07">
            <w:pPr>
              <w:spacing w:before="0" w:after="0" w:line="240" w:lineRule="auto"/>
              <w:ind w:left="0" w:firstLine="0"/>
              <w:jc w:val="left"/>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ул.Кирова,66</w:t>
            </w:r>
          </w:p>
        </w:tc>
        <w:tc>
          <w:tcPr>
            <w:tcW w:w="775"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ЭЦВ 6-10-110</w:t>
            </w:r>
          </w:p>
        </w:tc>
        <w:tc>
          <w:tcPr>
            <w:tcW w:w="680"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10</w:t>
            </w:r>
          </w:p>
        </w:tc>
        <w:tc>
          <w:tcPr>
            <w:tcW w:w="408"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110</w:t>
            </w:r>
          </w:p>
        </w:tc>
        <w:tc>
          <w:tcPr>
            <w:tcW w:w="612"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5,5</w:t>
            </w:r>
          </w:p>
        </w:tc>
        <w:tc>
          <w:tcPr>
            <w:tcW w:w="743"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5840</w:t>
            </w:r>
          </w:p>
        </w:tc>
        <w:tc>
          <w:tcPr>
            <w:tcW w:w="516"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н/д</w:t>
            </w:r>
          </w:p>
        </w:tc>
      </w:tr>
      <w:tr w:rsidR="00457423" w:rsidRPr="00457423" w:rsidTr="00346670">
        <w:tc>
          <w:tcPr>
            <w:tcW w:w="1266" w:type="pct"/>
            <w:shd w:val="clear" w:color="auto" w:fill="auto"/>
            <w:vAlign w:val="center"/>
          </w:tcPr>
          <w:p w:rsidR="00457423" w:rsidRPr="00457423" w:rsidRDefault="00457423" w:rsidP="00A47E07">
            <w:pPr>
              <w:spacing w:before="0" w:after="0" w:line="240" w:lineRule="auto"/>
              <w:ind w:left="0" w:firstLine="0"/>
              <w:jc w:val="left"/>
              <w:rPr>
                <w:sz w:val="20"/>
                <w:szCs w:val="20"/>
              </w:rPr>
            </w:pPr>
            <w:r>
              <w:rPr>
                <w:sz w:val="20"/>
                <w:szCs w:val="20"/>
              </w:rPr>
              <w:t>П</w:t>
            </w:r>
            <w:r w:rsidRPr="00457423">
              <w:rPr>
                <w:sz w:val="20"/>
                <w:szCs w:val="20"/>
              </w:rPr>
              <w:t>осел</w:t>
            </w:r>
            <w:r w:rsidR="00346B71">
              <w:rPr>
                <w:sz w:val="20"/>
                <w:szCs w:val="20"/>
              </w:rPr>
              <w:t>о</w:t>
            </w:r>
            <w:r w:rsidRPr="00457423">
              <w:rPr>
                <w:sz w:val="20"/>
                <w:szCs w:val="20"/>
              </w:rPr>
              <w:t>к Новый Баганенок ул.Мира,29Б</w:t>
            </w:r>
          </w:p>
        </w:tc>
        <w:tc>
          <w:tcPr>
            <w:tcW w:w="775"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ЭЦВ 6-10-80</w:t>
            </w:r>
          </w:p>
        </w:tc>
        <w:tc>
          <w:tcPr>
            <w:tcW w:w="680"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10</w:t>
            </w:r>
          </w:p>
        </w:tc>
        <w:tc>
          <w:tcPr>
            <w:tcW w:w="408"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80</w:t>
            </w:r>
          </w:p>
        </w:tc>
        <w:tc>
          <w:tcPr>
            <w:tcW w:w="612"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4,0</w:t>
            </w:r>
          </w:p>
        </w:tc>
        <w:tc>
          <w:tcPr>
            <w:tcW w:w="743"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5840</w:t>
            </w:r>
          </w:p>
        </w:tc>
        <w:tc>
          <w:tcPr>
            <w:tcW w:w="516"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н/д</w:t>
            </w:r>
          </w:p>
        </w:tc>
      </w:tr>
    </w:tbl>
    <w:p w:rsidR="00B83FC8" w:rsidRDefault="00B83FC8" w:rsidP="00B83FC8">
      <w:pPr>
        <w:spacing w:after="120"/>
      </w:pPr>
    </w:p>
    <w:p w:rsidR="00B83FC8" w:rsidRPr="00E04D60" w:rsidRDefault="00B83FC8" w:rsidP="00B83FC8">
      <w:pPr>
        <w:pStyle w:val="2"/>
        <w:numPr>
          <w:ilvl w:val="2"/>
          <w:numId w:val="1"/>
        </w:numPr>
        <w:tabs>
          <w:tab w:val="left" w:pos="1560"/>
        </w:tabs>
        <w:spacing w:line="240" w:lineRule="auto"/>
      </w:pPr>
      <w:bookmarkStart w:id="17" w:name="_Toc14801911"/>
      <w:r w:rsidRPr="00E04D60">
        <w:rPr>
          <w:lang w:eastAsia="ru-RU"/>
        </w:rPr>
        <w:lastRenderedPageBreak/>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7"/>
    </w:p>
    <w:p w:rsidR="00B83FC8" w:rsidRDefault="00B83FC8" w:rsidP="00B83FC8">
      <w:pPr>
        <w:spacing w:after="120"/>
      </w:pPr>
      <w:r w:rsidRPr="004E1BAC">
        <w:t xml:space="preserve">Общая протяженность водопроводных сетей </w:t>
      </w:r>
      <w:r w:rsidR="00346B71">
        <w:t>15,557</w:t>
      </w:r>
      <w:r w:rsidRPr="004E1BAC">
        <w:t xml:space="preserve"> км. Объекты системы водоснабжениянаходятся на балансе </w:t>
      </w:r>
      <w:r w:rsidR="00346B71">
        <w:t xml:space="preserve">(организация собственник) </w:t>
      </w:r>
      <w:r w:rsidR="00492996">
        <w:t>а</w:t>
      </w:r>
      <w:r w:rsidRPr="004E1BAC">
        <w:t xml:space="preserve">дминистрации </w:t>
      </w:r>
      <w:r w:rsidR="006B375D">
        <w:t>Веселовского сельсовета</w:t>
      </w:r>
      <w:r w:rsidRPr="004E1BAC">
        <w:t>.</w:t>
      </w:r>
    </w:p>
    <w:p w:rsidR="00346B71" w:rsidRDefault="00346B71" w:rsidP="00B83FC8">
      <w:pPr>
        <w:spacing w:after="120"/>
      </w:pPr>
      <w:r w:rsidRPr="00346B71">
        <w:t>Строительство водопровода проводилось в 1975 году, поэтому практически вся протяженность сетей ветхая.</w:t>
      </w:r>
    </w:p>
    <w:p w:rsidR="003B67FA" w:rsidRDefault="00001BAB" w:rsidP="00A50D52">
      <w:pPr>
        <w:spacing w:after="120"/>
      </w:pPr>
      <w:r w:rsidRPr="00543885">
        <w:t xml:space="preserve">Характеристика существующих водопроводных сетей приведена в таблице </w:t>
      </w:r>
      <w:r w:rsidR="00BD2213">
        <w:t>3</w:t>
      </w:r>
      <w:r w:rsidR="00DC10DD" w:rsidRPr="00543885">
        <w:t>.</w:t>
      </w:r>
      <w:r w:rsidR="00346670">
        <w:t>5</w:t>
      </w:r>
      <w:r w:rsidRPr="00543885">
        <w:t>.</w:t>
      </w:r>
    </w:p>
    <w:p w:rsidR="00001BAB" w:rsidRDefault="00001BAB" w:rsidP="00AE6904">
      <w:pPr>
        <w:spacing w:after="120"/>
        <w:ind w:firstLine="0"/>
        <w:jc w:val="right"/>
      </w:pPr>
      <w:r w:rsidRPr="00763D88">
        <w:t xml:space="preserve">Таблица </w:t>
      </w:r>
      <w:r w:rsidR="00BD2213">
        <w:t>3</w:t>
      </w:r>
      <w:r w:rsidR="00B979F9" w:rsidRPr="00763D88">
        <w:t>.</w:t>
      </w:r>
      <w:r w:rsidR="00346670">
        <w:t>5</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1414"/>
        <w:gridCol w:w="807"/>
        <w:gridCol w:w="1477"/>
        <w:gridCol w:w="1254"/>
        <w:gridCol w:w="1032"/>
        <w:gridCol w:w="1644"/>
        <w:gridCol w:w="1174"/>
      </w:tblGrid>
      <w:tr w:rsidR="00346B71" w:rsidRPr="00346B71" w:rsidTr="00346670">
        <w:trPr>
          <w:trHeight w:val="20"/>
          <w:tblHeader/>
        </w:trPr>
        <w:tc>
          <w:tcPr>
            <w:tcW w:w="733" w:type="pct"/>
            <w:shd w:val="clear" w:color="auto" w:fill="auto"/>
            <w:tcMar>
              <w:top w:w="6" w:type="dxa"/>
              <w:bottom w:w="6" w:type="dxa"/>
            </w:tcMar>
            <w:vAlign w:val="center"/>
          </w:tcPr>
          <w:p w:rsidR="00346B71" w:rsidRPr="00346B71" w:rsidRDefault="00346B71" w:rsidP="00346B71">
            <w:pPr>
              <w:pStyle w:val="afffd"/>
              <w:rPr>
                <w:b/>
              </w:rPr>
            </w:pPr>
            <w:r w:rsidRPr="00346B71">
              <w:rPr>
                <w:b/>
              </w:rPr>
              <w:t>Наименование населенного пункта</w:t>
            </w:r>
          </w:p>
        </w:tc>
        <w:tc>
          <w:tcPr>
            <w:tcW w:w="685" w:type="pct"/>
            <w:shd w:val="clear" w:color="auto" w:fill="auto"/>
            <w:tcMar>
              <w:top w:w="6" w:type="dxa"/>
              <w:bottom w:w="6" w:type="dxa"/>
            </w:tcMar>
            <w:vAlign w:val="center"/>
            <w:hideMark/>
          </w:tcPr>
          <w:p w:rsidR="00346B71" w:rsidRPr="00346B71" w:rsidRDefault="00346B71" w:rsidP="00A47E07">
            <w:pPr>
              <w:pStyle w:val="afffd"/>
              <w:rPr>
                <w:b/>
              </w:rPr>
            </w:pPr>
            <w:r w:rsidRPr="00346B71">
              <w:rPr>
                <w:b/>
              </w:rPr>
              <w:t>Протяженность, м</w:t>
            </w:r>
          </w:p>
        </w:tc>
        <w:tc>
          <w:tcPr>
            <w:tcW w:w="391" w:type="pct"/>
            <w:shd w:val="clear" w:color="auto" w:fill="auto"/>
            <w:tcMar>
              <w:top w:w="6" w:type="dxa"/>
              <w:bottom w:w="6" w:type="dxa"/>
            </w:tcMar>
            <w:vAlign w:val="center"/>
            <w:hideMark/>
          </w:tcPr>
          <w:p w:rsidR="00346B71" w:rsidRPr="00346B71" w:rsidRDefault="00346B71" w:rsidP="00346B71">
            <w:pPr>
              <w:pStyle w:val="afffd"/>
              <w:rPr>
                <w:b/>
              </w:rPr>
            </w:pPr>
            <w:r w:rsidRPr="00346B71">
              <w:rPr>
                <w:b/>
              </w:rPr>
              <w:t>Диаметр, мм</w:t>
            </w:r>
          </w:p>
        </w:tc>
        <w:tc>
          <w:tcPr>
            <w:tcW w:w="716" w:type="pct"/>
            <w:shd w:val="clear" w:color="auto" w:fill="auto"/>
            <w:tcMar>
              <w:top w:w="6" w:type="dxa"/>
              <w:bottom w:w="6" w:type="dxa"/>
            </w:tcMar>
            <w:vAlign w:val="center"/>
            <w:hideMark/>
          </w:tcPr>
          <w:p w:rsidR="00346B71" w:rsidRPr="00346B71" w:rsidRDefault="00346B71" w:rsidP="00346B71">
            <w:pPr>
              <w:pStyle w:val="afffd"/>
              <w:rPr>
                <w:b/>
              </w:rPr>
            </w:pPr>
            <w:r w:rsidRPr="00346B71">
              <w:rPr>
                <w:b/>
              </w:rPr>
              <w:t xml:space="preserve">Материал </w:t>
            </w:r>
          </w:p>
        </w:tc>
        <w:tc>
          <w:tcPr>
            <w:tcW w:w="608" w:type="pct"/>
            <w:shd w:val="clear" w:color="auto" w:fill="auto"/>
            <w:tcMar>
              <w:top w:w="6" w:type="dxa"/>
              <w:bottom w:w="6" w:type="dxa"/>
            </w:tcMar>
            <w:vAlign w:val="center"/>
            <w:hideMark/>
          </w:tcPr>
          <w:p w:rsidR="00346B71" w:rsidRPr="00346B71" w:rsidRDefault="00346B71" w:rsidP="00346B71">
            <w:pPr>
              <w:pStyle w:val="afffd"/>
              <w:rPr>
                <w:b/>
              </w:rPr>
            </w:pPr>
            <w:r w:rsidRPr="00346B71">
              <w:rPr>
                <w:b/>
              </w:rPr>
              <w:t>Тип прокладки</w:t>
            </w:r>
          </w:p>
        </w:tc>
        <w:tc>
          <w:tcPr>
            <w:tcW w:w="500" w:type="pct"/>
            <w:shd w:val="clear" w:color="auto" w:fill="auto"/>
            <w:tcMar>
              <w:top w:w="6" w:type="dxa"/>
              <w:bottom w:w="6" w:type="dxa"/>
            </w:tcMar>
            <w:vAlign w:val="center"/>
          </w:tcPr>
          <w:p w:rsidR="00346B71" w:rsidRPr="00346B71" w:rsidRDefault="00346B71" w:rsidP="00346B71">
            <w:pPr>
              <w:pStyle w:val="afffd"/>
              <w:rPr>
                <w:b/>
              </w:rPr>
            </w:pPr>
            <w:r w:rsidRPr="00346B71">
              <w:rPr>
                <w:b/>
              </w:rPr>
              <w:t>Средняя глубина заложения, м</w:t>
            </w:r>
          </w:p>
        </w:tc>
        <w:tc>
          <w:tcPr>
            <w:tcW w:w="797" w:type="pct"/>
            <w:shd w:val="clear" w:color="auto" w:fill="auto"/>
            <w:tcMar>
              <w:top w:w="6" w:type="dxa"/>
              <w:bottom w:w="6" w:type="dxa"/>
            </w:tcMar>
            <w:vAlign w:val="center"/>
          </w:tcPr>
          <w:p w:rsidR="00346B71" w:rsidRPr="00346B71" w:rsidRDefault="00346B71" w:rsidP="00346B71">
            <w:pPr>
              <w:pStyle w:val="afffd"/>
              <w:rPr>
                <w:b/>
              </w:rPr>
            </w:pPr>
            <w:r w:rsidRPr="00346B71">
              <w:rPr>
                <w:b/>
              </w:rPr>
              <w:t>Год ввода в эксплуатацию</w:t>
            </w:r>
          </w:p>
        </w:tc>
        <w:tc>
          <w:tcPr>
            <w:tcW w:w="569" w:type="pct"/>
            <w:shd w:val="clear" w:color="auto" w:fill="auto"/>
            <w:tcMar>
              <w:top w:w="6" w:type="dxa"/>
              <w:bottom w:w="6" w:type="dxa"/>
            </w:tcMar>
            <w:vAlign w:val="center"/>
          </w:tcPr>
          <w:p w:rsidR="00346B71" w:rsidRPr="00346B71" w:rsidRDefault="00346B71" w:rsidP="00346B71">
            <w:pPr>
              <w:pStyle w:val="afffd"/>
              <w:rPr>
                <w:b/>
              </w:rPr>
            </w:pPr>
            <w:r w:rsidRPr="00346B71">
              <w:rPr>
                <w:b/>
              </w:rPr>
              <w:t>Износ, %</w:t>
            </w:r>
          </w:p>
        </w:tc>
      </w:tr>
      <w:tr w:rsidR="00346B71" w:rsidRPr="00346B71" w:rsidTr="00346670">
        <w:trPr>
          <w:trHeight w:val="20"/>
          <w:tblHeader/>
        </w:trPr>
        <w:tc>
          <w:tcPr>
            <w:tcW w:w="733" w:type="pct"/>
            <w:shd w:val="clear" w:color="auto" w:fill="auto"/>
            <w:tcMar>
              <w:top w:w="6" w:type="dxa"/>
              <w:bottom w:w="6" w:type="dxa"/>
            </w:tcMar>
            <w:vAlign w:val="center"/>
          </w:tcPr>
          <w:p w:rsidR="00346B71" w:rsidRPr="00457423" w:rsidRDefault="00346B71" w:rsidP="00346B71">
            <w:pPr>
              <w:spacing w:after="0" w:line="240" w:lineRule="auto"/>
              <w:ind w:firstLine="0"/>
              <w:jc w:val="center"/>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w:t>
            </w:r>
            <w:r>
              <w:rPr>
                <w:sz w:val="20"/>
                <w:szCs w:val="20"/>
              </w:rPr>
              <w:t>у</w:t>
            </w:r>
            <w:r w:rsidRPr="00457423">
              <w:rPr>
                <w:sz w:val="20"/>
                <w:szCs w:val="20"/>
              </w:rPr>
              <w:t>л.Чапаева.11</w:t>
            </w:r>
          </w:p>
        </w:tc>
        <w:tc>
          <w:tcPr>
            <w:tcW w:w="685" w:type="pct"/>
            <w:shd w:val="clear" w:color="auto" w:fill="auto"/>
            <w:tcMar>
              <w:top w:w="6" w:type="dxa"/>
              <w:bottom w:w="6" w:type="dxa"/>
            </w:tcMar>
            <w:vAlign w:val="center"/>
            <w:hideMark/>
          </w:tcPr>
          <w:p w:rsidR="00346B71" w:rsidRPr="00346B71" w:rsidRDefault="00346B71" w:rsidP="00346B71">
            <w:pPr>
              <w:pStyle w:val="afffd"/>
            </w:pPr>
            <w:r w:rsidRPr="00346B71">
              <w:t>3941</w:t>
            </w:r>
          </w:p>
        </w:tc>
        <w:tc>
          <w:tcPr>
            <w:tcW w:w="391" w:type="pct"/>
            <w:shd w:val="clear" w:color="auto" w:fill="auto"/>
            <w:tcMar>
              <w:top w:w="6" w:type="dxa"/>
              <w:bottom w:w="6" w:type="dxa"/>
            </w:tcMar>
            <w:vAlign w:val="center"/>
            <w:hideMark/>
          </w:tcPr>
          <w:p w:rsidR="00346B71" w:rsidRPr="00346B71" w:rsidRDefault="00346B71" w:rsidP="00346B71">
            <w:pPr>
              <w:pStyle w:val="afffd"/>
            </w:pPr>
            <w:r w:rsidRPr="00346B71">
              <w:t>112</w:t>
            </w:r>
          </w:p>
        </w:tc>
        <w:tc>
          <w:tcPr>
            <w:tcW w:w="716" w:type="pct"/>
            <w:shd w:val="clear" w:color="auto" w:fill="auto"/>
            <w:tcMar>
              <w:top w:w="6" w:type="dxa"/>
              <w:bottom w:w="6" w:type="dxa"/>
            </w:tcMar>
            <w:vAlign w:val="center"/>
            <w:hideMark/>
          </w:tcPr>
          <w:p w:rsidR="00346B71" w:rsidRPr="00346B71" w:rsidRDefault="00346B71" w:rsidP="00346B71">
            <w:pPr>
              <w:pStyle w:val="afffd"/>
            </w:pPr>
            <w:r w:rsidRPr="00346B71">
              <w:t>чугун,полиэт.</w:t>
            </w:r>
          </w:p>
        </w:tc>
        <w:tc>
          <w:tcPr>
            <w:tcW w:w="608" w:type="pct"/>
            <w:shd w:val="clear" w:color="auto" w:fill="auto"/>
            <w:tcMar>
              <w:top w:w="6" w:type="dxa"/>
              <w:bottom w:w="6" w:type="dxa"/>
            </w:tcMar>
            <w:vAlign w:val="center"/>
            <w:hideMark/>
          </w:tcPr>
          <w:p w:rsidR="00346B71" w:rsidRPr="00346B71" w:rsidRDefault="00A47E07" w:rsidP="00346B71">
            <w:pPr>
              <w:pStyle w:val="afffd"/>
            </w:pPr>
            <w:r>
              <w:t>подземный</w:t>
            </w:r>
          </w:p>
        </w:tc>
        <w:tc>
          <w:tcPr>
            <w:tcW w:w="500" w:type="pct"/>
            <w:shd w:val="clear" w:color="auto" w:fill="auto"/>
            <w:tcMar>
              <w:top w:w="6" w:type="dxa"/>
              <w:bottom w:w="6" w:type="dxa"/>
            </w:tcMar>
            <w:vAlign w:val="center"/>
          </w:tcPr>
          <w:p w:rsidR="00346B71" w:rsidRPr="00346B71" w:rsidRDefault="00346B71" w:rsidP="00346B71">
            <w:pPr>
              <w:pStyle w:val="afffd"/>
            </w:pPr>
            <w:r w:rsidRPr="00346B71">
              <w:t>3,0</w:t>
            </w:r>
          </w:p>
        </w:tc>
        <w:tc>
          <w:tcPr>
            <w:tcW w:w="797" w:type="pct"/>
            <w:shd w:val="clear" w:color="auto" w:fill="auto"/>
            <w:tcMar>
              <w:top w:w="6" w:type="dxa"/>
              <w:bottom w:w="6" w:type="dxa"/>
            </w:tcMar>
            <w:vAlign w:val="center"/>
          </w:tcPr>
          <w:p w:rsidR="00346B71" w:rsidRPr="00346B71" w:rsidRDefault="00346B71" w:rsidP="00346B71">
            <w:pPr>
              <w:pStyle w:val="afffd"/>
            </w:pPr>
            <w:r w:rsidRPr="00346B71">
              <w:t>1975,1985,2007</w:t>
            </w:r>
          </w:p>
        </w:tc>
        <w:tc>
          <w:tcPr>
            <w:tcW w:w="569" w:type="pct"/>
            <w:shd w:val="clear" w:color="auto" w:fill="auto"/>
            <w:tcMar>
              <w:top w:w="6" w:type="dxa"/>
              <w:bottom w:w="6" w:type="dxa"/>
            </w:tcMar>
            <w:vAlign w:val="center"/>
          </w:tcPr>
          <w:p w:rsidR="00346B71" w:rsidRPr="00346B71" w:rsidRDefault="00346B71" w:rsidP="00346B71">
            <w:pPr>
              <w:pStyle w:val="afffd"/>
            </w:pPr>
            <w:r w:rsidRPr="00346B71">
              <w:t>68</w:t>
            </w:r>
          </w:p>
        </w:tc>
      </w:tr>
      <w:tr w:rsidR="00346B71" w:rsidRPr="00346B71" w:rsidTr="00346670">
        <w:trPr>
          <w:trHeight w:val="20"/>
          <w:tblHeader/>
        </w:trPr>
        <w:tc>
          <w:tcPr>
            <w:tcW w:w="733" w:type="pct"/>
            <w:shd w:val="clear" w:color="auto" w:fill="auto"/>
            <w:tcMar>
              <w:top w:w="6" w:type="dxa"/>
              <w:bottom w:w="6" w:type="dxa"/>
            </w:tcMar>
            <w:vAlign w:val="center"/>
          </w:tcPr>
          <w:p w:rsidR="00346B71" w:rsidRPr="00457423" w:rsidRDefault="00346B71" w:rsidP="00346B71">
            <w:pPr>
              <w:spacing w:after="0" w:line="240" w:lineRule="auto"/>
              <w:ind w:firstLine="0"/>
              <w:jc w:val="center"/>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ул.Кирова,66</w:t>
            </w:r>
          </w:p>
        </w:tc>
        <w:tc>
          <w:tcPr>
            <w:tcW w:w="685" w:type="pct"/>
            <w:shd w:val="clear" w:color="auto" w:fill="auto"/>
            <w:tcMar>
              <w:top w:w="6" w:type="dxa"/>
              <w:bottom w:w="6" w:type="dxa"/>
            </w:tcMar>
            <w:vAlign w:val="center"/>
            <w:hideMark/>
          </w:tcPr>
          <w:p w:rsidR="00346B71" w:rsidRPr="00346B71" w:rsidRDefault="00346B71" w:rsidP="00346B71">
            <w:pPr>
              <w:pStyle w:val="afffd"/>
            </w:pPr>
            <w:r w:rsidRPr="00346B71">
              <w:t>5256</w:t>
            </w:r>
          </w:p>
        </w:tc>
        <w:tc>
          <w:tcPr>
            <w:tcW w:w="391" w:type="pct"/>
            <w:shd w:val="clear" w:color="auto" w:fill="auto"/>
            <w:tcMar>
              <w:top w:w="6" w:type="dxa"/>
              <w:bottom w:w="6" w:type="dxa"/>
            </w:tcMar>
            <w:vAlign w:val="center"/>
            <w:hideMark/>
          </w:tcPr>
          <w:p w:rsidR="00346B71" w:rsidRPr="00346B71" w:rsidRDefault="00346B71" w:rsidP="00346B71">
            <w:pPr>
              <w:pStyle w:val="afffd"/>
            </w:pPr>
            <w:r w:rsidRPr="00346B71">
              <w:t>100</w:t>
            </w:r>
          </w:p>
        </w:tc>
        <w:tc>
          <w:tcPr>
            <w:tcW w:w="716" w:type="pct"/>
            <w:shd w:val="clear" w:color="auto" w:fill="auto"/>
            <w:tcMar>
              <w:top w:w="6" w:type="dxa"/>
              <w:bottom w:w="6" w:type="dxa"/>
            </w:tcMar>
            <w:vAlign w:val="center"/>
            <w:hideMark/>
          </w:tcPr>
          <w:p w:rsidR="00346B71" w:rsidRPr="00346B71" w:rsidRDefault="00346B71" w:rsidP="00346B71">
            <w:pPr>
              <w:pStyle w:val="afffd"/>
            </w:pPr>
            <w:r w:rsidRPr="00346B71">
              <w:t>чугун,полиэт.</w:t>
            </w:r>
          </w:p>
        </w:tc>
        <w:tc>
          <w:tcPr>
            <w:tcW w:w="608" w:type="pct"/>
            <w:shd w:val="clear" w:color="auto" w:fill="auto"/>
            <w:tcMar>
              <w:top w:w="6" w:type="dxa"/>
              <w:bottom w:w="6" w:type="dxa"/>
            </w:tcMar>
            <w:vAlign w:val="center"/>
            <w:hideMark/>
          </w:tcPr>
          <w:p w:rsidR="00346B71" w:rsidRPr="00346B71" w:rsidRDefault="00A47E07" w:rsidP="00346B71">
            <w:pPr>
              <w:pStyle w:val="afffd"/>
            </w:pPr>
            <w:r>
              <w:t>подземный</w:t>
            </w:r>
          </w:p>
        </w:tc>
        <w:tc>
          <w:tcPr>
            <w:tcW w:w="500" w:type="pct"/>
            <w:shd w:val="clear" w:color="auto" w:fill="auto"/>
            <w:tcMar>
              <w:top w:w="6" w:type="dxa"/>
              <w:bottom w:w="6" w:type="dxa"/>
            </w:tcMar>
            <w:vAlign w:val="center"/>
          </w:tcPr>
          <w:p w:rsidR="00346B71" w:rsidRPr="00346B71" w:rsidRDefault="00346B71" w:rsidP="00346B71">
            <w:pPr>
              <w:pStyle w:val="afffd"/>
            </w:pPr>
            <w:r w:rsidRPr="00346B71">
              <w:t>3,0</w:t>
            </w:r>
          </w:p>
        </w:tc>
        <w:tc>
          <w:tcPr>
            <w:tcW w:w="797" w:type="pct"/>
            <w:shd w:val="clear" w:color="auto" w:fill="auto"/>
            <w:tcMar>
              <w:top w:w="6" w:type="dxa"/>
              <w:bottom w:w="6" w:type="dxa"/>
            </w:tcMar>
            <w:vAlign w:val="center"/>
          </w:tcPr>
          <w:p w:rsidR="00346B71" w:rsidRPr="00346B71" w:rsidRDefault="00346B71" w:rsidP="00346B71">
            <w:pPr>
              <w:pStyle w:val="afffd"/>
            </w:pPr>
            <w:r w:rsidRPr="00346B71">
              <w:t>1976,1977,1982</w:t>
            </w:r>
          </w:p>
        </w:tc>
        <w:tc>
          <w:tcPr>
            <w:tcW w:w="569" w:type="pct"/>
            <w:shd w:val="clear" w:color="auto" w:fill="auto"/>
            <w:tcMar>
              <w:top w:w="6" w:type="dxa"/>
              <w:bottom w:w="6" w:type="dxa"/>
            </w:tcMar>
            <w:vAlign w:val="center"/>
          </w:tcPr>
          <w:p w:rsidR="00346B71" w:rsidRPr="00346B71" w:rsidRDefault="00346B71" w:rsidP="00346B71">
            <w:pPr>
              <w:pStyle w:val="afffd"/>
            </w:pPr>
            <w:r w:rsidRPr="00346B71">
              <w:t>72</w:t>
            </w:r>
          </w:p>
        </w:tc>
      </w:tr>
      <w:tr w:rsidR="00346B71" w:rsidRPr="00346B71" w:rsidTr="00346670">
        <w:trPr>
          <w:trHeight w:val="20"/>
          <w:tblHeader/>
        </w:trPr>
        <w:tc>
          <w:tcPr>
            <w:tcW w:w="733" w:type="pct"/>
            <w:shd w:val="clear" w:color="auto" w:fill="auto"/>
            <w:tcMar>
              <w:top w:w="6" w:type="dxa"/>
              <w:bottom w:w="6" w:type="dxa"/>
            </w:tcMar>
            <w:vAlign w:val="center"/>
          </w:tcPr>
          <w:p w:rsidR="00346B71" w:rsidRPr="00457423" w:rsidRDefault="00346B71" w:rsidP="00346B71">
            <w:pPr>
              <w:spacing w:after="0" w:line="240" w:lineRule="auto"/>
              <w:ind w:firstLine="0"/>
              <w:jc w:val="center"/>
              <w:rPr>
                <w:sz w:val="20"/>
                <w:szCs w:val="20"/>
              </w:rPr>
            </w:pPr>
            <w:r>
              <w:rPr>
                <w:sz w:val="20"/>
                <w:szCs w:val="20"/>
              </w:rPr>
              <w:t>П</w:t>
            </w:r>
            <w:r w:rsidRPr="00457423">
              <w:rPr>
                <w:sz w:val="20"/>
                <w:szCs w:val="20"/>
              </w:rPr>
              <w:t>осел</w:t>
            </w:r>
            <w:r>
              <w:rPr>
                <w:sz w:val="20"/>
                <w:szCs w:val="20"/>
              </w:rPr>
              <w:t>о</w:t>
            </w:r>
            <w:r w:rsidRPr="00457423">
              <w:rPr>
                <w:sz w:val="20"/>
                <w:szCs w:val="20"/>
              </w:rPr>
              <w:t>к Новый Баганенок ул.Мира,29Б</w:t>
            </w:r>
          </w:p>
        </w:tc>
        <w:tc>
          <w:tcPr>
            <w:tcW w:w="685" w:type="pct"/>
            <w:shd w:val="clear" w:color="auto" w:fill="auto"/>
            <w:tcMar>
              <w:top w:w="6" w:type="dxa"/>
              <w:bottom w:w="6" w:type="dxa"/>
            </w:tcMar>
            <w:vAlign w:val="center"/>
            <w:hideMark/>
          </w:tcPr>
          <w:p w:rsidR="00346B71" w:rsidRPr="00346B71" w:rsidRDefault="00346B71" w:rsidP="00346B71">
            <w:pPr>
              <w:pStyle w:val="afffd"/>
            </w:pPr>
            <w:r w:rsidRPr="00346B71">
              <w:t>6360</w:t>
            </w:r>
          </w:p>
        </w:tc>
        <w:tc>
          <w:tcPr>
            <w:tcW w:w="391" w:type="pct"/>
            <w:shd w:val="clear" w:color="auto" w:fill="auto"/>
            <w:tcMar>
              <w:top w:w="6" w:type="dxa"/>
              <w:bottom w:w="6" w:type="dxa"/>
            </w:tcMar>
            <w:vAlign w:val="center"/>
            <w:hideMark/>
          </w:tcPr>
          <w:p w:rsidR="00346B71" w:rsidRPr="00346B71" w:rsidRDefault="00346B71" w:rsidP="00346B71">
            <w:pPr>
              <w:pStyle w:val="afffd"/>
            </w:pPr>
            <w:r w:rsidRPr="00346B71">
              <w:t>100</w:t>
            </w:r>
          </w:p>
        </w:tc>
        <w:tc>
          <w:tcPr>
            <w:tcW w:w="716" w:type="pct"/>
            <w:shd w:val="clear" w:color="auto" w:fill="auto"/>
            <w:tcMar>
              <w:top w:w="6" w:type="dxa"/>
              <w:bottom w:w="6" w:type="dxa"/>
            </w:tcMar>
            <w:vAlign w:val="center"/>
            <w:hideMark/>
          </w:tcPr>
          <w:p w:rsidR="00346B71" w:rsidRPr="00346B71" w:rsidRDefault="00346B71" w:rsidP="00346B71">
            <w:pPr>
              <w:pStyle w:val="afffd"/>
            </w:pPr>
            <w:r w:rsidRPr="00346B71">
              <w:t>полиэтилен</w:t>
            </w:r>
          </w:p>
        </w:tc>
        <w:tc>
          <w:tcPr>
            <w:tcW w:w="608" w:type="pct"/>
            <w:shd w:val="clear" w:color="auto" w:fill="auto"/>
            <w:tcMar>
              <w:top w:w="6" w:type="dxa"/>
              <w:bottom w:w="6" w:type="dxa"/>
            </w:tcMar>
            <w:vAlign w:val="center"/>
            <w:hideMark/>
          </w:tcPr>
          <w:p w:rsidR="00346B71" w:rsidRPr="00346B71" w:rsidRDefault="00A47E07" w:rsidP="00346B71">
            <w:pPr>
              <w:pStyle w:val="afffd"/>
            </w:pPr>
            <w:r>
              <w:t>подземный</w:t>
            </w:r>
          </w:p>
        </w:tc>
        <w:tc>
          <w:tcPr>
            <w:tcW w:w="500" w:type="pct"/>
            <w:shd w:val="clear" w:color="auto" w:fill="auto"/>
            <w:tcMar>
              <w:top w:w="6" w:type="dxa"/>
              <w:bottom w:w="6" w:type="dxa"/>
            </w:tcMar>
            <w:vAlign w:val="center"/>
          </w:tcPr>
          <w:p w:rsidR="00346B71" w:rsidRPr="00346B71" w:rsidRDefault="00346B71" w:rsidP="00346B71">
            <w:pPr>
              <w:pStyle w:val="afffd"/>
            </w:pPr>
            <w:r w:rsidRPr="00346B71">
              <w:t>3,0</w:t>
            </w:r>
          </w:p>
        </w:tc>
        <w:tc>
          <w:tcPr>
            <w:tcW w:w="797" w:type="pct"/>
            <w:shd w:val="clear" w:color="auto" w:fill="auto"/>
            <w:tcMar>
              <w:top w:w="6" w:type="dxa"/>
              <w:bottom w:w="6" w:type="dxa"/>
            </w:tcMar>
            <w:vAlign w:val="center"/>
          </w:tcPr>
          <w:p w:rsidR="00346B71" w:rsidRPr="00346B71" w:rsidRDefault="00346B71" w:rsidP="00346B71">
            <w:pPr>
              <w:pStyle w:val="afffd"/>
            </w:pPr>
            <w:r w:rsidRPr="00346B71">
              <w:t>1980</w:t>
            </w:r>
          </w:p>
        </w:tc>
        <w:tc>
          <w:tcPr>
            <w:tcW w:w="569" w:type="pct"/>
            <w:shd w:val="clear" w:color="auto" w:fill="auto"/>
            <w:tcMar>
              <w:top w:w="6" w:type="dxa"/>
              <w:bottom w:w="6" w:type="dxa"/>
            </w:tcMar>
            <w:vAlign w:val="center"/>
          </w:tcPr>
          <w:p w:rsidR="00346B71" w:rsidRPr="00346B71" w:rsidRDefault="00346B71" w:rsidP="00346B71">
            <w:pPr>
              <w:pStyle w:val="afffd"/>
            </w:pPr>
            <w:r w:rsidRPr="00346B71">
              <w:t>78</w:t>
            </w:r>
          </w:p>
        </w:tc>
      </w:tr>
      <w:tr w:rsidR="00346B71" w:rsidRPr="00346B71" w:rsidTr="00346670">
        <w:trPr>
          <w:trHeight w:val="20"/>
          <w:tblHeader/>
        </w:trPr>
        <w:tc>
          <w:tcPr>
            <w:tcW w:w="733" w:type="pct"/>
            <w:shd w:val="clear" w:color="auto" w:fill="auto"/>
            <w:tcMar>
              <w:top w:w="6" w:type="dxa"/>
              <w:bottom w:w="6" w:type="dxa"/>
            </w:tcMar>
            <w:vAlign w:val="center"/>
          </w:tcPr>
          <w:p w:rsidR="00346B71" w:rsidRPr="00346B71" w:rsidRDefault="00346B71" w:rsidP="00346B71">
            <w:pPr>
              <w:pStyle w:val="afffd"/>
              <w:jc w:val="left"/>
            </w:pPr>
            <w:r>
              <w:t>Всего:</w:t>
            </w:r>
          </w:p>
        </w:tc>
        <w:tc>
          <w:tcPr>
            <w:tcW w:w="685" w:type="pct"/>
            <w:shd w:val="clear" w:color="auto" w:fill="auto"/>
            <w:tcMar>
              <w:top w:w="6" w:type="dxa"/>
              <w:bottom w:w="6" w:type="dxa"/>
            </w:tcMar>
            <w:vAlign w:val="center"/>
            <w:hideMark/>
          </w:tcPr>
          <w:p w:rsidR="00346B71" w:rsidRPr="00346B71" w:rsidRDefault="00346B71" w:rsidP="00346B71">
            <w:pPr>
              <w:pStyle w:val="afffd"/>
              <w:rPr>
                <w:b/>
              </w:rPr>
            </w:pPr>
            <w:r w:rsidRPr="00346B71">
              <w:rPr>
                <w:b/>
              </w:rPr>
              <w:t>15557</w:t>
            </w:r>
          </w:p>
        </w:tc>
        <w:tc>
          <w:tcPr>
            <w:tcW w:w="391" w:type="pct"/>
            <w:shd w:val="clear" w:color="auto" w:fill="auto"/>
            <w:tcMar>
              <w:top w:w="6" w:type="dxa"/>
              <w:bottom w:w="6" w:type="dxa"/>
            </w:tcMar>
            <w:vAlign w:val="center"/>
            <w:hideMark/>
          </w:tcPr>
          <w:p w:rsidR="00346B71" w:rsidRPr="00346B71" w:rsidRDefault="00346B71" w:rsidP="00346B71">
            <w:pPr>
              <w:pStyle w:val="afffd"/>
            </w:pPr>
            <w:r>
              <w:t>-</w:t>
            </w:r>
          </w:p>
        </w:tc>
        <w:tc>
          <w:tcPr>
            <w:tcW w:w="716" w:type="pct"/>
            <w:shd w:val="clear" w:color="auto" w:fill="auto"/>
            <w:tcMar>
              <w:top w:w="6" w:type="dxa"/>
              <w:bottom w:w="6" w:type="dxa"/>
            </w:tcMar>
            <w:vAlign w:val="center"/>
            <w:hideMark/>
          </w:tcPr>
          <w:p w:rsidR="00346B71" w:rsidRPr="00346B71" w:rsidRDefault="00346B71" w:rsidP="00346B71">
            <w:pPr>
              <w:pStyle w:val="afffd"/>
            </w:pPr>
            <w:r>
              <w:t>-</w:t>
            </w:r>
          </w:p>
        </w:tc>
        <w:tc>
          <w:tcPr>
            <w:tcW w:w="608" w:type="pct"/>
            <w:shd w:val="clear" w:color="auto" w:fill="auto"/>
            <w:tcMar>
              <w:top w:w="6" w:type="dxa"/>
              <w:bottom w:w="6" w:type="dxa"/>
            </w:tcMar>
            <w:vAlign w:val="center"/>
            <w:hideMark/>
          </w:tcPr>
          <w:p w:rsidR="00346B71" w:rsidRPr="00346B71" w:rsidRDefault="00346B71" w:rsidP="00346B71">
            <w:pPr>
              <w:pStyle w:val="afffd"/>
            </w:pPr>
            <w:r>
              <w:t>-</w:t>
            </w:r>
          </w:p>
        </w:tc>
        <w:tc>
          <w:tcPr>
            <w:tcW w:w="500" w:type="pct"/>
            <w:shd w:val="clear" w:color="auto" w:fill="auto"/>
            <w:tcMar>
              <w:top w:w="6" w:type="dxa"/>
              <w:bottom w:w="6" w:type="dxa"/>
            </w:tcMar>
            <w:vAlign w:val="center"/>
          </w:tcPr>
          <w:p w:rsidR="00346B71" w:rsidRPr="00346B71" w:rsidRDefault="00346B71" w:rsidP="00346B71">
            <w:pPr>
              <w:pStyle w:val="afffd"/>
            </w:pPr>
            <w:r>
              <w:t>-</w:t>
            </w:r>
          </w:p>
        </w:tc>
        <w:tc>
          <w:tcPr>
            <w:tcW w:w="797" w:type="pct"/>
            <w:shd w:val="clear" w:color="auto" w:fill="auto"/>
            <w:tcMar>
              <w:top w:w="6" w:type="dxa"/>
              <w:bottom w:w="6" w:type="dxa"/>
            </w:tcMar>
            <w:vAlign w:val="center"/>
          </w:tcPr>
          <w:p w:rsidR="00346B71" w:rsidRPr="00346B71" w:rsidRDefault="00346B71" w:rsidP="00346B71">
            <w:pPr>
              <w:pStyle w:val="afffd"/>
            </w:pPr>
            <w:r>
              <w:t>-</w:t>
            </w:r>
          </w:p>
        </w:tc>
        <w:tc>
          <w:tcPr>
            <w:tcW w:w="569" w:type="pct"/>
            <w:shd w:val="clear" w:color="auto" w:fill="auto"/>
            <w:tcMar>
              <w:top w:w="6" w:type="dxa"/>
              <w:bottom w:w="6" w:type="dxa"/>
            </w:tcMar>
            <w:vAlign w:val="center"/>
          </w:tcPr>
          <w:p w:rsidR="00346B71" w:rsidRPr="00346B71" w:rsidRDefault="00346B71" w:rsidP="00346B71">
            <w:pPr>
              <w:pStyle w:val="afffd"/>
            </w:pPr>
            <w:r>
              <w:t>-</w:t>
            </w:r>
          </w:p>
        </w:tc>
      </w:tr>
    </w:tbl>
    <w:p w:rsidR="00B979F9" w:rsidRDefault="0098050A" w:rsidP="009A0029">
      <w:pPr>
        <w:spacing w:before="120" w:after="0"/>
      </w:pPr>
      <w:r>
        <w:t>Полимерные материалы не подвержены коррозии, поэтому им не присущи недостатки и проблемы при эксплуатации металлических труб.</w:t>
      </w:r>
    </w:p>
    <w:p w:rsidR="0098050A" w:rsidRDefault="0098050A" w:rsidP="00BF2AC2">
      <w:pPr>
        <w:spacing w:after="120"/>
      </w:pPr>
      <w:r>
        <w:t xml:space="preserve">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w:t>
      </w:r>
      <w:r w:rsidR="000602B1">
        <w:t>требуют</w:t>
      </w:r>
      <w:r>
        <w:t xml:space="preserve"> применения тяжелой техники, они удобны в монтаже. Благодаря их относительно малой </w:t>
      </w:r>
      <w:r w:rsidR="000602B1">
        <w:t>массе</w:t>
      </w:r>
      <w:r>
        <w:t xml:space="preserve"> и достаточной гибкости можно проводить замены старых трубопроводов полиэтиленовыми трубами бестраншейными способами.</w:t>
      </w:r>
    </w:p>
    <w:p w:rsidR="00AE2C08" w:rsidRDefault="000E4726" w:rsidP="00001BAB">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rsidR="00B83FC8" w:rsidRPr="00E04D60" w:rsidRDefault="00B83FC8" w:rsidP="00B83FC8">
      <w:pPr>
        <w:pStyle w:val="2"/>
        <w:numPr>
          <w:ilvl w:val="2"/>
          <w:numId w:val="1"/>
        </w:numPr>
        <w:tabs>
          <w:tab w:val="left" w:pos="1560"/>
        </w:tabs>
        <w:spacing w:line="240" w:lineRule="auto"/>
      </w:pPr>
      <w:bookmarkStart w:id="18" w:name="_Toc14801912"/>
      <w:r w:rsidRPr="00DB26BC">
        <w:t>Описание</w:t>
      </w:r>
      <w:r w:rsidRPr="00A573D8">
        <w:t xml:space="preserve"> существующих</w:t>
      </w:r>
      <w:r w:rsidRPr="00E04D60">
        <w:t xml:space="preserve"> технических и технологических проблем, возникающих при водоснабжении </w:t>
      </w:r>
      <w:r w:rsidR="00AA3FB5">
        <w:t>Веселовского сельсовета</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8"/>
    </w:p>
    <w:p w:rsidR="000538AF" w:rsidRDefault="00D60352" w:rsidP="00BF2AC2">
      <w:pPr>
        <w:spacing w:after="60"/>
      </w:pPr>
      <w:r w:rsidRPr="00D558A4">
        <w:t>В настоящее время основн</w:t>
      </w:r>
      <w:r w:rsidR="0025239B" w:rsidRPr="00D558A4">
        <w:t>ыми</w:t>
      </w:r>
      <w:r w:rsidRPr="00D558A4">
        <w:t>проблем</w:t>
      </w:r>
      <w:r w:rsidR="000538AF">
        <w:t>ами</w:t>
      </w:r>
      <w:r w:rsidRPr="00D558A4">
        <w:t xml:space="preserve">в водоснабжении поселения </w:t>
      </w:r>
      <w:r w:rsidR="00EE320C" w:rsidRPr="00D558A4">
        <w:t>явля</w:t>
      </w:r>
      <w:r w:rsidR="00EE320C">
        <w:t>ю</w:t>
      </w:r>
      <w:r w:rsidR="00EE320C" w:rsidRPr="00D558A4">
        <w:t>тся</w:t>
      </w:r>
      <w:r w:rsidR="000538AF">
        <w:t xml:space="preserve">: </w:t>
      </w:r>
    </w:p>
    <w:p w:rsidR="00335E0F" w:rsidRDefault="00335E0F" w:rsidP="004A449B">
      <w:pPr>
        <w:numPr>
          <w:ilvl w:val="0"/>
          <w:numId w:val="6"/>
        </w:numPr>
        <w:spacing w:after="0"/>
        <w:ind w:left="851" w:hanging="284"/>
      </w:pPr>
      <w:r>
        <w:t xml:space="preserve">отсутствие достоверных данных о запасах подземных вод; </w:t>
      </w:r>
    </w:p>
    <w:p w:rsidR="00140438" w:rsidRDefault="000538AF" w:rsidP="004A449B">
      <w:pPr>
        <w:numPr>
          <w:ilvl w:val="0"/>
          <w:numId w:val="6"/>
        </w:numPr>
        <w:spacing w:after="0"/>
        <w:ind w:left="851" w:hanging="284"/>
      </w:pPr>
      <w:r>
        <w:lastRenderedPageBreak/>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p>
    <w:p w:rsidR="00E4125B" w:rsidRDefault="00E4125B" w:rsidP="004A449B">
      <w:pPr>
        <w:numPr>
          <w:ilvl w:val="0"/>
          <w:numId w:val="6"/>
        </w:numPr>
        <w:spacing w:after="0"/>
        <w:ind w:left="851" w:hanging="284"/>
      </w:pPr>
      <w:r>
        <w:t xml:space="preserve">высокий моральный и физический процент износа трубопроводов и запорной арматуры; </w:t>
      </w:r>
    </w:p>
    <w:p w:rsidR="009C16BE" w:rsidRDefault="009C16BE" w:rsidP="004A449B">
      <w:pPr>
        <w:numPr>
          <w:ilvl w:val="0"/>
          <w:numId w:val="6"/>
        </w:numPr>
        <w:spacing w:after="0"/>
        <w:ind w:left="851" w:hanging="284"/>
      </w:pPr>
      <w:r>
        <w:t>несоответствие существующего при</w:t>
      </w:r>
      <w:r w:rsidR="00E4125B">
        <w:t>б</w:t>
      </w:r>
      <w:r>
        <w:t xml:space="preserve">орного учета современным требованиям; </w:t>
      </w:r>
    </w:p>
    <w:p w:rsidR="000538AF" w:rsidRDefault="00E4125B" w:rsidP="004A449B">
      <w:pPr>
        <w:numPr>
          <w:ilvl w:val="0"/>
          <w:numId w:val="6"/>
        </w:numPr>
        <w:spacing w:after="0"/>
        <w:ind w:left="851" w:hanging="284"/>
        <w:rPr>
          <w:szCs w:val="24"/>
        </w:rPr>
      </w:pPr>
      <w:r>
        <w:rPr>
          <w:szCs w:val="24"/>
        </w:rPr>
        <w:t>высокиеэнергозатраты по доставке воды потребителям</w:t>
      </w:r>
      <w:r w:rsidR="000538AF" w:rsidRPr="000538AF">
        <w:rPr>
          <w:szCs w:val="24"/>
        </w:rPr>
        <w:t>;</w:t>
      </w:r>
    </w:p>
    <w:p w:rsidR="00E4125B" w:rsidRDefault="00E4125B" w:rsidP="004A449B">
      <w:pPr>
        <w:numPr>
          <w:ilvl w:val="0"/>
          <w:numId w:val="6"/>
        </w:numPr>
        <w:spacing w:after="0"/>
        <w:ind w:left="851" w:hanging="284"/>
        <w:rPr>
          <w:szCs w:val="24"/>
        </w:rPr>
      </w:pPr>
      <w:r>
        <w:rPr>
          <w:szCs w:val="24"/>
        </w:rPr>
        <w:t xml:space="preserve">несоответствие существующих технологий водоподготовки современным нормативным требованиям к качеству питьевой воды; </w:t>
      </w:r>
    </w:p>
    <w:p w:rsidR="00E4125B" w:rsidRPr="000538AF" w:rsidRDefault="00E4125B" w:rsidP="004A449B">
      <w:pPr>
        <w:numPr>
          <w:ilvl w:val="0"/>
          <w:numId w:val="6"/>
        </w:numPr>
        <w:spacing w:after="0"/>
        <w:ind w:left="851" w:hanging="284"/>
        <w:rPr>
          <w:szCs w:val="24"/>
        </w:rPr>
      </w:pPr>
      <w:r>
        <w:rPr>
          <w:szCs w:val="24"/>
        </w:rPr>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Pr>
          <w:szCs w:val="24"/>
        </w:rPr>
        <w:t xml:space="preserve">; </w:t>
      </w:r>
    </w:p>
    <w:p w:rsidR="00140438" w:rsidRDefault="00E4125B" w:rsidP="004A449B">
      <w:pPr>
        <w:numPr>
          <w:ilvl w:val="0"/>
          <w:numId w:val="6"/>
        </w:numPr>
        <w:spacing w:after="0"/>
        <w:ind w:left="851" w:hanging="284"/>
      </w:pPr>
      <w:r>
        <w:t xml:space="preserve">отсутствие на водозаборных узлах </w:t>
      </w:r>
      <w:r w:rsidR="000F0040">
        <w:t xml:space="preserve">обустроенных </w:t>
      </w:r>
      <w:r>
        <w:t xml:space="preserve">зон </w:t>
      </w:r>
      <w:r w:rsidR="008A601C">
        <w:t>санитарной</w:t>
      </w:r>
      <w:r>
        <w:t xml:space="preserve"> охраны источников водоснабжения</w:t>
      </w:r>
      <w:r w:rsidR="004B63BB">
        <w:t>.</w:t>
      </w:r>
    </w:p>
    <w:p w:rsidR="00F85D74" w:rsidRPr="00E04D60" w:rsidRDefault="00F85D74" w:rsidP="00F85D74">
      <w:pPr>
        <w:pStyle w:val="2"/>
        <w:numPr>
          <w:ilvl w:val="2"/>
          <w:numId w:val="1"/>
        </w:numPr>
        <w:tabs>
          <w:tab w:val="left" w:pos="1560"/>
        </w:tabs>
        <w:spacing w:line="240" w:lineRule="auto"/>
      </w:pPr>
      <w:bookmarkStart w:id="19" w:name="_Toc14801913"/>
      <w:r w:rsidRPr="00E04D6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19"/>
    </w:p>
    <w:p w:rsidR="003C3A1B" w:rsidRDefault="00A313F7" w:rsidP="000F01FF">
      <w:r>
        <w:t xml:space="preserve">На территории </w:t>
      </w:r>
      <w:r w:rsidR="006B375D">
        <w:t>Веселовского сельсовета</w:t>
      </w:r>
      <w:r>
        <w:t xml:space="preserve"> централизованное горячее водоснабжение</w:t>
      </w:r>
      <w:r w:rsidR="000F01FF">
        <w:t>отсутствует</w:t>
      </w:r>
      <w:r w:rsidR="009207C1">
        <w:t>.</w:t>
      </w:r>
    </w:p>
    <w:p w:rsidR="00F85D74" w:rsidRPr="00E04D60" w:rsidRDefault="00F85D74" w:rsidP="00F85D74">
      <w:pPr>
        <w:pStyle w:val="2"/>
      </w:pPr>
      <w:bookmarkStart w:id="20" w:name="_Toc14801914"/>
      <w:r>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0"/>
    </w:p>
    <w:p w:rsidR="00A313F7" w:rsidRDefault="00AA3FB5" w:rsidP="00A313F7">
      <w:r>
        <w:t>Веселовский сельсовет</w:t>
      </w:r>
      <w:r w:rsidR="00A313F7">
        <w:t>не</w:t>
      </w:r>
      <w:r w:rsidR="00543885">
        <w:t xml:space="preserve">не </w:t>
      </w:r>
      <w:r w:rsidR="00A313F7">
        <w:t xml:space="preserve">относится к территории вечномерзлых грунтов. В </w:t>
      </w:r>
      <w:r w:rsidR="00EE320C">
        <w:t>связи</w:t>
      </w:r>
      <w:r w:rsidR="00A313F7">
        <w:t xml:space="preserve"> с чем</w:t>
      </w:r>
      <w:r w:rsidR="00DB6600">
        <w:t>,</w:t>
      </w:r>
      <w:r w:rsidR="00A313F7">
        <w:t xml:space="preserve"> отсутствуют технические и технологические решения по предотвращению замерзания воды.</w:t>
      </w:r>
      <w:r w:rsidR="001E247B">
        <w:t xml:space="preserve">Сети и водоводы расположены </w:t>
      </w:r>
      <w:r w:rsidR="00A47E07">
        <w:t>подземно</w:t>
      </w:r>
      <w:r w:rsidR="001E247B">
        <w:t xml:space="preserve">. </w:t>
      </w:r>
    </w:p>
    <w:p w:rsidR="00F85D74" w:rsidRPr="00E04D60" w:rsidRDefault="00F85D74" w:rsidP="00F85D74">
      <w:pPr>
        <w:pStyle w:val="2"/>
      </w:pPr>
      <w:bookmarkStart w:id="21" w:name="_Toc14801915"/>
      <w:r w:rsidRPr="00E04D60">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1"/>
    </w:p>
    <w:p w:rsidR="00A313F7" w:rsidRDefault="00162286" w:rsidP="00A313F7">
      <w:r w:rsidRPr="006D2878">
        <w:t xml:space="preserve">Объекты </w:t>
      </w:r>
      <w:r>
        <w:t xml:space="preserve">централизованной </w:t>
      </w:r>
      <w:r w:rsidRPr="006D2878">
        <w:t>системы водоснабжения</w:t>
      </w:r>
      <w:r>
        <w:t xml:space="preserve"> находятся на балансе </w:t>
      </w:r>
      <w:r w:rsidR="00492996">
        <w:t>а</w:t>
      </w:r>
      <w:r w:rsidRPr="006D2878">
        <w:t xml:space="preserve">дминистрации </w:t>
      </w:r>
      <w:r w:rsidR="006B375D">
        <w:t>Веселовского сельсовета</w:t>
      </w:r>
      <w:r w:rsidR="00CC0578">
        <w:t>.</w:t>
      </w:r>
    </w:p>
    <w:p w:rsidR="001F54A1" w:rsidRDefault="001F54A1">
      <w:pPr>
        <w:spacing w:after="0" w:line="240" w:lineRule="auto"/>
        <w:ind w:firstLine="0"/>
        <w:jc w:val="left"/>
        <w:rPr>
          <w:rFonts w:eastAsia="Times New Roman"/>
          <w:b/>
          <w:bCs/>
          <w:szCs w:val="26"/>
        </w:rPr>
      </w:pPr>
      <w:r>
        <w:br w:type="page"/>
      </w:r>
    </w:p>
    <w:p w:rsidR="00F85D74" w:rsidRPr="00AD7FEF" w:rsidRDefault="00F85D74" w:rsidP="00F85D74">
      <w:pPr>
        <w:pStyle w:val="2"/>
        <w:numPr>
          <w:ilvl w:val="0"/>
          <w:numId w:val="1"/>
        </w:numPr>
        <w:spacing w:line="240" w:lineRule="auto"/>
        <w:rPr>
          <w:rFonts w:eastAsia="TimesNewRomanPS-BoldMT"/>
          <w:szCs w:val="24"/>
        </w:rPr>
      </w:pPr>
      <w:bookmarkStart w:id="22" w:name="_Toc14801916"/>
      <w:r w:rsidRPr="00543885">
        <w:lastRenderedPageBreak/>
        <w:t>НАПРАВЛЕНИЯ РАЗВИТИЯ ЦЕНТРАЛИЗОВАННЫХ СИСТЕМ</w:t>
      </w:r>
      <w:r w:rsidRPr="00E04D60">
        <w:t xml:space="preserve"> ВОДОСНАБЖЕНИЯ</w:t>
      </w:r>
      <w:bookmarkEnd w:id="22"/>
    </w:p>
    <w:p w:rsidR="000F28E3" w:rsidRPr="00E04D60" w:rsidRDefault="001F54A1" w:rsidP="00ED3942">
      <w:pPr>
        <w:pStyle w:val="2"/>
        <w:spacing w:line="240" w:lineRule="auto"/>
      </w:pPr>
      <w:bookmarkStart w:id="23" w:name="_Toc14801917"/>
      <w:r w:rsidRPr="00EA50C3">
        <w:t>Основные</w:t>
      </w:r>
      <w:r w:rsidRPr="00E04D60">
        <w:t xml:space="preserve"> направления, принципы, задачи и целевые показатели развития централизованных систем водоснабжения</w:t>
      </w:r>
      <w:bookmarkEnd w:id="23"/>
    </w:p>
    <w:p w:rsidR="000F28E3" w:rsidRDefault="00027D24" w:rsidP="00AC14AB">
      <w:pPr>
        <w:spacing w:after="120"/>
      </w:pPr>
      <w:r>
        <w:t>Раздел «Водоснабжение» схемы водоснабжения и водоотведения</w:t>
      </w:r>
      <w:r w:rsidR="00AA3FB5">
        <w:t>Веселовского сельсовета</w:t>
      </w:r>
      <w:r w:rsidR="00463B59">
        <w:t>на период до 202</w:t>
      </w:r>
      <w:r w:rsidR="00CC0578">
        <w:t>3</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r w:rsidR="006B375D">
        <w:t>Веселовского сельсовета</w:t>
      </w:r>
      <w:r>
        <w:t>являются:</w:t>
      </w:r>
    </w:p>
    <w:p w:rsidR="000F28E3" w:rsidRPr="006754B3" w:rsidRDefault="000F28E3" w:rsidP="004A449B">
      <w:pPr>
        <w:pStyle w:val="af3"/>
        <w:numPr>
          <w:ilvl w:val="0"/>
          <w:numId w:val="7"/>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rsidR="000F28E3" w:rsidRPr="006754B3" w:rsidRDefault="000F28E3" w:rsidP="004A449B">
      <w:pPr>
        <w:pStyle w:val="af3"/>
        <w:numPr>
          <w:ilvl w:val="0"/>
          <w:numId w:val="7"/>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rsidR="000F28E3" w:rsidRPr="006754B3" w:rsidRDefault="000F28E3" w:rsidP="004A449B">
      <w:pPr>
        <w:pStyle w:val="af3"/>
        <w:numPr>
          <w:ilvl w:val="0"/>
          <w:numId w:val="7"/>
        </w:numPr>
        <w:spacing w:after="120" w:line="276" w:lineRule="auto"/>
        <w:ind w:left="851" w:hanging="284"/>
        <w:contextualSpacing w:val="0"/>
        <w:jc w:val="both"/>
        <w:rPr>
          <w:sz w:val="24"/>
        </w:rPr>
      </w:pPr>
      <w:r w:rsidRPr="006754B3">
        <w:rPr>
          <w:sz w:val="24"/>
        </w:rPr>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0F28E3" w:rsidRDefault="000F28E3" w:rsidP="00AC14AB">
      <w:pPr>
        <w:spacing w:after="60"/>
      </w:pPr>
      <w:r>
        <w:t xml:space="preserve">  Основные задачи развития системы водоснабжения: </w:t>
      </w:r>
    </w:p>
    <w:p w:rsidR="00140438" w:rsidRDefault="009006A8" w:rsidP="004A449B">
      <w:pPr>
        <w:pStyle w:val="af3"/>
        <w:numPr>
          <w:ilvl w:val="0"/>
          <w:numId w:val="8"/>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140438" w:rsidRDefault="009006A8" w:rsidP="004A449B">
      <w:pPr>
        <w:pStyle w:val="af3"/>
        <w:numPr>
          <w:ilvl w:val="0"/>
          <w:numId w:val="8"/>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140438" w:rsidRDefault="009006A8" w:rsidP="004A449B">
      <w:pPr>
        <w:pStyle w:val="af3"/>
        <w:numPr>
          <w:ilvl w:val="0"/>
          <w:numId w:val="8"/>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Pr="001075C0">
        <w:rPr>
          <w:sz w:val="24"/>
        </w:rPr>
        <w:t xml:space="preserve"> целью обеспечения доступности  услуг водоснабжения для всех жителей </w:t>
      </w:r>
      <w:r w:rsidR="006B375D">
        <w:rPr>
          <w:sz w:val="24"/>
        </w:rPr>
        <w:t>Веселовского сельсовета</w:t>
      </w:r>
      <w:r w:rsidR="00432B09">
        <w:rPr>
          <w:sz w:val="24"/>
        </w:rPr>
        <w:t>;</w:t>
      </w:r>
    </w:p>
    <w:p w:rsidR="002464E7" w:rsidRDefault="002464E7" w:rsidP="004A449B">
      <w:pPr>
        <w:pStyle w:val="af3"/>
        <w:numPr>
          <w:ilvl w:val="0"/>
          <w:numId w:val="8"/>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rsidR="00140438" w:rsidRDefault="00231B02" w:rsidP="004A449B">
      <w:pPr>
        <w:pStyle w:val="af3"/>
        <w:numPr>
          <w:ilvl w:val="0"/>
          <w:numId w:val="8"/>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rsidR="00140438" w:rsidRDefault="009006A8" w:rsidP="004A449B">
      <w:pPr>
        <w:pStyle w:val="af3"/>
        <w:numPr>
          <w:ilvl w:val="0"/>
          <w:numId w:val="8"/>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140438" w:rsidRDefault="00432B09" w:rsidP="004A449B">
      <w:pPr>
        <w:pStyle w:val="af3"/>
        <w:numPr>
          <w:ilvl w:val="0"/>
          <w:numId w:val="8"/>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rsidR="00140438" w:rsidRDefault="009006A8" w:rsidP="004A449B">
      <w:pPr>
        <w:pStyle w:val="af3"/>
        <w:numPr>
          <w:ilvl w:val="0"/>
          <w:numId w:val="8"/>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rsidR="00140438" w:rsidRDefault="00432B09" w:rsidP="004A449B">
      <w:pPr>
        <w:pStyle w:val="af3"/>
        <w:numPr>
          <w:ilvl w:val="0"/>
          <w:numId w:val="8"/>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 xml:space="preserve">энергосбережению и повышению энергетической эффективности  систем водоснабжения,  включая приборный учет количества воды, </w:t>
      </w:r>
      <w:r w:rsidR="001075C0" w:rsidRPr="001075C0">
        <w:rPr>
          <w:sz w:val="24"/>
        </w:rPr>
        <w:lastRenderedPageBreak/>
        <w:t>забираемый из источника питьевого водоснабжения, количества подаваемой и расходуемой воды.</w:t>
      </w:r>
    </w:p>
    <w:p w:rsidR="00BD2213" w:rsidRPr="00BD2213" w:rsidRDefault="00BD2213" w:rsidP="00BD2213">
      <w:pPr>
        <w:pStyle w:val="af3"/>
        <w:spacing w:after="120"/>
        <w:ind w:left="1287"/>
        <w:jc w:val="right"/>
        <w:rPr>
          <w:sz w:val="24"/>
        </w:rPr>
      </w:pPr>
      <w:r w:rsidRPr="00BD2213">
        <w:rPr>
          <w:sz w:val="24"/>
        </w:rPr>
        <w:t xml:space="preserve">Таблица </w:t>
      </w:r>
      <w:r>
        <w:rPr>
          <w:sz w:val="24"/>
        </w:rPr>
        <w:t>4</w:t>
      </w:r>
      <w:r w:rsidRPr="00BD2213">
        <w:rPr>
          <w:sz w:val="24"/>
        </w:rPr>
        <w:t>.</w:t>
      </w:r>
      <w:r>
        <w:rPr>
          <w:sz w:val="24"/>
        </w:rPr>
        <w:t>1</w:t>
      </w:r>
    </w:p>
    <w:tbl>
      <w:tblPr>
        <w:tblW w:w="486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003"/>
        <w:gridCol w:w="5720"/>
        <w:gridCol w:w="1280"/>
      </w:tblGrid>
      <w:tr w:rsidR="00432B09" w:rsidRPr="00543885" w:rsidTr="00346670">
        <w:trPr>
          <w:trHeight w:val="446"/>
          <w:tblHeader/>
        </w:trPr>
        <w:tc>
          <w:tcPr>
            <w:tcW w:w="1501" w:type="pct"/>
            <w:vAlign w:val="center"/>
          </w:tcPr>
          <w:p w:rsidR="00432B09" w:rsidRPr="00543885" w:rsidRDefault="00432B09" w:rsidP="00543885">
            <w:pPr>
              <w:autoSpaceDE w:val="0"/>
              <w:autoSpaceDN w:val="0"/>
              <w:adjustRightInd w:val="0"/>
              <w:spacing w:after="0" w:line="240" w:lineRule="auto"/>
              <w:ind w:firstLine="0"/>
              <w:jc w:val="center"/>
              <w:rPr>
                <w:rFonts w:eastAsiaTheme="minorHAnsi"/>
                <w:b/>
                <w:sz w:val="20"/>
                <w:szCs w:val="20"/>
              </w:rPr>
            </w:pPr>
            <w:r w:rsidRPr="00543885">
              <w:rPr>
                <w:rFonts w:eastAsiaTheme="minorHAnsi"/>
                <w:b/>
                <w:sz w:val="20"/>
                <w:szCs w:val="20"/>
                <w:lang w:eastAsia="ru-RU"/>
              </w:rPr>
              <w:t>Группа</w:t>
            </w:r>
          </w:p>
        </w:tc>
        <w:tc>
          <w:tcPr>
            <w:tcW w:w="3499" w:type="pct"/>
            <w:gridSpan w:val="2"/>
            <w:vAlign w:val="center"/>
          </w:tcPr>
          <w:p w:rsidR="00432B09" w:rsidRPr="00543885" w:rsidRDefault="00432B09" w:rsidP="00C5094F">
            <w:pPr>
              <w:autoSpaceDE w:val="0"/>
              <w:autoSpaceDN w:val="0"/>
              <w:adjustRightInd w:val="0"/>
              <w:spacing w:after="0" w:line="240" w:lineRule="auto"/>
              <w:ind w:firstLine="0"/>
              <w:jc w:val="center"/>
              <w:rPr>
                <w:rFonts w:eastAsiaTheme="minorHAnsi"/>
                <w:b/>
                <w:sz w:val="20"/>
                <w:szCs w:val="20"/>
                <w:lang w:eastAsia="ru-RU"/>
              </w:rPr>
            </w:pPr>
            <w:r w:rsidRPr="00543885">
              <w:rPr>
                <w:rFonts w:eastAsiaTheme="minorHAnsi"/>
                <w:b/>
                <w:sz w:val="20"/>
                <w:szCs w:val="20"/>
                <w:lang w:eastAsia="ru-RU"/>
              </w:rPr>
              <w:t xml:space="preserve">Целевые </w:t>
            </w:r>
            <w:r w:rsidR="00976E76" w:rsidRPr="00543885">
              <w:rPr>
                <w:rFonts w:eastAsiaTheme="minorHAnsi"/>
                <w:b/>
                <w:sz w:val="20"/>
                <w:szCs w:val="20"/>
                <w:lang w:eastAsia="ru-RU"/>
              </w:rPr>
              <w:t>показатели</w:t>
            </w:r>
            <w:r w:rsidRPr="00543885">
              <w:rPr>
                <w:rFonts w:eastAsiaTheme="minorHAnsi"/>
                <w:b/>
                <w:sz w:val="20"/>
                <w:szCs w:val="20"/>
                <w:lang w:eastAsia="ru-RU"/>
              </w:rPr>
              <w:t xml:space="preserve"> на 201</w:t>
            </w:r>
            <w:r w:rsidR="00C5094F">
              <w:rPr>
                <w:rFonts w:eastAsiaTheme="minorHAnsi"/>
                <w:b/>
                <w:sz w:val="20"/>
                <w:szCs w:val="20"/>
                <w:lang w:eastAsia="ru-RU"/>
              </w:rPr>
              <w:t>8</w:t>
            </w:r>
            <w:r w:rsidRPr="00543885">
              <w:rPr>
                <w:rFonts w:eastAsiaTheme="minorHAnsi"/>
                <w:b/>
                <w:sz w:val="20"/>
                <w:szCs w:val="20"/>
                <w:lang w:eastAsia="ru-RU"/>
              </w:rPr>
              <w:t xml:space="preserve"> год</w:t>
            </w:r>
          </w:p>
        </w:tc>
      </w:tr>
      <w:tr w:rsidR="00CC0578" w:rsidRPr="00543885" w:rsidTr="00346670">
        <w:trPr>
          <w:trHeight w:val="315"/>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r w:rsidRPr="00543885">
              <w:rPr>
                <w:rFonts w:eastAsiaTheme="minorHAnsi"/>
                <w:sz w:val="20"/>
                <w:szCs w:val="20"/>
                <w:lang w:eastAsia="ru-RU"/>
              </w:rPr>
              <w:t>1. Показатели качества воды</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75</w:t>
            </w:r>
          </w:p>
        </w:tc>
      </w:tr>
      <w:tr w:rsidR="00CC0578" w:rsidRPr="00543885" w:rsidTr="00346670">
        <w:trPr>
          <w:trHeight w:val="315"/>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Удельный вес проб воды у потребителя, которые не отвечают гигиеническим нормативам по микробиологическим показателям.</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0</w:t>
            </w:r>
          </w:p>
        </w:tc>
      </w:tr>
      <w:tr w:rsidR="00CC0578" w:rsidRPr="00543885" w:rsidTr="00346670">
        <w:trPr>
          <w:trHeight w:val="123"/>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r w:rsidRPr="00543885">
              <w:rPr>
                <w:rFonts w:eastAsiaTheme="minorHAnsi"/>
                <w:sz w:val="20"/>
                <w:szCs w:val="20"/>
                <w:lang w:eastAsia="ru-RU"/>
              </w:rPr>
              <w:t>2. Показатели надежности и бесперебойности водоснабжения</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Водопроводные сети, нуждающиеся в замене, км.</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11,0</w:t>
            </w:r>
          </w:p>
        </w:tc>
      </w:tr>
      <w:tr w:rsidR="00CC0578" w:rsidRPr="00543885" w:rsidTr="00346670">
        <w:trPr>
          <w:trHeight w:val="114"/>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Аварийность на сетях водопровода (ед./км.).</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p>
        </w:tc>
      </w:tr>
      <w:tr w:rsidR="00CC0578" w:rsidRPr="00543885" w:rsidTr="00346670">
        <w:trPr>
          <w:trHeight w:val="117"/>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3. Износ водопроводных сетей,%</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72</w:t>
            </w:r>
          </w:p>
        </w:tc>
      </w:tr>
      <w:tr w:rsidR="00CC0578" w:rsidRPr="00543885" w:rsidTr="00346670">
        <w:trPr>
          <w:trHeight w:val="255"/>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r w:rsidRPr="00543885">
              <w:rPr>
                <w:rFonts w:eastAsiaTheme="minorHAnsi"/>
                <w:sz w:val="20"/>
                <w:szCs w:val="20"/>
                <w:lang w:eastAsia="ru-RU"/>
              </w:rPr>
              <w:t>3. Показатели качества обслуживания абонентов</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Количество жалоб абонентов на качество питьевой воды, %</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0</w:t>
            </w:r>
          </w:p>
        </w:tc>
      </w:tr>
      <w:tr w:rsidR="00CC0578" w:rsidRPr="00543885" w:rsidTr="00346670">
        <w:trPr>
          <w:trHeight w:val="255"/>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Обеспеченность населения централизованным водоснабжением (в процентах от численности населения)</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543885">
              <w:rPr>
                <w:sz w:val="20"/>
                <w:szCs w:val="20"/>
              </w:rPr>
              <w:t>н/д</w:t>
            </w:r>
          </w:p>
        </w:tc>
      </w:tr>
      <w:tr w:rsidR="002E1C6D" w:rsidRPr="00543885" w:rsidTr="00346670">
        <w:trPr>
          <w:trHeight w:val="255"/>
        </w:trPr>
        <w:tc>
          <w:tcPr>
            <w:tcW w:w="1501" w:type="pct"/>
            <w:vMerge/>
          </w:tcPr>
          <w:p w:rsidR="002E1C6D" w:rsidRPr="00543885" w:rsidRDefault="002E1C6D" w:rsidP="00543885">
            <w:pPr>
              <w:autoSpaceDE w:val="0"/>
              <w:autoSpaceDN w:val="0"/>
              <w:adjustRightInd w:val="0"/>
              <w:spacing w:after="0" w:line="240" w:lineRule="auto"/>
              <w:ind w:firstLine="0"/>
              <w:jc w:val="left"/>
              <w:rPr>
                <w:rFonts w:eastAsiaTheme="minorHAnsi"/>
                <w:sz w:val="20"/>
                <w:szCs w:val="20"/>
              </w:rPr>
            </w:pPr>
          </w:p>
        </w:tc>
        <w:tc>
          <w:tcPr>
            <w:tcW w:w="3499" w:type="pct"/>
            <w:gridSpan w:val="2"/>
            <w:vAlign w:val="center"/>
          </w:tcPr>
          <w:p w:rsidR="002E1C6D" w:rsidRPr="00543885" w:rsidRDefault="002E1C6D" w:rsidP="00543885">
            <w:pPr>
              <w:spacing w:after="0" w:line="240" w:lineRule="auto"/>
              <w:ind w:firstLine="0"/>
              <w:jc w:val="center"/>
              <w:rPr>
                <w:sz w:val="20"/>
                <w:szCs w:val="20"/>
              </w:rPr>
            </w:pPr>
            <w:r w:rsidRPr="00543885">
              <w:rPr>
                <w:rFonts w:eastAsiaTheme="minorHAnsi"/>
                <w:sz w:val="20"/>
                <w:szCs w:val="20"/>
                <w:lang w:eastAsia="ru-RU"/>
              </w:rPr>
              <w:t>3. Охват абонентов приборами учета (доля абонентов с приборами учета по отношению к общему числу абонентов, в процентах):</w:t>
            </w:r>
          </w:p>
        </w:tc>
      </w:tr>
      <w:tr w:rsidR="00CC0578" w:rsidRPr="00543885" w:rsidTr="00346670">
        <w:trPr>
          <w:trHeight w:val="171"/>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население</w:t>
            </w:r>
          </w:p>
        </w:tc>
        <w:tc>
          <w:tcPr>
            <w:tcW w:w="640" w:type="pct"/>
            <w:shd w:val="clear" w:color="auto" w:fill="FFFFFF" w:themeFill="background1"/>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25</w:t>
            </w:r>
          </w:p>
        </w:tc>
      </w:tr>
      <w:tr w:rsidR="00CC0578" w:rsidRPr="00543885" w:rsidTr="00346670">
        <w:trPr>
          <w:trHeight w:val="218"/>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промышленные объекты</w:t>
            </w:r>
          </w:p>
        </w:tc>
        <w:tc>
          <w:tcPr>
            <w:tcW w:w="640" w:type="pct"/>
            <w:shd w:val="clear" w:color="auto" w:fill="FFFFFF" w:themeFill="background1"/>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отсутствуют</w:t>
            </w:r>
          </w:p>
        </w:tc>
      </w:tr>
      <w:tr w:rsidR="00CC0578" w:rsidRPr="00543885" w:rsidTr="00346670">
        <w:trPr>
          <w:trHeight w:val="154"/>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объекты социально-культурного и бытового назначения</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100</w:t>
            </w:r>
          </w:p>
        </w:tc>
      </w:tr>
      <w:tr w:rsidR="00CC0578" w:rsidRPr="00543885" w:rsidTr="00346670">
        <w:trPr>
          <w:trHeight w:val="270"/>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4. Показатели эффективности использования ресурсов, в том числе сокращения потерь воды при транспортировке</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Объем неоплаченной воды от общего объема подачи %</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н/д</w:t>
            </w:r>
          </w:p>
        </w:tc>
      </w:tr>
      <w:tr w:rsidR="00CC0578" w:rsidRPr="00543885" w:rsidTr="00346670">
        <w:trPr>
          <w:trHeight w:val="397"/>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Утечка и неучтенных расход воды в кубометрах</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10</w:t>
            </w:r>
          </w:p>
        </w:tc>
      </w:tr>
      <w:tr w:rsidR="00CC0578" w:rsidRPr="00543885" w:rsidTr="00346670">
        <w:trPr>
          <w:trHeight w:val="699"/>
        </w:trPr>
        <w:tc>
          <w:tcPr>
            <w:tcW w:w="1501" w:type="pct"/>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5. Соотношение цены реализации мероприятий инвестиционной программы и эффективности (улучшения качества воды)</w:t>
            </w:r>
          </w:p>
        </w:tc>
        <w:tc>
          <w:tcPr>
            <w:tcW w:w="2859" w:type="pct"/>
            <w:vAlign w:val="center"/>
          </w:tcPr>
          <w:p w:rsidR="00CC0578" w:rsidRPr="00543885" w:rsidRDefault="00CC0578" w:rsidP="00CC0578">
            <w:pPr>
              <w:autoSpaceDE w:val="0"/>
              <w:autoSpaceDN w:val="0"/>
              <w:adjustRightInd w:val="0"/>
              <w:spacing w:after="0" w:line="240" w:lineRule="auto"/>
              <w:ind w:firstLine="0"/>
              <w:rPr>
                <w:rFonts w:eastAsiaTheme="minorHAnsi"/>
                <w:sz w:val="20"/>
                <w:szCs w:val="20"/>
                <w:lang w:eastAsia="ru-RU"/>
              </w:rPr>
            </w:pPr>
            <w:r w:rsidRPr="00543885">
              <w:rPr>
                <w:rFonts w:eastAsiaTheme="minorHAnsi"/>
                <w:sz w:val="20"/>
                <w:szCs w:val="20"/>
                <w:lang w:eastAsia="ru-RU"/>
              </w:rPr>
              <w:t>1. Доля расходов на оплату услуг в совокупном доходе населения,%</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н/д</w:t>
            </w:r>
          </w:p>
        </w:tc>
      </w:tr>
      <w:tr w:rsidR="00CC0578" w:rsidRPr="00543885" w:rsidTr="00346670">
        <w:trPr>
          <w:trHeight w:val="439"/>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6. Иные показатели</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Удельное энергопотребление на водоподготовку питьевой воды, кВтч/м</w:t>
            </w:r>
            <w:r w:rsidRPr="00543885">
              <w:rPr>
                <w:rFonts w:eastAsiaTheme="minorHAnsi"/>
                <w:sz w:val="20"/>
                <w:szCs w:val="20"/>
                <w:vertAlign w:val="superscript"/>
                <w:lang w:eastAsia="ru-RU"/>
              </w:rPr>
              <w:t>3</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н/д</w:t>
            </w:r>
          </w:p>
        </w:tc>
      </w:tr>
      <w:tr w:rsidR="00CC0578" w:rsidRPr="00543885" w:rsidTr="00346670">
        <w:trPr>
          <w:trHeight w:val="96"/>
        </w:trPr>
        <w:tc>
          <w:tcPr>
            <w:tcW w:w="1501" w:type="pct"/>
            <w:vMerge/>
            <w:vAlign w:val="center"/>
          </w:tcPr>
          <w:p w:rsidR="00CC0578" w:rsidRPr="00543885" w:rsidRDefault="00CC0578" w:rsidP="00CC0578">
            <w:pPr>
              <w:autoSpaceDE w:val="0"/>
              <w:autoSpaceDN w:val="0"/>
              <w:adjustRightInd w:val="0"/>
              <w:spacing w:after="0" w:line="240" w:lineRule="auto"/>
              <w:ind w:firstLine="0"/>
              <w:jc w:val="center"/>
              <w:rPr>
                <w:rFonts w:eastAsiaTheme="minorHAnsi"/>
                <w:sz w:val="20"/>
                <w:szCs w:val="20"/>
                <w:lang w:eastAsia="ru-RU"/>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Удельное энергопотребление на подъем и подачу питьевой воды, кВтч/м</w:t>
            </w:r>
            <w:r w:rsidRPr="00543885">
              <w:rPr>
                <w:rFonts w:eastAsiaTheme="minorHAnsi"/>
                <w:sz w:val="20"/>
                <w:szCs w:val="20"/>
                <w:vertAlign w:val="superscript"/>
                <w:lang w:eastAsia="ru-RU"/>
              </w:rPr>
              <w:t>3</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6</w:t>
            </w:r>
          </w:p>
        </w:tc>
      </w:tr>
    </w:tbl>
    <w:p w:rsidR="001F54A1" w:rsidRDefault="001F54A1" w:rsidP="001F54A1">
      <w:pPr>
        <w:spacing w:after="60"/>
      </w:pPr>
    </w:p>
    <w:p w:rsidR="001F54A1" w:rsidRPr="00E04D60" w:rsidRDefault="001F54A1" w:rsidP="001F54A1">
      <w:pPr>
        <w:pStyle w:val="2"/>
        <w:spacing w:line="240" w:lineRule="auto"/>
      </w:pPr>
      <w:bookmarkStart w:id="24" w:name="_Toc14801918"/>
      <w:r>
        <w:t>Различные с</w:t>
      </w:r>
      <w:r w:rsidRPr="006F455B">
        <w:t>ценарии развития централизованных систем водоснабжения в зависимости от сценариев развития сельского поселения</w:t>
      </w:r>
      <w:bookmarkEnd w:id="24"/>
    </w:p>
    <w:p w:rsidR="00CC0578" w:rsidRDefault="00CC0578" w:rsidP="00CC0578">
      <w:pPr>
        <w:spacing w:after="60"/>
      </w:pPr>
      <w:r>
        <w:t>Проектом Генерального плана предлагаются следующие первоочередные мероприятия, которые являются основой инвестиционной программы:</w:t>
      </w:r>
    </w:p>
    <w:p w:rsidR="00CC0578" w:rsidRDefault="00CC0578" w:rsidP="00CC0578">
      <w:pPr>
        <w:spacing w:after="60"/>
      </w:pPr>
      <w:r>
        <w:t>•</w:t>
      </w:r>
      <w:r>
        <w:tab/>
        <w:t>замена сетей водоснабжения с большим процентом износа (1,5 км)</w:t>
      </w:r>
      <w:r w:rsidR="00326B17">
        <w:t>.</w:t>
      </w:r>
    </w:p>
    <w:p w:rsidR="00CC0578" w:rsidRDefault="00CC0578" w:rsidP="00CC0578">
      <w:pPr>
        <w:spacing w:after="60"/>
      </w:pPr>
      <w:r>
        <w:t xml:space="preserve">На расчётный срок строительства генеральным планом предложена реализация следующих мероприятий:                                                                                                                                                                                                                                                                                                                                                                                                                                                                                                                                                                                                                                                                                                                             </w:t>
      </w:r>
    </w:p>
    <w:p w:rsidR="00CC0578" w:rsidRDefault="00CC0578" w:rsidP="00CC0578">
      <w:pPr>
        <w:spacing w:after="60"/>
      </w:pPr>
      <w:r>
        <w:t>•</w:t>
      </w:r>
      <w:r>
        <w:tab/>
        <w:t>капитальный ремонт сетей водоснабжения с большим процентом износа и прокладка нового водопровода (4,3 км.);</w:t>
      </w:r>
    </w:p>
    <w:p w:rsidR="00CC0578" w:rsidRDefault="00CC0578" w:rsidP="00CC0578">
      <w:pPr>
        <w:spacing w:after="60"/>
      </w:pPr>
      <w:r>
        <w:t>•</w:t>
      </w:r>
      <w:r>
        <w:tab/>
        <w:t>ремонт 32 существующих и установка 21 новых колонок в с. Веселовское;</w:t>
      </w:r>
    </w:p>
    <w:p w:rsidR="00CC0578" w:rsidRDefault="00CC0578" w:rsidP="00CC0578">
      <w:pPr>
        <w:spacing w:after="60"/>
      </w:pPr>
      <w:r>
        <w:t>•</w:t>
      </w:r>
      <w:r>
        <w:tab/>
        <w:t>установка 2 новых колодцев в с. Веселовское;</w:t>
      </w:r>
    </w:p>
    <w:p w:rsidR="00CC0578" w:rsidRDefault="00CC0578" w:rsidP="00CC0578">
      <w:pPr>
        <w:spacing w:after="60"/>
      </w:pPr>
      <w:r>
        <w:t>•</w:t>
      </w:r>
      <w:r>
        <w:tab/>
        <w:t>замена водонапорной башни (1шт.) в с. Веселовское;</w:t>
      </w:r>
    </w:p>
    <w:p w:rsidR="00CC0578" w:rsidRDefault="00CC0578" w:rsidP="00CC0578">
      <w:pPr>
        <w:spacing w:after="60"/>
      </w:pPr>
      <w:r>
        <w:t>•</w:t>
      </w:r>
      <w:r>
        <w:tab/>
        <w:t xml:space="preserve">капитальный ремонт насосной станции (в т.ч. ремонт крыши, резервуара для воды, скважины и установка </w:t>
      </w:r>
      <w:r w:rsidR="00492996">
        <w:t>новых насосов) в с. Веселовское.</w:t>
      </w:r>
    </w:p>
    <w:p w:rsidR="00492996" w:rsidRDefault="00492996" w:rsidP="00CC0578">
      <w:pPr>
        <w:spacing w:after="60"/>
      </w:pPr>
    </w:p>
    <w:p w:rsidR="00CC0578" w:rsidRDefault="00CC0578" w:rsidP="00CC0578">
      <w:pPr>
        <w:spacing w:after="60"/>
      </w:pPr>
      <w:r>
        <w:lastRenderedPageBreak/>
        <w:t>Конкретные места строительства и характеристики оборудования ВЗУ уточняются на последующих стадиях проектирования.</w:t>
      </w:r>
    </w:p>
    <w:p w:rsidR="00326B17" w:rsidRDefault="00326B17" w:rsidP="00326B17">
      <w:pPr>
        <w:spacing w:after="60"/>
      </w:pPr>
      <w:r>
        <w:t>Р</w:t>
      </w:r>
      <w:r w:rsidRPr="00F5641B">
        <w:t>азвитие</w:t>
      </w:r>
      <w:r w:rsidRPr="00A02439">
        <w:t xml:space="preserve"> систем водоснабжения на период до 20</w:t>
      </w:r>
      <w:r>
        <w:t xml:space="preserve">23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rsidR="00326B17" w:rsidRPr="00BD2213" w:rsidRDefault="00326B17" w:rsidP="00326B17">
      <w:pPr>
        <w:pStyle w:val="af3"/>
        <w:spacing w:after="120"/>
        <w:ind w:left="1287"/>
        <w:jc w:val="right"/>
        <w:rPr>
          <w:sz w:val="24"/>
        </w:rPr>
      </w:pPr>
      <w:r w:rsidRPr="00BD2213">
        <w:rPr>
          <w:sz w:val="24"/>
        </w:rPr>
        <w:t xml:space="preserve">Таблица </w:t>
      </w:r>
      <w:r>
        <w:rPr>
          <w:sz w:val="24"/>
        </w:rPr>
        <w:t>4</w:t>
      </w:r>
      <w:r w:rsidRPr="00BD2213">
        <w:rPr>
          <w:sz w:val="24"/>
        </w:rPr>
        <w:t>.</w:t>
      </w:r>
      <w:r w:rsidR="00346670">
        <w:rPr>
          <w:sz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97"/>
        <w:gridCol w:w="3815"/>
        <w:gridCol w:w="2988"/>
        <w:gridCol w:w="2861"/>
      </w:tblGrid>
      <w:tr w:rsidR="00326B17" w:rsidRPr="00326B17" w:rsidTr="00326B17">
        <w:trPr>
          <w:trHeight w:val="253"/>
          <w:tblHeader/>
        </w:trPr>
        <w:tc>
          <w:tcPr>
            <w:tcW w:w="291" w:type="pct"/>
            <w:vMerge w:val="restart"/>
            <w:shd w:val="clear" w:color="auto" w:fill="auto"/>
            <w:tcMar>
              <w:top w:w="17" w:type="dxa"/>
              <w:bottom w:w="17" w:type="dxa"/>
            </w:tcMar>
            <w:vAlign w:val="center"/>
          </w:tcPr>
          <w:p w:rsidR="00326B17" w:rsidRPr="00326B17" w:rsidRDefault="00326B17" w:rsidP="00DB1B77">
            <w:pPr>
              <w:pStyle w:val="afffd"/>
              <w:rPr>
                <w:b/>
                <w:szCs w:val="22"/>
              </w:rPr>
            </w:pPr>
            <w:r w:rsidRPr="00326B17">
              <w:rPr>
                <w:b/>
                <w:szCs w:val="22"/>
              </w:rPr>
              <w:t>№ п/п</w:t>
            </w:r>
          </w:p>
        </w:tc>
        <w:tc>
          <w:tcPr>
            <w:tcW w:w="1859" w:type="pct"/>
            <w:vMerge w:val="restart"/>
            <w:shd w:val="clear" w:color="auto" w:fill="auto"/>
            <w:tcMar>
              <w:top w:w="17" w:type="dxa"/>
              <w:bottom w:w="17" w:type="dxa"/>
            </w:tcMar>
            <w:vAlign w:val="center"/>
          </w:tcPr>
          <w:p w:rsidR="00326B17" w:rsidRPr="00326B17" w:rsidRDefault="00326B17" w:rsidP="00DB1B77">
            <w:pPr>
              <w:pStyle w:val="afffd"/>
              <w:rPr>
                <w:b/>
                <w:szCs w:val="22"/>
              </w:rPr>
            </w:pPr>
            <w:r w:rsidRPr="00326B17">
              <w:rPr>
                <w:b/>
                <w:szCs w:val="22"/>
              </w:rPr>
              <w:t>Наименование</w:t>
            </w:r>
          </w:p>
        </w:tc>
        <w:tc>
          <w:tcPr>
            <w:tcW w:w="1456" w:type="pct"/>
            <w:vMerge w:val="restart"/>
            <w:shd w:val="clear" w:color="auto" w:fill="auto"/>
            <w:tcMar>
              <w:top w:w="17" w:type="dxa"/>
              <w:bottom w:w="17" w:type="dxa"/>
            </w:tcMar>
            <w:vAlign w:val="center"/>
          </w:tcPr>
          <w:p w:rsidR="00326B17" w:rsidRPr="00326B17" w:rsidRDefault="00326B17" w:rsidP="00DB1B77">
            <w:pPr>
              <w:pStyle w:val="afffd"/>
              <w:rPr>
                <w:b/>
                <w:szCs w:val="22"/>
              </w:rPr>
            </w:pPr>
            <w:r w:rsidRPr="00326B17">
              <w:rPr>
                <w:b/>
                <w:szCs w:val="22"/>
              </w:rPr>
              <w:t>Характеристика</w:t>
            </w:r>
          </w:p>
        </w:tc>
        <w:tc>
          <w:tcPr>
            <w:tcW w:w="1395" w:type="pct"/>
            <w:vMerge w:val="restart"/>
            <w:shd w:val="clear" w:color="auto" w:fill="auto"/>
            <w:vAlign w:val="center"/>
          </w:tcPr>
          <w:p w:rsidR="00326B17" w:rsidRPr="00326B17" w:rsidRDefault="00326B17" w:rsidP="00326B17">
            <w:pPr>
              <w:pStyle w:val="afffd"/>
              <w:rPr>
                <w:b/>
                <w:szCs w:val="22"/>
              </w:rPr>
            </w:pPr>
            <w:r w:rsidRPr="00326B17">
              <w:rPr>
                <w:b/>
                <w:szCs w:val="22"/>
              </w:rPr>
              <w:t>Сроки реализации</w:t>
            </w:r>
          </w:p>
        </w:tc>
      </w:tr>
      <w:tr w:rsidR="00326B17" w:rsidRPr="00326B17" w:rsidTr="00326B17">
        <w:trPr>
          <w:trHeight w:val="253"/>
        </w:trPr>
        <w:tc>
          <w:tcPr>
            <w:tcW w:w="291" w:type="pct"/>
            <w:vMerge/>
            <w:shd w:val="clear" w:color="auto" w:fill="auto"/>
            <w:tcMar>
              <w:top w:w="17" w:type="dxa"/>
              <w:bottom w:w="17" w:type="dxa"/>
            </w:tcMar>
            <w:vAlign w:val="center"/>
          </w:tcPr>
          <w:p w:rsidR="00326B17" w:rsidRPr="00326B17" w:rsidRDefault="00326B17" w:rsidP="00DB1B77">
            <w:pPr>
              <w:pStyle w:val="afffd"/>
              <w:rPr>
                <w:szCs w:val="22"/>
              </w:rPr>
            </w:pPr>
          </w:p>
        </w:tc>
        <w:tc>
          <w:tcPr>
            <w:tcW w:w="1859" w:type="pct"/>
            <w:vMerge/>
            <w:shd w:val="clear" w:color="auto" w:fill="auto"/>
            <w:tcMar>
              <w:top w:w="17" w:type="dxa"/>
              <w:bottom w:w="17" w:type="dxa"/>
            </w:tcMar>
            <w:vAlign w:val="center"/>
          </w:tcPr>
          <w:p w:rsidR="00326B17" w:rsidRPr="00326B17" w:rsidRDefault="00326B17" w:rsidP="00DB1B77">
            <w:pPr>
              <w:pStyle w:val="afffd"/>
              <w:rPr>
                <w:szCs w:val="22"/>
              </w:rPr>
            </w:pPr>
          </w:p>
        </w:tc>
        <w:tc>
          <w:tcPr>
            <w:tcW w:w="1456" w:type="pct"/>
            <w:vMerge/>
            <w:shd w:val="clear" w:color="auto" w:fill="auto"/>
            <w:tcMar>
              <w:top w:w="17" w:type="dxa"/>
              <w:bottom w:w="17" w:type="dxa"/>
            </w:tcMar>
            <w:vAlign w:val="center"/>
          </w:tcPr>
          <w:p w:rsidR="00326B17" w:rsidRPr="00326B17" w:rsidRDefault="00326B17" w:rsidP="00DB1B77">
            <w:pPr>
              <w:pStyle w:val="afffd"/>
              <w:rPr>
                <w:szCs w:val="22"/>
              </w:rPr>
            </w:pPr>
          </w:p>
        </w:tc>
        <w:tc>
          <w:tcPr>
            <w:tcW w:w="1395" w:type="pct"/>
            <w:vMerge/>
            <w:shd w:val="clear" w:color="auto" w:fill="auto"/>
            <w:vAlign w:val="center"/>
          </w:tcPr>
          <w:p w:rsidR="00326B17" w:rsidRPr="00326B17" w:rsidRDefault="00326B17" w:rsidP="00DB1B77">
            <w:pPr>
              <w:pStyle w:val="afffd"/>
              <w:rPr>
                <w:szCs w:val="22"/>
              </w:rPr>
            </w:pPr>
          </w:p>
        </w:tc>
      </w:tr>
      <w:tr w:rsidR="00326B17" w:rsidRPr="00326B17" w:rsidTr="00326B17">
        <w:trPr>
          <w:trHeight w:val="53"/>
        </w:trPr>
        <w:tc>
          <w:tcPr>
            <w:tcW w:w="291"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1</w:t>
            </w:r>
          </w:p>
        </w:tc>
        <w:tc>
          <w:tcPr>
            <w:tcW w:w="1859"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Модернизация водопроводных сетей</w:t>
            </w:r>
          </w:p>
        </w:tc>
        <w:tc>
          <w:tcPr>
            <w:tcW w:w="1456"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350</w:t>
            </w:r>
          </w:p>
        </w:tc>
        <w:tc>
          <w:tcPr>
            <w:tcW w:w="1395" w:type="pct"/>
            <w:shd w:val="clear" w:color="auto" w:fill="auto"/>
            <w:vAlign w:val="center"/>
          </w:tcPr>
          <w:p w:rsidR="00326B17" w:rsidRPr="00326B17" w:rsidRDefault="00326B17" w:rsidP="00DB1B77">
            <w:pPr>
              <w:pStyle w:val="afffd"/>
              <w:rPr>
                <w:szCs w:val="22"/>
              </w:rPr>
            </w:pPr>
            <w:r w:rsidRPr="00326B17">
              <w:rPr>
                <w:szCs w:val="22"/>
              </w:rPr>
              <w:t>2020</w:t>
            </w:r>
          </w:p>
        </w:tc>
      </w:tr>
      <w:tr w:rsidR="00326B17" w:rsidRPr="00326B17" w:rsidTr="00326B17">
        <w:trPr>
          <w:trHeight w:val="53"/>
        </w:trPr>
        <w:tc>
          <w:tcPr>
            <w:tcW w:w="291"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2</w:t>
            </w:r>
          </w:p>
        </w:tc>
        <w:tc>
          <w:tcPr>
            <w:tcW w:w="1859"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Модернизация водопроводных сетей</w:t>
            </w:r>
          </w:p>
        </w:tc>
        <w:tc>
          <w:tcPr>
            <w:tcW w:w="1456"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2950</w:t>
            </w:r>
          </w:p>
        </w:tc>
        <w:tc>
          <w:tcPr>
            <w:tcW w:w="1395" w:type="pct"/>
            <w:shd w:val="clear" w:color="auto" w:fill="auto"/>
            <w:vAlign w:val="center"/>
          </w:tcPr>
          <w:p w:rsidR="00326B17" w:rsidRPr="00326B17" w:rsidRDefault="00326B17" w:rsidP="00DB1B77">
            <w:pPr>
              <w:pStyle w:val="afffd"/>
              <w:rPr>
                <w:szCs w:val="22"/>
              </w:rPr>
            </w:pPr>
            <w:r w:rsidRPr="00326B17">
              <w:rPr>
                <w:szCs w:val="22"/>
              </w:rPr>
              <w:t>2021</w:t>
            </w:r>
          </w:p>
        </w:tc>
      </w:tr>
      <w:tr w:rsidR="00326B17" w:rsidRPr="00326B17" w:rsidTr="00326B17">
        <w:trPr>
          <w:trHeight w:val="20"/>
        </w:trPr>
        <w:tc>
          <w:tcPr>
            <w:tcW w:w="291"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3</w:t>
            </w:r>
          </w:p>
        </w:tc>
        <w:tc>
          <w:tcPr>
            <w:tcW w:w="1859"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Модернизация водопроводных сетей</w:t>
            </w:r>
          </w:p>
        </w:tc>
        <w:tc>
          <w:tcPr>
            <w:tcW w:w="1456"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2300</w:t>
            </w:r>
          </w:p>
        </w:tc>
        <w:tc>
          <w:tcPr>
            <w:tcW w:w="1395" w:type="pct"/>
            <w:shd w:val="clear" w:color="auto" w:fill="auto"/>
            <w:vAlign w:val="center"/>
          </w:tcPr>
          <w:p w:rsidR="00326B17" w:rsidRPr="00326B17" w:rsidRDefault="00326B17" w:rsidP="00DB1B77">
            <w:pPr>
              <w:pStyle w:val="afffd"/>
              <w:rPr>
                <w:szCs w:val="22"/>
              </w:rPr>
            </w:pPr>
            <w:r w:rsidRPr="00326B17">
              <w:rPr>
                <w:szCs w:val="22"/>
              </w:rPr>
              <w:t>2022</w:t>
            </w:r>
          </w:p>
        </w:tc>
      </w:tr>
      <w:tr w:rsidR="00326B17" w:rsidRPr="00326B17" w:rsidTr="00326B17">
        <w:trPr>
          <w:trHeight w:val="20"/>
        </w:trPr>
        <w:tc>
          <w:tcPr>
            <w:tcW w:w="291"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4</w:t>
            </w:r>
          </w:p>
        </w:tc>
        <w:tc>
          <w:tcPr>
            <w:tcW w:w="1859"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Модернизация водопроводных сетей</w:t>
            </w:r>
          </w:p>
        </w:tc>
        <w:tc>
          <w:tcPr>
            <w:tcW w:w="1456"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827</w:t>
            </w:r>
          </w:p>
        </w:tc>
        <w:tc>
          <w:tcPr>
            <w:tcW w:w="1395" w:type="pct"/>
            <w:shd w:val="clear" w:color="auto" w:fill="auto"/>
            <w:vAlign w:val="center"/>
          </w:tcPr>
          <w:p w:rsidR="00326B17" w:rsidRPr="00326B17" w:rsidRDefault="00326B17" w:rsidP="00DB1B77">
            <w:pPr>
              <w:pStyle w:val="afffd"/>
              <w:rPr>
                <w:szCs w:val="22"/>
              </w:rPr>
            </w:pPr>
            <w:r w:rsidRPr="00326B17">
              <w:rPr>
                <w:szCs w:val="22"/>
              </w:rPr>
              <w:t>2023</w:t>
            </w:r>
          </w:p>
        </w:tc>
      </w:tr>
    </w:tbl>
    <w:p w:rsidR="00326B17" w:rsidRDefault="00326B17" w:rsidP="00326B17">
      <w:pPr>
        <w:spacing w:after="60"/>
      </w:pPr>
    </w:p>
    <w:p w:rsidR="006333C7" w:rsidRDefault="006333C7" w:rsidP="00F64387">
      <w:pPr>
        <w:spacing w:after="0"/>
      </w:pPr>
      <w:r>
        <w:t xml:space="preserve">Также предусматривается: </w:t>
      </w:r>
    </w:p>
    <w:p w:rsidR="003D76F7" w:rsidRPr="00851853" w:rsidRDefault="003D76F7" w:rsidP="004A449B">
      <w:pPr>
        <w:widowControl w:val="0"/>
        <w:numPr>
          <w:ilvl w:val="0"/>
          <w:numId w:val="9"/>
        </w:numPr>
        <w:adjustRightInd w:val="0"/>
        <w:spacing w:after="0"/>
        <w:ind w:left="851" w:hanging="284"/>
        <w:textAlignment w:val="baseline"/>
        <w:rPr>
          <w:szCs w:val="24"/>
        </w:rPr>
      </w:pPr>
      <w:r w:rsidRPr="00851853">
        <w:rPr>
          <w:szCs w:val="24"/>
        </w:rPr>
        <w:t>требуется проведение мероприятий по уточнению запасов подземных вод;</w:t>
      </w:r>
    </w:p>
    <w:p w:rsidR="003D76F7" w:rsidRPr="00851853" w:rsidRDefault="003D76F7" w:rsidP="004A449B">
      <w:pPr>
        <w:pStyle w:val="af3"/>
        <w:numPr>
          <w:ilvl w:val="0"/>
          <w:numId w:val="9"/>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51853">
        <w:rPr>
          <w:sz w:val="24"/>
        </w:rPr>
        <w:t xml:space="preserve">; </w:t>
      </w:r>
    </w:p>
    <w:p w:rsidR="00A52A25" w:rsidRPr="0091744A" w:rsidRDefault="00212FC9" w:rsidP="004A449B">
      <w:pPr>
        <w:pStyle w:val="af3"/>
        <w:numPr>
          <w:ilvl w:val="0"/>
          <w:numId w:val="9"/>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91744A">
        <w:rPr>
          <w:sz w:val="24"/>
        </w:rPr>
        <w:t xml:space="preserve">; </w:t>
      </w:r>
    </w:p>
    <w:p w:rsidR="00A52A25" w:rsidRPr="0091744A" w:rsidRDefault="00E26347" w:rsidP="004A449B">
      <w:pPr>
        <w:pStyle w:val="af3"/>
        <w:numPr>
          <w:ilvl w:val="0"/>
          <w:numId w:val="9"/>
        </w:numPr>
        <w:spacing w:line="276" w:lineRule="auto"/>
        <w:ind w:left="851" w:hanging="284"/>
        <w:contextualSpacing w:val="0"/>
        <w:jc w:val="both"/>
        <w:rPr>
          <w:sz w:val="24"/>
        </w:rPr>
      </w:pPr>
      <w:r>
        <w:rPr>
          <w:sz w:val="24"/>
        </w:rPr>
        <w:t xml:space="preserve">реконструкция и замена аварийных участков </w:t>
      </w:r>
      <w:r w:rsidR="00C3581F">
        <w:rPr>
          <w:sz w:val="24"/>
        </w:rPr>
        <w:t>трубопроводов системы водоснабжения, замена запорной и регулирующей арматуры</w:t>
      </w:r>
      <w:r w:rsidR="0091744A">
        <w:rPr>
          <w:sz w:val="24"/>
        </w:rPr>
        <w:t xml:space="preserve">; </w:t>
      </w:r>
    </w:p>
    <w:p w:rsidR="00A52A25" w:rsidRPr="0091744A" w:rsidRDefault="00C3581F" w:rsidP="004A449B">
      <w:pPr>
        <w:pStyle w:val="af3"/>
        <w:numPr>
          <w:ilvl w:val="0"/>
          <w:numId w:val="9"/>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 перспективной жилой застройки</w:t>
      </w:r>
      <w:r w:rsidR="0091744A">
        <w:rPr>
          <w:sz w:val="24"/>
        </w:rPr>
        <w:t xml:space="preserve">; </w:t>
      </w:r>
    </w:p>
    <w:p w:rsidR="00A52A25" w:rsidRDefault="00C3581F" w:rsidP="004A449B">
      <w:pPr>
        <w:pStyle w:val="af3"/>
        <w:numPr>
          <w:ilvl w:val="0"/>
          <w:numId w:val="9"/>
        </w:numPr>
        <w:spacing w:line="276" w:lineRule="auto"/>
        <w:ind w:left="851" w:hanging="284"/>
        <w:contextualSpacing w:val="0"/>
        <w:jc w:val="both"/>
        <w:rPr>
          <w:sz w:val="24"/>
        </w:rPr>
      </w:pPr>
      <w:r>
        <w:rPr>
          <w:sz w:val="24"/>
        </w:rPr>
        <w:t>реконструкция</w:t>
      </w:r>
      <w:r w:rsidR="00A3131C">
        <w:rPr>
          <w:sz w:val="24"/>
        </w:rPr>
        <w:t xml:space="preserve">существующих </w:t>
      </w:r>
      <w:r>
        <w:rPr>
          <w:sz w:val="24"/>
        </w:rPr>
        <w:t xml:space="preserve">водозаборных сооружений, </w:t>
      </w:r>
      <w:r w:rsidR="00A3131C">
        <w:rPr>
          <w:sz w:val="24"/>
        </w:rPr>
        <w:t xml:space="preserve">поэтапная </w:t>
      </w:r>
      <w:r>
        <w:rPr>
          <w:sz w:val="24"/>
        </w:rPr>
        <w:t>замена насосного и вспомогательного оборудования</w:t>
      </w:r>
      <w:r w:rsidR="00A3131C">
        <w:rPr>
          <w:sz w:val="24"/>
        </w:rPr>
        <w:t>. О</w:t>
      </w:r>
      <w:r w:rsidR="00A3131C" w:rsidRPr="00832D85">
        <w:rPr>
          <w:sz w:val="24"/>
        </w:rPr>
        <w:t>беспечение производительности водопроводных сооружений до необходимых потребностей</w:t>
      </w:r>
      <w:r w:rsidR="0091744A">
        <w:rPr>
          <w:sz w:val="24"/>
        </w:rPr>
        <w:t xml:space="preserve">; </w:t>
      </w:r>
    </w:p>
    <w:p w:rsidR="007C60E7" w:rsidRDefault="00C3581F" w:rsidP="004A449B">
      <w:pPr>
        <w:pStyle w:val="af3"/>
        <w:numPr>
          <w:ilvl w:val="0"/>
          <w:numId w:val="9"/>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rsidR="008537F1" w:rsidRPr="00832D85" w:rsidRDefault="008537F1" w:rsidP="004A449B">
      <w:pPr>
        <w:pStyle w:val="af3"/>
        <w:numPr>
          <w:ilvl w:val="0"/>
          <w:numId w:val="20"/>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rsidR="008537F1" w:rsidRPr="00832D85" w:rsidRDefault="008537F1" w:rsidP="004A449B">
      <w:pPr>
        <w:pStyle w:val="af3"/>
        <w:numPr>
          <w:ilvl w:val="0"/>
          <w:numId w:val="20"/>
        </w:numPr>
        <w:spacing w:line="276" w:lineRule="auto"/>
        <w:ind w:left="851" w:hanging="284"/>
        <w:contextualSpacing w:val="0"/>
        <w:jc w:val="both"/>
        <w:rPr>
          <w:sz w:val="24"/>
        </w:rPr>
      </w:pPr>
      <w:r w:rsidRPr="00832D85">
        <w:rPr>
          <w:sz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8537F1" w:rsidRPr="00832D85" w:rsidRDefault="008537F1" w:rsidP="004A449B">
      <w:pPr>
        <w:pStyle w:val="af3"/>
        <w:numPr>
          <w:ilvl w:val="0"/>
          <w:numId w:val="20"/>
        </w:numPr>
        <w:spacing w:line="276" w:lineRule="auto"/>
        <w:ind w:left="851" w:hanging="284"/>
        <w:contextualSpacing w:val="0"/>
        <w:jc w:val="both"/>
        <w:rPr>
          <w:sz w:val="24"/>
        </w:rPr>
      </w:pPr>
      <w:r w:rsidRPr="00832D85">
        <w:rPr>
          <w:sz w:val="24"/>
        </w:rPr>
        <w:t>обеспечение рационального использования водыпитьевого качества, выполнение природоохранных требований;</w:t>
      </w:r>
    </w:p>
    <w:p w:rsidR="008537F1" w:rsidRPr="00832D85" w:rsidRDefault="008537F1" w:rsidP="004A449B">
      <w:pPr>
        <w:pStyle w:val="af3"/>
        <w:numPr>
          <w:ilvl w:val="0"/>
          <w:numId w:val="20"/>
        </w:numPr>
        <w:spacing w:line="276" w:lineRule="auto"/>
        <w:ind w:left="851" w:hanging="284"/>
        <w:contextualSpacing w:val="0"/>
        <w:jc w:val="both"/>
        <w:rPr>
          <w:sz w:val="24"/>
        </w:rPr>
      </w:pPr>
      <w:r w:rsidRPr="00832D85">
        <w:rPr>
          <w:sz w:val="24"/>
        </w:rPr>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rsidR="008537F1" w:rsidRPr="00832D85" w:rsidRDefault="008537F1" w:rsidP="004A449B">
      <w:pPr>
        <w:pStyle w:val="af3"/>
        <w:numPr>
          <w:ilvl w:val="0"/>
          <w:numId w:val="20"/>
        </w:numPr>
        <w:spacing w:line="276" w:lineRule="auto"/>
        <w:ind w:left="851" w:hanging="284"/>
        <w:contextualSpacing w:val="0"/>
        <w:jc w:val="both"/>
        <w:rPr>
          <w:sz w:val="24"/>
        </w:rPr>
      </w:pPr>
      <w:r w:rsidRPr="00832D85">
        <w:rPr>
          <w:sz w:val="24"/>
        </w:rPr>
        <w:t>достижение полной самоокупаемости услуг и финансовой устойчивости предприятий водоснабжения;</w:t>
      </w:r>
    </w:p>
    <w:p w:rsidR="008537F1" w:rsidRDefault="008537F1" w:rsidP="004A449B">
      <w:pPr>
        <w:pStyle w:val="af3"/>
        <w:numPr>
          <w:ilvl w:val="0"/>
          <w:numId w:val="20"/>
        </w:numPr>
        <w:spacing w:line="276" w:lineRule="auto"/>
        <w:ind w:left="851" w:hanging="284"/>
        <w:contextualSpacing w:val="0"/>
        <w:jc w:val="both"/>
        <w:rPr>
          <w:sz w:val="24"/>
        </w:rPr>
      </w:pPr>
      <w:r w:rsidRPr="00832D85">
        <w:rPr>
          <w:sz w:val="24"/>
        </w:rPr>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rsidR="00006B29" w:rsidRPr="00832D85" w:rsidRDefault="00006B29" w:rsidP="004A449B">
      <w:pPr>
        <w:pStyle w:val="af3"/>
        <w:numPr>
          <w:ilvl w:val="0"/>
          <w:numId w:val="20"/>
        </w:numPr>
        <w:spacing w:line="276" w:lineRule="auto"/>
        <w:ind w:left="851" w:hanging="284"/>
        <w:contextualSpacing w:val="0"/>
        <w:jc w:val="both"/>
        <w:rPr>
          <w:sz w:val="24"/>
        </w:rPr>
      </w:pPr>
      <w:r w:rsidRPr="00006B29">
        <w:rPr>
          <w:sz w:val="24"/>
        </w:rPr>
        <w:lastRenderedPageBreak/>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1638C1" w:rsidRDefault="00415F73" w:rsidP="004A449B">
      <w:pPr>
        <w:pStyle w:val="af3"/>
        <w:numPr>
          <w:ilvl w:val="0"/>
          <w:numId w:val="9"/>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26B17">
        <w:rPr>
          <w:sz w:val="24"/>
        </w:rPr>
        <w:t>.</w:t>
      </w:r>
    </w:p>
    <w:p w:rsidR="005B1069" w:rsidRDefault="00326B17" w:rsidP="006E6F5E">
      <w:r>
        <w:t>Територии</w:t>
      </w:r>
      <w:r w:rsidR="00784205">
        <w:t>,</w:t>
      </w:r>
      <w:r>
        <w:t xml:space="preserve"> г</w:t>
      </w:r>
      <w:r w:rsidR="00C3581F" w:rsidRPr="006E6F5E">
        <w:t xml:space="preserve">де не </w:t>
      </w:r>
      <w:r w:rsidR="008A601C" w:rsidRPr="006E6F5E">
        <w:t>предусматривается</w:t>
      </w:r>
      <w:r w:rsidR="00C3581F" w:rsidRPr="006E6F5E">
        <w:t xml:space="preserve"> развитие централизованной системы водоснабжения</w:t>
      </w:r>
      <w:r w:rsidR="00784205">
        <w:t>,</w:t>
      </w:r>
      <w:r w:rsidR="00C3581F" w:rsidRPr="006E6F5E">
        <w:t xml:space="preserve"> источниками </w:t>
      </w:r>
      <w:r w:rsidR="007C60E7" w:rsidRPr="006E6F5E">
        <w:t xml:space="preserve">водоснабжения </w:t>
      </w:r>
      <w:r w:rsidR="00C3581F"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rsidR="001F54A1" w:rsidRDefault="001F54A1">
      <w:pPr>
        <w:spacing w:after="0" w:line="240" w:lineRule="auto"/>
        <w:ind w:firstLine="0"/>
        <w:jc w:val="left"/>
        <w:rPr>
          <w:rFonts w:eastAsia="Times New Roman"/>
          <w:b/>
          <w:bCs/>
          <w:szCs w:val="26"/>
        </w:rPr>
      </w:pPr>
      <w:r>
        <w:br w:type="page"/>
      </w:r>
    </w:p>
    <w:p w:rsidR="001F54A1" w:rsidRPr="00AD7FEF" w:rsidRDefault="001F54A1" w:rsidP="001F54A1">
      <w:pPr>
        <w:pStyle w:val="2"/>
        <w:numPr>
          <w:ilvl w:val="0"/>
          <w:numId w:val="1"/>
        </w:numPr>
        <w:spacing w:line="240" w:lineRule="auto"/>
        <w:rPr>
          <w:rFonts w:eastAsia="TimesNewRomanPS-BoldMT"/>
          <w:szCs w:val="24"/>
        </w:rPr>
      </w:pPr>
      <w:bookmarkStart w:id="25" w:name="_Toc14801919"/>
      <w:r w:rsidRPr="001F54A1">
        <w:lastRenderedPageBreak/>
        <w:t>БАЛАНС ВОДОСНАБЖЕНИЯ И ПОТРЕБЛЕНИЯ ГОРЯЧЕЙ, ПИТЬЕВОЙ, ТЕХНИЧЕСКОЙ ВОДЫ</w:t>
      </w:r>
      <w:bookmarkEnd w:id="25"/>
    </w:p>
    <w:p w:rsidR="002353E0" w:rsidRPr="00E04D60" w:rsidRDefault="001F54A1" w:rsidP="00ED3942">
      <w:pPr>
        <w:pStyle w:val="2"/>
        <w:spacing w:line="240" w:lineRule="auto"/>
        <w:rPr>
          <w:szCs w:val="22"/>
        </w:rPr>
      </w:pPr>
      <w:bookmarkStart w:id="26" w:name="_Toc375683996"/>
      <w:bookmarkStart w:id="27" w:name="_Toc375685024"/>
      <w:bookmarkStart w:id="28" w:name="_Toc360699221"/>
      <w:bookmarkStart w:id="29" w:name="_Toc360699607"/>
      <w:bookmarkStart w:id="30" w:name="_Toc360699993"/>
      <w:bookmarkStart w:id="31" w:name="_Toc14801920"/>
      <w:bookmarkEnd w:id="26"/>
      <w:bookmarkEnd w:id="27"/>
      <w:r w:rsidRPr="00133FDE">
        <w:t>Общий баланс</w:t>
      </w:r>
      <w:r w:rsidRPr="0019166E">
        <w:t xml:space="preserve"> подачи и реализации воды, включая оценку </w:t>
      </w:r>
      <w:r w:rsidRPr="0019166E">
        <w:br/>
        <w:t>и анализ структурных составляющих неучтенных расходов и потерь воды при ее производстве и транспортировке</w:t>
      </w:r>
      <w:bookmarkEnd w:id="28"/>
      <w:bookmarkEnd w:id="29"/>
      <w:bookmarkEnd w:id="30"/>
      <w:bookmarkEnd w:id="31"/>
    </w:p>
    <w:p w:rsidR="00781D6E" w:rsidRDefault="0071257D" w:rsidP="00F64387">
      <w:pPr>
        <w:spacing w:after="0"/>
      </w:pPr>
      <w:r w:rsidRPr="00CD42CD">
        <w:t>Общий в</w:t>
      </w:r>
      <w:r w:rsidR="00383A22" w:rsidRPr="00CD42CD">
        <w:t xml:space="preserve">одный баланс подачи и реализации воды </w:t>
      </w:r>
      <w:r w:rsidR="00CD42CD" w:rsidRPr="00CD42CD">
        <w:t xml:space="preserve">по </w:t>
      </w:r>
      <w:r w:rsidR="00F64387">
        <w:t>сельскому поселению</w:t>
      </w:r>
      <w:r w:rsidR="00492996" w:rsidRPr="00492996">
        <w:t>с.</w:t>
      </w:r>
      <w:r w:rsidR="00492996">
        <w:t xml:space="preserve"> Веселовское и п. </w:t>
      </w:r>
      <w:r w:rsidR="00492996" w:rsidRPr="00492996">
        <w:t>Новый Баганенок</w:t>
      </w:r>
      <w:r w:rsidR="00E53B28">
        <w:t>за 201</w:t>
      </w:r>
      <w:r w:rsidR="006F455B">
        <w:t xml:space="preserve">8 </w:t>
      </w:r>
      <w:r w:rsidR="0046113C">
        <w:t>год</w:t>
      </w:r>
      <w:r w:rsidR="00E53B28">
        <w:t xml:space="preserve"> представлен в таблице </w:t>
      </w:r>
      <w:r w:rsidR="00BD2213">
        <w:t>5</w:t>
      </w:r>
      <w:r w:rsidR="00E53B28">
        <w:t>.</w:t>
      </w:r>
      <w:r w:rsidR="00BD2213">
        <w:t>1</w:t>
      </w:r>
      <w:r w:rsidR="00133FDE">
        <w:t>.</w:t>
      </w:r>
    </w:p>
    <w:p w:rsidR="00E53B28" w:rsidRDefault="00E53B28" w:rsidP="00C754A9">
      <w:pPr>
        <w:spacing w:after="120"/>
        <w:ind w:firstLine="0"/>
        <w:jc w:val="right"/>
      </w:pPr>
      <w:r>
        <w:t xml:space="preserve">Таблица </w:t>
      </w:r>
      <w:r w:rsidR="00BD2213">
        <w:t>5</w:t>
      </w:r>
      <w:r>
        <w:t>.</w:t>
      </w:r>
      <w:r w:rsidR="00BD2213">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5983"/>
        <w:gridCol w:w="1176"/>
        <w:gridCol w:w="867"/>
        <w:gridCol w:w="805"/>
        <w:gridCol w:w="932"/>
      </w:tblGrid>
      <w:tr w:rsidR="00514584" w:rsidRPr="00326B17" w:rsidTr="00F7008F">
        <w:trPr>
          <w:trHeight w:val="20"/>
          <w:tblHeader/>
          <w:jc w:val="center"/>
        </w:trPr>
        <w:tc>
          <w:tcPr>
            <w:tcW w:w="316" w:type="pct"/>
            <w:vMerge w:val="restar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 п/п</w:t>
            </w:r>
          </w:p>
        </w:tc>
        <w:tc>
          <w:tcPr>
            <w:tcW w:w="2871" w:type="pct"/>
            <w:vMerge w:val="restart"/>
            <w:noWrap/>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Статья расхода</w:t>
            </w:r>
          </w:p>
        </w:tc>
        <w:tc>
          <w:tcPr>
            <w:tcW w:w="564" w:type="pct"/>
            <w:vMerge w:val="restar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Единица измерения</w:t>
            </w:r>
          </w:p>
        </w:tc>
        <w:tc>
          <w:tcPr>
            <w:tcW w:w="1249" w:type="pct"/>
            <w:gridSpan w:val="3"/>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201</w:t>
            </w:r>
            <w:r w:rsidR="006F455B" w:rsidRPr="00326B17">
              <w:rPr>
                <w:rFonts w:eastAsiaTheme="minorHAnsi"/>
                <w:b/>
                <w:color w:val="000000"/>
                <w:sz w:val="20"/>
                <w:szCs w:val="20"/>
                <w:lang w:eastAsia="ru-RU"/>
              </w:rPr>
              <w:t>8</w:t>
            </w:r>
            <w:r w:rsidRPr="00326B17">
              <w:rPr>
                <w:rFonts w:eastAsiaTheme="minorHAnsi"/>
                <w:b/>
                <w:color w:val="000000"/>
                <w:sz w:val="20"/>
                <w:szCs w:val="20"/>
                <w:lang w:eastAsia="ru-RU"/>
              </w:rPr>
              <w:t xml:space="preserve"> год</w:t>
            </w:r>
          </w:p>
        </w:tc>
      </w:tr>
      <w:tr w:rsidR="00514584" w:rsidRPr="00326B17" w:rsidTr="00F7008F">
        <w:trPr>
          <w:trHeight w:val="20"/>
          <w:tblHeader/>
          <w:jc w:val="center"/>
        </w:trPr>
        <w:tc>
          <w:tcPr>
            <w:tcW w:w="316" w:type="pct"/>
            <w:vMerge/>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p>
        </w:tc>
        <w:tc>
          <w:tcPr>
            <w:tcW w:w="2871" w:type="pct"/>
            <w:vMerge/>
            <w:noWrap/>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p>
        </w:tc>
        <w:tc>
          <w:tcPr>
            <w:tcW w:w="564" w:type="pct"/>
            <w:vMerge/>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p>
        </w:tc>
        <w:tc>
          <w:tcPr>
            <w:tcW w:w="416" w:type="pc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ХВС</w:t>
            </w:r>
          </w:p>
        </w:tc>
        <w:tc>
          <w:tcPr>
            <w:tcW w:w="386" w:type="pc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в том числе ГВС</w:t>
            </w:r>
          </w:p>
        </w:tc>
        <w:tc>
          <w:tcPr>
            <w:tcW w:w="447" w:type="pc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Технич.</w:t>
            </w:r>
          </w:p>
        </w:tc>
      </w:tr>
      <w:tr w:rsidR="00136201" w:rsidRPr="00326B17" w:rsidTr="006F455B">
        <w:trPr>
          <w:trHeight w:val="20"/>
          <w:jc w:val="center"/>
        </w:trPr>
        <w:tc>
          <w:tcPr>
            <w:tcW w:w="316" w:type="pct"/>
            <w:vAlign w:val="center"/>
          </w:tcPr>
          <w:p w:rsidR="00136201" w:rsidRPr="00326B17" w:rsidRDefault="00136201"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1</w:t>
            </w:r>
          </w:p>
        </w:tc>
        <w:tc>
          <w:tcPr>
            <w:tcW w:w="2871" w:type="pct"/>
            <w:vAlign w:val="center"/>
          </w:tcPr>
          <w:p w:rsidR="00136201" w:rsidRPr="00326B17" w:rsidRDefault="00136201"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Поднято воды, всего</w:t>
            </w:r>
          </w:p>
        </w:tc>
        <w:tc>
          <w:tcPr>
            <w:tcW w:w="564" w:type="pct"/>
            <w:vAlign w:val="center"/>
          </w:tcPr>
          <w:p w:rsidR="00136201" w:rsidRPr="00326B17" w:rsidRDefault="00136201"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136201"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15,7</w:t>
            </w:r>
          </w:p>
        </w:tc>
        <w:tc>
          <w:tcPr>
            <w:tcW w:w="386" w:type="pct"/>
            <w:vAlign w:val="center"/>
          </w:tcPr>
          <w:p w:rsidR="00136201"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w:t>
            </w:r>
          </w:p>
        </w:tc>
        <w:tc>
          <w:tcPr>
            <w:tcW w:w="447" w:type="pct"/>
            <w:vAlign w:val="center"/>
          </w:tcPr>
          <w:p w:rsidR="00136201"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w:t>
            </w:r>
          </w:p>
        </w:tc>
      </w:tr>
      <w:tr w:rsidR="00362206" w:rsidRPr="00326B17" w:rsidTr="006F455B">
        <w:trPr>
          <w:trHeight w:val="20"/>
          <w:jc w:val="center"/>
        </w:trPr>
        <w:tc>
          <w:tcPr>
            <w:tcW w:w="316" w:type="pct"/>
            <w:vAlign w:val="center"/>
          </w:tcPr>
          <w:p w:rsidR="00362206" w:rsidRPr="00326B17" w:rsidRDefault="00362206" w:rsidP="00326B17">
            <w:pPr>
              <w:spacing w:after="0" w:line="240" w:lineRule="auto"/>
              <w:ind w:firstLine="0"/>
              <w:jc w:val="center"/>
              <w:rPr>
                <w:rFonts w:eastAsiaTheme="minorHAnsi"/>
                <w:color w:val="000000"/>
                <w:sz w:val="20"/>
                <w:szCs w:val="20"/>
                <w:lang w:eastAsia="ru-RU"/>
              </w:rPr>
            </w:pPr>
          </w:p>
        </w:tc>
        <w:tc>
          <w:tcPr>
            <w:tcW w:w="4684" w:type="pct"/>
            <w:gridSpan w:val="5"/>
            <w:vAlign w:val="center"/>
          </w:tcPr>
          <w:p w:rsidR="00362206" w:rsidRPr="00326B17" w:rsidRDefault="00362206"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вт.ч.</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1.1</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из поверхностных источников</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0</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1.2</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из подземных источников</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15,7</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2</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Пропущено воды через очистные сооружения водозабора</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н/д</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3</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Расходы на технологические нужды водоснабжения</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4</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Получено воды со стороны</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0</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5</w:t>
            </w:r>
          </w:p>
        </w:tc>
        <w:tc>
          <w:tcPr>
            <w:tcW w:w="2871" w:type="pct"/>
            <w:vAlign w:val="center"/>
          </w:tcPr>
          <w:p w:rsidR="00326B17" w:rsidRPr="00326B17" w:rsidRDefault="00326B17" w:rsidP="00326B17">
            <w:pPr>
              <w:spacing w:after="0" w:line="240" w:lineRule="auto"/>
              <w:ind w:firstLine="0"/>
              <w:jc w:val="left"/>
              <w:rPr>
                <w:color w:val="000000"/>
                <w:sz w:val="20"/>
                <w:szCs w:val="20"/>
              </w:rPr>
            </w:pPr>
            <w:r w:rsidRPr="00326B17">
              <w:rPr>
                <w:rFonts w:eastAsiaTheme="minorHAnsi"/>
                <w:color w:val="000000"/>
                <w:sz w:val="20"/>
                <w:szCs w:val="20"/>
                <w:lang w:eastAsia="ru-RU"/>
              </w:rPr>
              <w:t>Потери воды в сетях</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1,4</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Полезный отпуск воды</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14,3</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967B2A" w:rsidRPr="00326B17" w:rsidTr="006F455B">
        <w:trPr>
          <w:trHeight w:val="20"/>
          <w:jc w:val="center"/>
        </w:trPr>
        <w:tc>
          <w:tcPr>
            <w:tcW w:w="316" w:type="pct"/>
            <w:vAlign w:val="center"/>
          </w:tcPr>
          <w:p w:rsidR="00967B2A" w:rsidRPr="00326B17" w:rsidRDefault="00967B2A" w:rsidP="00326B17">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326B17" w:rsidRDefault="00967B2A" w:rsidP="00326B17">
            <w:pPr>
              <w:spacing w:after="0" w:line="240" w:lineRule="auto"/>
              <w:ind w:firstLine="0"/>
              <w:rPr>
                <w:color w:val="000000"/>
                <w:sz w:val="20"/>
                <w:szCs w:val="20"/>
              </w:rPr>
            </w:pPr>
            <w:r w:rsidRPr="00326B17">
              <w:rPr>
                <w:rFonts w:eastAsiaTheme="minorHAnsi"/>
                <w:color w:val="000000"/>
                <w:sz w:val="20"/>
                <w:szCs w:val="20"/>
                <w:lang w:eastAsia="ru-RU"/>
              </w:rPr>
              <w:t>вт.ч.</w:t>
            </w:r>
          </w:p>
        </w:tc>
      </w:tr>
      <w:tr w:rsidR="00F7008F" w:rsidRPr="00326B17" w:rsidTr="006F455B">
        <w:trPr>
          <w:trHeight w:val="20"/>
          <w:jc w:val="center"/>
        </w:trPr>
        <w:tc>
          <w:tcPr>
            <w:tcW w:w="316" w:type="pct"/>
            <w:vAlign w:val="center"/>
          </w:tcPr>
          <w:p w:rsidR="00F7008F"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6.1</w:t>
            </w:r>
          </w:p>
        </w:tc>
        <w:tc>
          <w:tcPr>
            <w:tcW w:w="2871" w:type="pct"/>
            <w:vAlign w:val="center"/>
          </w:tcPr>
          <w:p w:rsidR="00F7008F" w:rsidRPr="00326B17" w:rsidRDefault="00F7008F"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собственное потребление организации</w:t>
            </w:r>
          </w:p>
        </w:tc>
        <w:tc>
          <w:tcPr>
            <w:tcW w:w="564" w:type="pct"/>
            <w:vAlign w:val="center"/>
          </w:tcPr>
          <w:p w:rsidR="00F7008F" w:rsidRPr="00326B17" w:rsidRDefault="00F7008F"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c>
          <w:tcPr>
            <w:tcW w:w="386"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c>
          <w:tcPr>
            <w:tcW w:w="447"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r>
      <w:tr w:rsidR="00F7008F" w:rsidRPr="00326B17" w:rsidTr="006F455B">
        <w:trPr>
          <w:trHeight w:val="20"/>
          <w:jc w:val="center"/>
        </w:trPr>
        <w:tc>
          <w:tcPr>
            <w:tcW w:w="316" w:type="pct"/>
            <w:vAlign w:val="center"/>
          </w:tcPr>
          <w:p w:rsidR="00F7008F"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6.2</w:t>
            </w:r>
          </w:p>
        </w:tc>
        <w:tc>
          <w:tcPr>
            <w:tcW w:w="2871" w:type="pct"/>
            <w:vAlign w:val="center"/>
          </w:tcPr>
          <w:p w:rsidR="00F7008F" w:rsidRPr="00326B17" w:rsidRDefault="00F7008F"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отпуск потребителям (продажа), всего</w:t>
            </w:r>
          </w:p>
        </w:tc>
        <w:tc>
          <w:tcPr>
            <w:tcW w:w="564" w:type="pct"/>
            <w:vAlign w:val="center"/>
          </w:tcPr>
          <w:p w:rsidR="00F7008F"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F7008F" w:rsidRPr="00326B17" w:rsidRDefault="00326B17" w:rsidP="00326B17">
            <w:pPr>
              <w:spacing w:after="0" w:line="240" w:lineRule="auto"/>
              <w:ind w:firstLine="0"/>
              <w:jc w:val="center"/>
              <w:rPr>
                <w:sz w:val="20"/>
                <w:szCs w:val="20"/>
              </w:rPr>
            </w:pPr>
            <w:r w:rsidRPr="00326B17">
              <w:rPr>
                <w:sz w:val="20"/>
                <w:szCs w:val="20"/>
              </w:rPr>
              <w:t>14,3</w:t>
            </w:r>
          </w:p>
        </w:tc>
        <w:tc>
          <w:tcPr>
            <w:tcW w:w="386"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c>
          <w:tcPr>
            <w:tcW w:w="447"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r>
      <w:tr w:rsidR="00967B2A" w:rsidRPr="00326B17" w:rsidTr="006F455B">
        <w:trPr>
          <w:trHeight w:val="20"/>
          <w:jc w:val="center"/>
        </w:trPr>
        <w:tc>
          <w:tcPr>
            <w:tcW w:w="316" w:type="pct"/>
            <w:vAlign w:val="center"/>
          </w:tcPr>
          <w:p w:rsidR="00967B2A" w:rsidRPr="00326B17" w:rsidRDefault="00967B2A" w:rsidP="00326B17">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326B17" w:rsidRDefault="00967B2A" w:rsidP="00326B17">
            <w:pPr>
              <w:spacing w:after="0" w:line="240" w:lineRule="auto"/>
              <w:ind w:firstLine="0"/>
              <w:rPr>
                <w:color w:val="000000"/>
                <w:sz w:val="20"/>
                <w:szCs w:val="20"/>
              </w:rPr>
            </w:pPr>
            <w:r w:rsidRPr="00326B17">
              <w:rPr>
                <w:rFonts w:eastAsiaTheme="minorHAnsi"/>
                <w:color w:val="000000"/>
                <w:sz w:val="20"/>
                <w:szCs w:val="20"/>
                <w:lang w:eastAsia="ru-RU"/>
              </w:rPr>
              <w:t>вт.ч.</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6.2.1</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населению</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9,1</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6.2.2</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бюджетные организации</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2,1</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6.2.3</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прочие потребители</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3,1</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7</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Отпуск воды потребителям технического качества</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0</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bl>
    <w:p w:rsidR="00355860" w:rsidRPr="00E04D60" w:rsidRDefault="00355860" w:rsidP="00355860">
      <w:pPr>
        <w:pStyle w:val="2"/>
        <w:spacing w:line="240" w:lineRule="auto"/>
        <w:rPr>
          <w:szCs w:val="22"/>
        </w:rPr>
      </w:pPr>
      <w:bookmarkStart w:id="32" w:name="_Toc14801921"/>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2"/>
    </w:p>
    <w:p w:rsidR="005F13DF" w:rsidRDefault="005F13DF" w:rsidP="004D415A">
      <w:pPr>
        <w:spacing w:after="120"/>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201</w:t>
      </w:r>
      <w:r w:rsidR="00E602DC" w:rsidRPr="00E602DC">
        <w:rPr>
          <w:szCs w:val="24"/>
        </w:rPr>
        <w:t>8</w:t>
      </w:r>
      <w:r w:rsidRPr="00E602DC">
        <w:rPr>
          <w:szCs w:val="24"/>
        </w:rPr>
        <w:t>годсоставило</w:t>
      </w:r>
      <w:r w:rsidR="00326B17">
        <w:rPr>
          <w:szCs w:val="24"/>
        </w:rPr>
        <w:t>15,7</w:t>
      </w:r>
      <w:r w:rsidRPr="00E602DC">
        <w:rPr>
          <w:szCs w:val="24"/>
        </w:rPr>
        <w:t xml:space="preserve"> тыс. м</w:t>
      </w:r>
      <w:r w:rsidRPr="00E602DC">
        <w:rPr>
          <w:szCs w:val="24"/>
          <w:vertAlign w:val="superscript"/>
        </w:rPr>
        <w:t>3</w:t>
      </w:r>
      <w:r w:rsidRPr="00E602DC">
        <w:rPr>
          <w:szCs w:val="24"/>
        </w:rPr>
        <w:t>/год, среднесуточный расход составил</w:t>
      </w:r>
      <w:r w:rsidR="00326B17">
        <w:rPr>
          <w:szCs w:val="24"/>
        </w:rPr>
        <w:t>43,0</w:t>
      </w:r>
      <w:r w:rsidRPr="00E602DC">
        <w:rPr>
          <w:szCs w:val="24"/>
        </w:rPr>
        <w:t xml:space="preserve"> м</w:t>
      </w:r>
      <w:r w:rsidRPr="00E602DC">
        <w:rPr>
          <w:szCs w:val="24"/>
          <w:vertAlign w:val="superscript"/>
        </w:rPr>
        <w:t>3</w:t>
      </w:r>
      <w:r w:rsidRPr="00E602DC">
        <w:rPr>
          <w:szCs w:val="24"/>
        </w:rPr>
        <w:t xml:space="preserve">/сут., в сутки наибольшего </w:t>
      </w:r>
      <w:r>
        <w:t>водопотребления расход составил</w:t>
      </w:r>
      <w:r w:rsidR="0023255E">
        <w:t xml:space="preserve"> (</w:t>
      </w:r>
      <w:r w:rsidR="0023255E" w:rsidRPr="00612AFF">
        <w:t>при</w:t>
      </w:r>
      <w:r w:rsidR="0023255E">
        <w:t xml:space="preserve"> К=1,</w:t>
      </w:r>
      <w:r w:rsidR="00E602DC">
        <w:t>2</w:t>
      </w:r>
      <w:r w:rsidR="0023255E">
        <w:t>, где К – коэффициент суточной неравномерности)</w:t>
      </w:r>
      <w:r w:rsidR="00326B17">
        <w:t>51,62</w:t>
      </w:r>
      <w:r w:rsidRPr="00CD42CD">
        <w:t>м</w:t>
      </w:r>
      <w:r w:rsidRPr="00CD42CD">
        <w:rPr>
          <w:vertAlign w:val="superscript"/>
        </w:rPr>
        <w:t>3</w:t>
      </w:r>
      <w:r w:rsidRPr="00CD42CD">
        <w:t>/сут</w:t>
      </w:r>
      <w:r w:rsidRPr="005F13DF">
        <w:t xml:space="preserve">. </w:t>
      </w:r>
    </w:p>
    <w:p w:rsidR="000E7271" w:rsidRDefault="006A7C1E" w:rsidP="00BF2AC2">
      <w:pPr>
        <w:spacing w:after="0"/>
      </w:pPr>
      <w:r>
        <w:t>На момент разработки настоящей схемы, с</w:t>
      </w:r>
      <w:r w:rsidR="003176D0">
        <w:t>труктур</w:t>
      </w:r>
      <w:r>
        <w:t>у</w:t>
      </w:r>
      <w:r w:rsidR="003176D0">
        <w:t xml:space="preserve"> т</w:t>
      </w:r>
      <w:r w:rsidR="009A4222">
        <w:t>ерриториальн</w:t>
      </w:r>
      <w:r w:rsidR="003176D0">
        <w:t>ого</w:t>
      </w:r>
      <w:r w:rsidR="009A4222">
        <w:t xml:space="preserve"> баланс</w:t>
      </w:r>
      <w:r w:rsidR="003176D0">
        <w:t>а</w:t>
      </w:r>
      <w:r w:rsidR="00CA7187">
        <w:t xml:space="preserve">подачи воды </w:t>
      </w:r>
      <w:r w:rsidR="000E7271">
        <w:t>представ</w:t>
      </w:r>
      <w:r w:rsidR="00DB1B77">
        <w:t>лена в таблице 5.1</w:t>
      </w:r>
      <w:r w:rsidR="009A4222" w:rsidRPr="00763D88">
        <w:t>.</w:t>
      </w:r>
    </w:p>
    <w:p w:rsidR="00DB1B77" w:rsidRDefault="00DB1B77" w:rsidP="00DB1B77">
      <w:pPr>
        <w:spacing w:after="120"/>
        <w:ind w:firstLine="0"/>
        <w:jc w:val="right"/>
      </w:pPr>
      <w:r>
        <w:t>Таблица 5.2</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
        <w:gridCol w:w="2810"/>
        <w:gridCol w:w="3537"/>
        <w:gridCol w:w="3535"/>
      </w:tblGrid>
      <w:tr w:rsidR="00DB1B77" w:rsidRPr="00B517B3" w:rsidTr="00DB1B77">
        <w:trPr>
          <w:trHeight w:val="130"/>
        </w:trPr>
        <w:tc>
          <w:tcPr>
            <w:tcW w:w="259" w:type="pct"/>
            <w:vAlign w:val="center"/>
          </w:tcPr>
          <w:p w:rsidR="00DB1B77" w:rsidRPr="002318DE" w:rsidRDefault="00DB1B77" w:rsidP="00DB1B77">
            <w:pPr>
              <w:spacing w:after="0" w:line="240" w:lineRule="auto"/>
              <w:ind w:firstLine="0"/>
              <w:jc w:val="center"/>
              <w:rPr>
                <w:rFonts w:eastAsiaTheme="minorHAnsi"/>
                <w:b/>
                <w:sz w:val="20"/>
                <w:szCs w:val="20"/>
              </w:rPr>
            </w:pPr>
            <w:r w:rsidRPr="002318DE">
              <w:rPr>
                <w:rFonts w:eastAsiaTheme="minorHAnsi"/>
                <w:b/>
                <w:sz w:val="20"/>
                <w:szCs w:val="20"/>
              </w:rPr>
              <w:t>№ п/п</w:t>
            </w:r>
          </w:p>
        </w:tc>
        <w:tc>
          <w:tcPr>
            <w:tcW w:w="1348" w:type="pct"/>
            <w:vAlign w:val="center"/>
          </w:tcPr>
          <w:p w:rsidR="00DB1B77" w:rsidRPr="002318DE" w:rsidRDefault="00DB1B77" w:rsidP="00DB1B77">
            <w:pPr>
              <w:spacing w:after="0" w:line="240" w:lineRule="auto"/>
              <w:ind w:firstLine="0"/>
              <w:jc w:val="center"/>
              <w:rPr>
                <w:rFonts w:eastAsiaTheme="minorHAnsi"/>
                <w:b/>
                <w:sz w:val="20"/>
                <w:szCs w:val="20"/>
              </w:rPr>
            </w:pPr>
            <w:r w:rsidRPr="002318DE">
              <w:rPr>
                <w:rFonts w:eastAsiaTheme="minorHAnsi"/>
                <w:b/>
                <w:sz w:val="20"/>
                <w:szCs w:val="20"/>
              </w:rPr>
              <w:t>Потребитель</w:t>
            </w:r>
          </w:p>
        </w:tc>
        <w:tc>
          <w:tcPr>
            <w:tcW w:w="1697" w:type="pct"/>
            <w:vAlign w:val="center"/>
          </w:tcPr>
          <w:p w:rsidR="00DB1B77" w:rsidRPr="002318DE" w:rsidRDefault="00DB1B77" w:rsidP="00DB1B77">
            <w:pPr>
              <w:spacing w:after="0" w:line="240" w:lineRule="auto"/>
              <w:ind w:firstLine="0"/>
              <w:jc w:val="center"/>
              <w:rPr>
                <w:rFonts w:eastAsiaTheme="minorHAnsi"/>
                <w:b/>
                <w:sz w:val="20"/>
                <w:szCs w:val="20"/>
              </w:rPr>
            </w:pPr>
            <w:r>
              <w:rPr>
                <w:rFonts w:eastAsiaTheme="minorHAnsi"/>
                <w:b/>
                <w:sz w:val="20"/>
                <w:szCs w:val="20"/>
              </w:rPr>
              <w:t>С</w:t>
            </w:r>
            <w:r w:rsidRPr="00DB1B77">
              <w:rPr>
                <w:rFonts w:eastAsiaTheme="minorHAnsi"/>
                <w:b/>
                <w:sz w:val="20"/>
                <w:szCs w:val="20"/>
              </w:rPr>
              <w:t xml:space="preserve">реднесуточный расход </w:t>
            </w:r>
            <w:r w:rsidRPr="002318DE">
              <w:rPr>
                <w:rFonts w:eastAsiaTheme="minorHAnsi"/>
                <w:b/>
                <w:sz w:val="20"/>
                <w:szCs w:val="20"/>
              </w:rPr>
              <w:t xml:space="preserve"> воды</w:t>
            </w:r>
            <w:r>
              <w:rPr>
                <w:rFonts w:eastAsiaTheme="minorHAnsi"/>
                <w:b/>
                <w:sz w:val="20"/>
                <w:szCs w:val="20"/>
              </w:rPr>
              <w:t xml:space="preserve">за </w:t>
            </w:r>
            <w:r w:rsidRPr="002318DE">
              <w:rPr>
                <w:rFonts w:eastAsiaTheme="minorHAnsi"/>
                <w:b/>
                <w:sz w:val="20"/>
                <w:szCs w:val="20"/>
                <w:u w:val="single"/>
              </w:rPr>
              <w:t>201</w:t>
            </w:r>
            <w:r>
              <w:rPr>
                <w:rFonts w:eastAsiaTheme="minorHAnsi"/>
                <w:b/>
                <w:sz w:val="20"/>
                <w:szCs w:val="20"/>
                <w:u w:val="single"/>
              </w:rPr>
              <w:t>8 год</w:t>
            </w:r>
            <w:r w:rsidRPr="002318DE">
              <w:rPr>
                <w:rFonts w:eastAsiaTheme="minorHAnsi"/>
                <w:b/>
                <w:sz w:val="20"/>
                <w:szCs w:val="20"/>
              </w:rPr>
              <w:t xml:space="preserve">, </w:t>
            </w:r>
            <w:r>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r>
              <w:rPr>
                <w:rFonts w:eastAsiaTheme="minorHAnsi"/>
                <w:b/>
                <w:sz w:val="20"/>
                <w:szCs w:val="20"/>
              </w:rPr>
              <w:t>/сут</w:t>
            </w:r>
          </w:p>
        </w:tc>
        <w:tc>
          <w:tcPr>
            <w:tcW w:w="1696" w:type="pct"/>
          </w:tcPr>
          <w:p w:rsidR="00DB1B77" w:rsidRPr="002318DE" w:rsidRDefault="00DB1B77" w:rsidP="00DB1B77">
            <w:pPr>
              <w:spacing w:after="0" w:line="240" w:lineRule="auto"/>
              <w:ind w:firstLine="0"/>
              <w:jc w:val="center"/>
              <w:rPr>
                <w:rFonts w:eastAsiaTheme="minorHAnsi"/>
                <w:b/>
                <w:sz w:val="20"/>
                <w:szCs w:val="20"/>
              </w:rPr>
            </w:pPr>
            <w:r>
              <w:rPr>
                <w:rFonts w:eastAsiaTheme="minorHAnsi"/>
                <w:b/>
                <w:sz w:val="20"/>
                <w:szCs w:val="20"/>
              </w:rPr>
              <w:t>Наибольшего водопотредления</w:t>
            </w:r>
            <w:r w:rsidRPr="002318DE">
              <w:rPr>
                <w:rFonts w:eastAsiaTheme="minorHAnsi"/>
                <w:b/>
                <w:sz w:val="20"/>
                <w:szCs w:val="20"/>
              </w:rPr>
              <w:t xml:space="preserve">воды </w:t>
            </w:r>
            <w:r>
              <w:rPr>
                <w:rFonts w:eastAsiaTheme="minorHAnsi"/>
                <w:b/>
                <w:sz w:val="20"/>
                <w:szCs w:val="20"/>
              </w:rPr>
              <w:t xml:space="preserve">за </w:t>
            </w:r>
            <w:r w:rsidRPr="002318DE">
              <w:rPr>
                <w:rFonts w:eastAsiaTheme="minorHAnsi"/>
                <w:b/>
                <w:sz w:val="20"/>
                <w:szCs w:val="20"/>
                <w:u w:val="single"/>
              </w:rPr>
              <w:t>201</w:t>
            </w:r>
            <w:r>
              <w:rPr>
                <w:rFonts w:eastAsiaTheme="minorHAnsi"/>
                <w:b/>
                <w:sz w:val="20"/>
                <w:szCs w:val="20"/>
                <w:u w:val="single"/>
              </w:rPr>
              <w:t>8 год</w:t>
            </w:r>
            <w:r w:rsidRPr="002318DE">
              <w:rPr>
                <w:rFonts w:eastAsiaTheme="minorHAnsi"/>
                <w:b/>
                <w:sz w:val="20"/>
                <w:szCs w:val="20"/>
              </w:rPr>
              <w:t xml:space="preserve">, </w:t>
            </w:r>
            <w:r>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r>
              <w:rPr>
                <w:rFonts w:eastAsiaTheme="minorHAnsi"/>
                <w:b/>
                <w:sz w:val="20"/>
                <w:szCs w:val="20"/>
              </w:rPr>
              <w:t>/сут</w:t>
            </w:r>
          </w:p>
        </w:tc>
      </w:tr>
      <w:tr w:rsidR="00DB1B77" w:rsidRPr="00B517B3" w:rsidTr="00DB1B77">
        <w:trPr>
          <w:trHeight w:val="516"/>
        </w:trPr>
        <w:tc>
          <w:tcPr>
            <w:tcW w:w="259"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1</w:t>
            </w:r>
          </w:p>
        </w:tc>
        <w:tc>
          <w:tcPr>
            <w:tcW w:w="1348" w:type="pct"/>
            <w:vAlign w:val="center"/>
          </w:tcPr>
          <w:p w:rsidR="00DB1B77" w:rsidRPr="00457423" w:rsidRDefault="00DB1B77" w:rsidP="00DB1B77">
            <w:pPr>
              <w:spacing w:after="0" w:line="240" w:lineRule="auto"/>
              <w:ind w:firstLine="0"/>
              <w:jc w:val="center"/>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w:t>
            </w:r>
            <w:r>
              <w:rPr>
                <w:sz w:val="20"/>
                <w:szCs w:val="20"/>
              </w:rPr>
              <w:t>у</w:t>
            </w:r>
            <w:r w:rsidRPr="00457423">
              <w:rPr>
                <w:sz w:val="20"/>
                <w:szCs w:val="20"/>
              </w:rPr>
              <w:t>л.Чапаева.11</w:t>
            </w:r>
          </w:p>
        </w:tc>
        <w:tc>
          <w:tcPr>
            <w:tcW w:w="1697" w:type="pct"/>
            <w:vAlign w:val="center"/>
          </w:tcPr>
          <w:p w:rsidR="00DB1B77" w:rsidRPr="00DB1B77" w:rsidRDefault="00DB1B77" w:rsidP="00DB1B77">
            <w:pPr>
              <w:spacing w:after="0" w:line="240" w:lineRule="auto"/>
              <w:ind w:firstLine="0"/>
              <w:jc w:val="center"/>
              <w:rPr>
                <w:sz w:val="20"/>
                <w:szCs w:val="20"/>
                <w:lang w:eastAsia="ru-RU"/>
              </w:rPr>
            </w:pPr>
            <w:r w:rsidRPr="00DB1B77">
              <w:rPr>
                <w:sz w:val="20"/>
                <w:szCs w:val="20"/>
              </w:rPr>
              <w:t>22,19</w:t>
            </w:r>
          </w:p>
        </w:tc>
        <w:tc>
          <w:tcPr>
            <w:tcW w:w="1696" w:type="pct"/>
            <w:vAlign w:val="center"/>
          </w:tcPr>
          <w:p w:rsidR="00DB1B77" w:rsidRPr="00DB1B77" w:rsidRDefault="00DB1B77" w:rsidP="00DB1B77">
            <w:pPr>
              <w:spacing w:after="0" w:line="240" w:lineRule="auto"/>
              <w:ind w:firstLine="0"/>
              <w:jc w:val="center"/>
              <w:rPr>
                <w:sz w:val="20"/>
                <w:szCs w:val="20"/>
                <w:lang w:eastAsia="ru-RU"/>
              </w:rPr>
            </w:pPr>
            <w:r w:rsidRPr="00DB1B77">
              <w:rPr>
                <w:sz w:val="20"/>
                <w:szCs w:val="20"/>
              </w:rPr>
              <w:t>26,63</w:t>
            </w:r>
          </w:p>
        </w:tc>
      </w:tr>
      <w:tr w:rsidR="00DB1B77" w:rsidRPr="00B517B3" w:rsidTr="00DB1B77">
        <w:tc>
          <w:tcPr>
            <w:tcW w:w="259"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2</w:t>
            </w:r>
          </w:p>
        </w:tc>
        <w:tc>
          <w:tcPr>
            <w:tcW w:w="1348" w:type="pct"/>
            <w:vAlign w:val="center"/>
          </w:tcPr>
          <w:p w:rsidR="00DB1B77" w:rsidRPr="00457423" w:rsidRDefault="00DB1B77" w:rsidP="00DB1B77">
            <w:pPr>
              <w:spacing w:after="0" w:line="240" w:lineRule="auto"/>
              <w:ind w:firstLine="0"/>
              <w:jc w:val="center"/>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ул.Кирова,66</w:t>
            </w:r>
          </w:p>
        </w:tc>
        <w:tc>
          <w:tcPr>
            <w:tcW w:w="1697" w:type="pct"/>
            <w:vAlign w:val="center"/>
          </w:tcPr>
          <w:p w:rsidR="00DB1B77" w:rsidRPr="00DB1B77" w:rsidRDefault="00DB1B77" w:rsidP="00DB1B77">
            <w:pPr>
              <w:spacing w:after="0" w:line="240" w:lineRule="auto"/>
              <w:ind w:firstLine="0"/>
              <w:jc w:val="center"/>
              <w:rPr>
                <w:sz w:val="20"/>
                <w:szCs w:val="20"/>
              </w:rPr>
            </w:pPr>
            <w:r w:rsidRPr="00DB1B77">
              <w:rPr>
                <w:sz w:val="20"/>
                <w:szCs w:val="20"/>
              </w:rPr>
              <w:t>20,82</w:t>
            </w:r>
          </w:p>
        </w:tc>
        <w:tc>
          <w:tcPr>
            <w:tcW w:w="1696" w:type="pct"/>
            <w:vAlign w:val="center"/>
          </w:tcPr>
          <w:p w:rsidR="00DB1B77" w:rsidRPr="00DB1B77" w:rsidRDefault="00DB1B77" w:rsidP="00DB1B77">
            <w:pPr>
              <w:spacing w:after="0" w:line="240" w:lineRule="auto"/>
              <w:ind w:firstLine="0"/>
              <w:jc w:val="center"/>
              <w:rPr>
                <w:sz w:val="20"/>
                <w:szCs w:val="20"/>
              </w:rPr>
            </w:pPr>
            <w:r w:rsidRPr="00DB1B77">
              <w:rPr>
                <w:sz w:val="20"/>
                <w:szCs w:val="20"/>
              </w:rPr>
              <w:t>24,99</w:t>
            </w:r>
          </w:p>
        </w:tc>
      </w:tr>
      <w:tr w:rsidR="00DB1B77" w:rsidRPr="00B517B3" w:rsidTr="00DB1B77">
        <w:tc>
          <w:tcPr>
            <w:tcW w:w="259"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3</w:t>
            </w:r>
          </w:p>
        </w:tc>
        <w:tc>
          <w:tcPr>
            <w:tcW w:w="1348" w:type="pct"/>
            <w:vAlign w:val="center"/>
          </w:tcPr>
          <w:p w:rsidR="00DB1B77" w:rsidRPr="00457423" w:rsidRDefault="00DB1B77" w:rsidP="00DB1B77">
            <w:pPr>
              <w:spacing w:after="0" w:line="240" w:lineRule="auto"/>
              <w:ind w:firstLine="0"/>
              <w:jc w:val="center"/>
              <w:rPr>
                <w:sz w:val="20"/>
                <w:szCs w:val="20"/>
              </w:rPr>
            </w:pPr>
            <w:r>
              <w:rPr>
                <w:sz w:val="20"/>
                <w:szCs w:val="20"/>
              </w:rPr>
              <w:t>П</w:t>
            </w:r>
            <w:r w:rsidRPr="00457423">
              <w:rPr>
                <w:sz w:val="20"/>
                <w:szCs w:val="20"/>
              </w:rPr>
              <w:t>осел</w:t>
            </w:r>
            <w:r>
              <w:rPr>
                <w:sz w:val="20"/>
                <w:szCs w:val="20"/>
              </w:rPr>
              <w:t>о</w:t>
            </w:r>
            <w:r w:rsidRPr="00457423">
              <w:rPr>
                <w:sz w:val="20"/>
                <w:szCs w:val="20"/>
              </w:rPr>
              <w:t>к Новый Баганенок ул.Мира,29Б</w:t>
            </w:r>
          </w:p>
        </w:tc>
        <w:tc>
          <w:tcPr>
            <w:tcW w:w="1697" w:type="pct"/>
            <w:vAlign w:val="center"/>
          </w:tcPr>
          <w:p w:rsidR="00DB1B77" w:rsidRPr="00B517B3" w:rsidRDefault="00DB1B77" w:rsidP="00DB1B77">
            <w:pPr>
              <w:spacing w:after="0" w:line="240" w:lineRule="auto"/>
              <w:ind w:firstLine="0"/>
              <w:jc w:val="center"/>
              <w:rPr>
                <w:rFonts w:eastAsiaTheme="minorHAnsi"/>
                <w:sz w:val="20"/>
                <w:szCs w:val="20"/>
              </w:rPr>
            </w:pPr>
            <w:r>
              <w:rPr>
                <w:rFonts w:eastAsiaTheme="minorHAnsi"/>
                <w:sz w:val="20"/>
                <w:szCs w:val="20"/>
              </w:rPr>
              <w:t>-</w:t>
            </w:r>
          </w:p>
        </w:tc>
        <w:tc>
          <w:tcPr>
            <w:tcW w:w="1696" w:type="pct"/>
          </w:tcPr>
          <w:p w:rsidR="00DB1B77" w:rsidRDefault="00DB1B77" w:rsidP="00DB1B77">
            <w:pPr>
              <w:spacing w:after="0" w:line="240" w:lineRule="auto"/>
              <w:ind w:firstLine="0"/>
              <w:jc w:val="center"/>
              <w:rPr>
                <w:rFonts w:eastAsiaTheme="minorHAnsi"/>
                <w:sz w:val="20"/>
                <w:szCs w:val="20"/>
              </w:rPr>
            </w:pPr>
            <w:r>
              <w:rPr>
                <w:rFonts w:eastAsiaTheme="minorHAnsi"/>
                <w:sz w:val="20"/>
                <w:szCs w:val="20"/>
              </w:rPr>
              <w:t>-</w:t>
            </w:r>
          </w:p>
        </w:tc>
      </w:tr>
      <w:tr w:rsidR="00DB1B77" w:rsidRPr="00B517B3" w:rsidTr="00DB1B77">
        <w:tc>
          <w:tcPr>
            <w:tcW w:w="259" w:type="pct"/>
            <w:tcBorders>
              <w:bottom w:val="single" w:sz="4" w:space="0" w:color="000000"/>
            </w:tcBorders>
            <w:vAlign w:val="center"/>
          </w:tcPr>
          <w:p w:rsidR="00DB1B77" w:rsidRPr="00B517B3" w:rsidRDefault="00DB1B77" w:rsidP="00DB1B77">
            <w:pPr>
              <w:spacing w:after="0" w:line="240" w:lineRule="auto"/>
              <w:ind w:firstLine="0"/>
              <w:jc w:val="center"/>
              <w:rPr>
                <w:rFonts w:eastAsiaTheme="minorHAnsi"/>
                <w:sz w:val="20"/>
                <w:szCs w:val="20"/>
              </w:rPr>
            </w:pPr>
          </w:p>
        </w:tc>
        <w:tc>
          <w:tcPr>
            <w:tcW w:w="1348" w:type="pct"/>
            <w:tcBorders>
              <w:bottom w:val="single" w:sz="4" w:space="0" w:color="000000"/>
            </w:tcBorders>
            <w:vAlign w:val="center"/>
          </w:tcPr>
          <w:p w:rsidR="00DB1B77" w:rsidRDefault="00DB1B77" w:rsidP="00DB1B77">
            <w:pPr>
              <w:spacing w:after="0" w:line="240" w:lineRule="auto"/>
              <w:ind w:firstLine="0"/>
              <w:jc w:val="center"/>
              <w:rPr>
                <w:sz w:val="20"/>
                <w:szCs w:val="20"/>
              </w:rPr>
            </w:pPr>
            <w:r>
              <w:rPr>
                <w:sz w:val="20"/>
                <w:szCs w:val="20"/>
              </w:rPr>
              <w:t>ИТОГО:</w:t>
            </w:r>
          </w:p>
        </w:tc>
        <w:tc>
          <w:tcPr>
            <w:tcW w:w="1697" w:type="pct"/>
            <w:vAlign w:val="center"/>
          </w:tcPr>
          <w:p w:rsidR="00DB1B77" w:rsidRDefault="00DB1B77" w:rsidP="00DB1B77">
            <w:pPr>
              <w:spacing w:after="0" w:line="240" w:lineRule="auto"/>
              <w:ind w:firstLine="0"/>
              <w:jc w:val="center"/>
              <w:rPr>
                <w:rFonts w:eastAsiaTheme="minorHAnsi"/>
                <w:sz w:val="20"/>
                <w:szCs w:val="20"/>
              </w:rPr>
            </w:pPr>
            <w:r>
              <w:rPr>
                <w:rFonts w:eastAsiaTheme="minorHAnsi"/>
                <w:sz w:val="20"/>
                <w:szCs w:val="20"/>
              </w:rPr>
              <w:t>43,0</w:t>
            </w:r>
          </w:p>
        </w:tc>
        <w:tc>
          <w:tcPr>
            <w:tcW w:w="1696" w:type="pct"/>
          </w:tcPr>
          <w:p w:rsidR="00DB1B77" w:rsidRDefault="00DB1B77" w:rsidP="00DB1B77">
            <w:pPr>
              <w:spacing w:after="0" w:line="240" w:lineRule="auto"/>
              <w:ind w:firstLine="0"/>
              <w:jc w:val="center"/>
              <w:rPr>
                <w:rFonts w:eastAsiaTheme="minorHAnsi"/>
                <w:sz w:val="20"/>
                <w:szCs w:val="20"/>
              </w:rPr>
            </w:pPr>
            <w:r>
              <w:rPr>
                <w:rFonts w:eastAsiaTheme="minorHAnsi"/>
                <w:sz w:val="20"/>
                <w:szCs w:val="20"/>
              </w:rPr>
              <w:t>51,62</w:t>
            </w:r>
          </w:p>
        </w:tc>
      </w:tr>
    </w:tbl>
    <w:p w:rsidR="00DB1B77" w:rsidRDefault="00DB1B77" w:rsidP="00BF2AC2">
      <w:pPr>
        <w:spacing w:after="0"/>
      </w:pPr>
    </w:p>
    <w:p w:rsidR="00355860" w:rsidRPr="00E04D60" w:rsidRDefault="00355860" w:rsidP="00355860">
      <w:pPr>
        <w:pStyle w:val="2"/>
        <w:rPr>
          <w:szCs w:val="22"/>
        </w:rPr>
      </w:pPr>
      <w:bookmarkStart w:id="33" w:name="_Toc14801922"/>
      <w:r w:rsidRPr="002318DE">
        <w:rPr>
          <w:rStyle w:val="FontStyle157"/>
          <w:rFonts w:eastAsiaTheme="majorEastAsia"/>
          <w:b/>
          <w:sz w:val="24"/>
          <w:szCs w:val="28"/>
          <w:lang w:eastAsia="en-US"/>
        </w:rPr>
        <w:lastRenderedPageBreak/>
        <w:t>Структурный</w:t>
      </w:r>
      <w:r w:rsidRPr="0059612A">
        <w:rPr>
          <w:rStyle w:val="FontStyle157"/>
          <w:rFonts w:eastAsiaTheme="majorEastAsia"/>
          <w:b/>
          <w:sz w:val="24"/>
          <w:szCs w:val="28"/>
          <w:lang w:eastAsia="en-US"/>
        </w:rPr>
        <w:t xml:space="preserve">баланс </w:t>
      </w:r>
      <w:r w:rsidRPr="00355860">
        <w:rPr>
          <w:rStyle w:val="FontStyle157"/>
          <w:rFonts w:eastAsiaTheme="majorEastAsia"/>
          <w:b/>
          <w:sz w:val="24"/>
          <w:szCs w:val="28"/>
          <w:lang w:eastAsia="en-US"/>
        </w:rPr>
        <w:t>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3"/>
    </w:p>
    <w:p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9B1984" w:rsidRPr="005717C3">
        <w:t>представ</w:t>
      </w:r>
      <w:r w:rsidR="002318DE">
        <w:t xml:space="preserve">лена в таблице </w:t>
      </w:r>
      <w:r w:rsidR="00BD2213">
        <w:t>5</w:t>
      </w:r>
      <w:r w:rsidR="002318DE">
        <w:t>.</w:t>
      </w:r>
      <w:r w:rsidR="00346670">
        <w:t>3</w:t>
      </w:r>
      <w:r w:rsidR="003176D0">
        <w:t xml:space="preserve"> и на диаграмме </w:t>
      </w:r>
      <w:r w:rsidR="00BD2213">
        <w:t>5</w:t>
      </w:r>
      <w:r w:rsidR="003176D0">
        <w:t>.</w:t>
      </w:r>
      <w:r w:rsidR="008D3FB8">
        <w:t>1</w:t>
      </w:r>
      <w:r w:rsidR="009B1984" w:rsidRPr="00222856">
        <w:t>.</w:t>
      </w:r>
    </w:p>
    <w:p w:rsidR="002318DE" w:rsidRDefault="002318DE" w:rsidP="002318DE">
      <w:pPr>
        <w:spacing w:after="120"/>
        <w:ind w:firstLine="0"/>
        <w:jc w:val="right"/>
      </w:pPr>
      <w:r>
        <w:t xml:space="preserve">Таблица </w:t>
      </w:r>
      <w:r w:rsidR="00BD2213">
        <w:t>5</w:t>
      </w:r>
      <w:r>
        <w:t>.</w:t>
      </w:r>
      <w:r w:rsidR="00346670">
        <w:t>3</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252"/>
        <w:gridCol w:w="5352"/>
      </w:tblGrid>
      <w:tr w:rsidR="002318DE" w:rsidRPr="00B517B3" w:rsidTr="00346670">
        <w:trPr>
          <w:trHeight w:val="416"/>
        </w:trPr>
        <w:tc>
          <w:tcPr>
            <w:tcW w:w="392" w:type="pct"/>
            <w:vAlign w:val="center"/>
          </w:tcPr>
          <w:p w:rsidR="002318DE" w:rsidRPr="002318DE" w:rsidRDefault="002318DE" w:rsidP="000A156B">
            <w:pPr>
              <w:spacing w:after="0" w:line="240" w:lineRule="auto"/>
              <w:ind w:firstLine="0"/>
              <w:jc w:val="center"/>
              <w:rPr>
                <w:rFonts w:eastAsiaTheme="minorHAnsi"/>
                <w:b/>
                <w:sz w:val="20"/>
                <w:szCs w:val="20"/>
              </w:rPr>
            </w:pPr>
            <w:r w:rsidRPr="002318DE">
              <w:rPr>
                <w:rFonts w:eastAsiaTheme="minorHAnsi"/>
                <w:b/>
                <w:sz w:val="20"/>
                <w:szCs w:val="20"/>
              </w:rPr>
              <w:t>№ п/п</w:t>
            </w:r>
          </w:p>
        </w:tc>
        <w:tc>
          <w:tcPr>
            <w:tcW w:w="2040" w:type="pct"/>
            <w:vAlign w:val="center"/>
          </w:tcPr>
          <w:p w:rsidR="002318DE" w:rsidRPr="002318DE" w:rsidRDefault="002318DE" w:rsidP="000A156B">
            <w:pPr>
              <w:spacing w:after="0" w:line="240" w:lineRule="auto"/>
              <w:ind w:firstLine="0"/>
              <w:jc w:val="center"/>
              <w:rPr>
                <w:rFonts w:eastAsiaTheme="minorHAnsi"/>
                <w:b/>
                <w:sz w:val="20"/>
                <w:szCs w:val="20"/>
              </w:rPr>
            </w:pPr>
            <w:r w:rsidRPr="002318DE">
              <w:rPr>
                <w:rFonts w:eastAsiaTheme="minorHAnsi"/>
                <w:b/>
                <w:sz w:val="20"/>
                <w:szCs w:val="20"/>
              </w:rPr>
              <w:t>Потребитель</w:t>
            </w:r>
          </w:p>
        </w:tc>
        <w:tc>
          <w:tcPr>
            <w:tcW w:w="2568" w:type="pct"/>
            <w:vAlign w:val="center"/>
          </w:tcPr>
          <w:p w:rsidR="002318DE" w:rsidRPr="002318DE" w:rsidRDefault="002318DE" w:rsidP="00E602DC">
            <w:pPr>
              <w:spacing w:after="0" w:line="240" w:lineRule="auto"/>
              <w:ind w:firstLine="0"/>
              <w:jc w:val="center"/>
              <w:rPr>
                <w:rFonts w:eastAsiaTheme="minorHAnsi"/>
                <w:b/>
                <w:sz w:val="20"/>
                <w:szCs w:val="20"/>
              </w:rPr>
            </w:pPr>
            <w:r w:rsidRPr="002318DE">
              <w:rPr>
                <w:rFonts w:eastAsiaTheme="minorHAnsi"/>
                <w:b/>
                <w:sz w:val="20"/>
                <w:szCs w:val="20"/>
              </w:rPr>
              <w:t xml:space="preserve">Объемы реализации воды </w:t>
            </w:r>
            <w:r w:rsidR="00D86E20">
              <w:rPr>
                <w:rFonts w:eastAsiaTheme="minorHAnsi"/>
                <w:b/>
                <w:sz w:val="20"/>
                <w:szCs w:val="20"/>
              </w:rPr>
              <w:t xml:space="preserve">за </w:t>
            </w:r>
            <w:r w:rsidRPr="002318DE">
              <w:rPr>
                <w:rFonts w:eastAsiaTheme="minorHAnsi"/>
                <w:b/>
                <w:sz w:val="20"/>
                <w:szCs w:val="20"/>
                <w:u w:val="single"/>
              </w:rPr>
              <w:t>201</w:t>
            </w:r>
            <w:r w:rsidR="00E602DC">
              <w:rPr>
                <w:rFonts w:eastAsiaTheme="minorHAnsi"/>
                <w:b/>
                <w:sz w:val="20"/>
                <w:szCs w:val="20"/>
                <w:u w:val="single"/>
              </w:rPr>
              <w:t>8</w:t>
            </w:r>
            <w:r w:rsidR="0023255E">
              <w:rPr>
                <w:rFonts w:eastAsiaTheme="minorHAnsi"/>
                <w:b/>
                <w:sz w:val="20"/>
                <w:szCs w:val="20"/>
                <w:u w:val="single"/>
              </w:rPr>
              <w:t xml:space="preserve"> год</w:t>
            </w:r>
            <w:r w:rsidRPr="002318DE">
              <w:rPr>
                <w:rFonts w:eastAsiaTheme="minorHAnsi"/>
                <w:b/>
                <w:sz w:val="20"/>
                <w:szCs w:val="20"/>
              </w:rPr>
              <w:t xml:space="preserve">, </w:t>
            </w:r>
            <w:r w:rsidR="00D86E20">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r w:rsidRPr="002318DE">
              <w:rPr>
                <w:rFonts w:eastAsiaTheme="minorHAnsi"/>
                <w:b/>
                <w:sz w:val="20"/>
                <w:szCs w:val="20"/>
              </w:rPr>
              <w:t>/год</w:t>
            </w:r>
          </w:p>
        </w:tc>
      </w:tr>
      <w:tr w:rsidR="00DB1B77" w:rsidRPr="00B517B3" w:rsidTr="00DB1B77">
        <w:tc>
          <w:tcPr>
            <w:tcW w:w="392"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1</w:t>
            </w:r>
          </w:p>
        </w:tc>
        <w:tc>
          <w:tcPr>
            <w:tcW w:w="2040" w:type="pct"/>
            <w:vAlign w:val="center"/>
          </w:tcPr>
          <w:p w:rsidR="00DB1B77" w:rsidRPr="00B517B3" w:rsidRDefault="00DB1B77" w:rsidP="00DB1B77">
            <w:pPr>
              <w:spacing w:after="0" w:line="240" w:lineRule="auto"/>
              <w:ind w:firstLine="0"/>
              <w:rPr>
                <w:rFonts w:eastAsiaTheme="minorHAnsi"/>
                <w:sz w:val="20"/>
                <w:szCs w:val="20"/>
              </w:rPr>
            </w:pPr>
            <w:r>
              <w:rPr>
                <w:rFonts w:eastAsiaTheme="minorHAnsi"/>
                <w:sz w:val="20"/>
                <w:szCs w:val="20"/>
              </w:rPr>
              <w:t>Население</w:t>
            </w:r>
          </w:p>
        </w:tc>
        <w:tc>
          <w:tcPr>
            <w:tcW w:w="2568" w:type="pct"/>
            <w:vAlign w:val="center"/>
          </w:tcPr>
          <w:p w:rsidR="00DB1B77" w:rsidRPr="00DB1B77" w:rsidRDefault="00DB1B77" w:rsidP="00DB1B77">
            <w:pPr>
              <w:spacing w:after="0" w:line="240" w:lineRule="auto"/>
              <w:ind w:firstLine="0"/>
              <w:jc w:val="center"/>
              <w:rPr>
                <w:sz w:val="20"/>
              </w:rPr>
            </w:pPr>
            <w:r w:rsidRPr="00DB1B77">
              <w:rPr>
                <w:sz w:val="20"/>
              </w:rPr>
              <w:t>9,1</w:t>
            </w:r>
          </w:p>
        </w:tc>
      </w:tr>
      <w:tr w:rsidR="00DB1B77" w:rsidRPr="00B517B3" w:rsidTr="00DB1B77">
        <w:tc>
          <w:tcPr>
            <w:tcW w:w="392"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2</w:t>
            </w:r>
          </w:p>
        </w:tc>
        <w:tc>
          <w:tcPr>
            <w:tcW w:w="2040" w:type="pct"/>
            <w:vAlign w:val="center"/>
          </w:tcPr>
          <w:p w:rsidR="00DB1B77" w:rsidRPr="00B517B3" w:rsidRDefault="00DB1B77" w:rsidP="00DB1B77">
            <w:pPr>
              <w:spacing w:after="0" w:line="240" w:lineRule="auto"/>
              <w:ind w:firstLine="0"/>
              <w:rPr>
                <w:rFonts w:eastAsiaTheme="minorHAnsi"/>
                <w:sz w:val="20"/>
                <w:szCs w:val="20"/>
              </w:rPr>
            </w:pPr>
            <w:r>
              <w:rPr>
                <w:rFonts w:eastAsiaTheme="minorHAnsi"/>
                <w:sz w:val="20"/>
                <w:szCs w:val="20"/>
              </w:rPr>
              <w:t>Бюджетные организации</w:t>
            </w:r>
          </w:p>
        </w:tc>
        <w:tc>
          <w:tcPr>
            <w:tcW w:w="2568" w:type="pct"/>
            <w:vAlign w:val="center"/>
          </w:tcPr>
          <w:p w:rsidR="00DB1B77" w:rsidRPr="00DB1B77" w:rsidRDefault="00DB1B77" w:rsidP="00DB1B77">
            <w:pPr>
              <w:spacing w:after="0" w:line="240" w:lineRule="auto"/>
              <w:ind w:firstLine="0"/>
              <w:jc w:val="center"/>
              <w:rPr>
                <w:sz w:val="20"/>
              </w:rPr>
            </w:pPr>
            <w:r w:rsidRPr="00DB1B77">
              <w:rPr>
                <w:sz w:val="20"/>
              </w:rPr>
              <w:t>2,1</w:t>
            </w:r>
          </w:p>
        </w:tc>
      </w:tr>
      <w:tr w:rsidR="00DB1B77" w:rsidRPr="00B517B3" w:rsidTr="00DB1B77">
        <w:tc>
          <w:tcPr>
            <w:tcW w:w="392"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3</w:t>
            </w:r>
          </w:p>
        </w:tc>
        <w:tc>
          <w:tcPr>
            <w:tcW w:w="2040" w:type="pct"/>
            <w:vAlign w:val="center"/>
          </w:tcPr>
          <w:p w:rsidR="00DB1B77" w:rsidRPr="00B517B3" w:rsidRDefault="00DB1B77" w:rsidP="00DB1B77">
            <w:pPr>
              <w:spacing w:after="0" w:line="240" w:lineRule="auto"/>
              <w:ind w:firstLine="0"/>
              <w:rPr>
                <w:rFonts w:eastAsiaTheme="minorHAnsi"/>
                <w:sz w:val="20"/>
                <w:szCs w:val="20"/>
              </w:rPr>
            </w:pPr>
            <w:r>
              <w:rPr>
                <w:rFonts w:eastAsiaTheme="minorHAnsi"/>
                <w:sz w:val="20"/>
                <w:szCs w:val="20"/>
              </w:rPr>
              <w:t>Прочие потребители</w:t>
            </w:r>
          </w:p>
        </w:tc>
        <w:tc>
          <w:tcPr>
            <w:tcW w:w="2568" w:type="pct"/>
            <w:vAlign w:val="center"/>
          </w:tcPr>
          <w:p w:rsidR="00DB1B77" w:rsidRPr="00DB1B77" w:rsidRDefault="00DB1B77" w:rsidP="00DB1B77">
            <w:pPr>
              <w:spacing w:after="0" w:line="240" w:lineRule="auto"/>
              <w:ind w:firstLine="0"/>
              <w:jc w:val="center"/>
              <w:rPr>
                <w:sz w:val="20"/>
              </w:rPr>
            </w:pPr>
            <w:r w:rsidRPr="00DB1B77">
              <w:rPr>
                <w:sz w:val="20"/>
              </w:rPr>
              <w:t>3,1</w:t>
            </w:r>
          </w:p>
        </w:tc>
      </w:tr>
      <w:tr w:rsidR="00DB1B77" w:rsidRPr="00B517B3" w:rsidTr="00DB1B77">
        <w:tc>
          <w:tcPr>
            <w:tcW w:w="392" w:type="pct"/>
            <w:tcBorders>
              <w:bottom w:val="single" w:sz="4" w:space="0" w:color="000000"/>
            </w:tcBorders>
            <w:vAlign w:val="center"/>
          </w:tcPr>
          <w:p w:rsidR="00DB1B77" w:rsidRPr="00B517B3" w:rsidRDefault="00DB1B77" w:rsidP="00DB1B77">
            <w:pPr>
              <w:spacing w:after="0" w:line="240" w:lineRule="auto"/>
              <w:ind w:firstLine="0"/>
              <w:jc w:val="center"/>
              <w:rPr>
                <w:rFonts w:eastAsiaTheme="minorHAnsi"/>
                <w:sz w:val="20"/>
                <w:szCs w:val="20"/>
              </w:rPr>
            </w:pPr>
            <w:r>
              <w:rPr>
                <w:rFonts w:eastAsiaTheme="minorHAnsi"/>
                <w:sz w:val="20"/>
                <w:szCs w:val="20"/>
              </w:rPr>
              <w:t>4</w:t>
            </w:r>
          </w:p>
        </w:tc>
        <w:tc>
          <w:tcPr>
            <w:tcW w:w="2040" w:type="pct"/>
            <w:tcBorders>
              <w:bottom w:val="single" w:sz="4" w:space="0" w:color="000000"/>
            </w:tcBorders>
            <w:vAlign w:val="center"/>
          </w:tcPr>
          <w:p w:rsidR="00DB1B77" w:rsidRDefault="00DB1B77" w:rsidP="00DB1B77">
            <w:pPr>
              <w:spacing w:after="0" w:line="240" w:lineRule="auto"/>
              <w:ind w:firstLine="0"/>
              <w:rPr>
                <w:rFonts w:eastAsiaTheme="minorHAnsi"/>
                <w:sz w:val="20"/>
                <w:szCs w:val="20"/>
              </w:rPr>
            </w:pPr>
            <w:r w:rsidRPr="00326B17">
              <w:rPr>
                <w:rFonts w:eastAsiaTheme="minorHAnsi"/>
                <w:color w:val="000000"/>
                <w:sz w:val="20"/>
                <w:szCs w:val="20"/>
                <w:lang w:eastAsia="ru-RU"/>
              </w:rPr>
              <w:t>Потери воды в сетях</w:t>
            </w:r>
          </w:p>
        </w:tc>
        <w:tc>
          <w:tcPr>
            <w:tcW w:w="2568" w:type="pct"/>
            <w:vAlign w:val="center"/>
          </w:tcPr>
          <w:p w:rsidR="00DB1B77" w:rsidRPr="00DB1B77" w:rsidRDefault="00DB1B77" w:rsidP="00DB1B77">
            <w:pPr>
              <w:spacing w:after="0" w:line="240" w:lineRule="auto"/>
              <w:ind w:firstLine="0"/>
              <w:jc w:val="center"/>
              <w:rPr>
                <w:sz w:val="20"/>
              </w:rPr>
            </w:pPr>
            <w:r>
              <w:rPr>
                <w:sz w:val="20"/>
              </w:rPr>
              <w:t>1,4</w:t>
            </w:r>
          </w:p>
        </w:tc>
      </w:tr>
    </w:tbl>
    <w:p w:rsidR="002318DE" w:rsidRDefault="0009060C" w:rsidP="00415F73">
      <w:pPr>
        <w:spacing w:before="200" w:after="120"/>
        <w:ind w:firstLine="0"/>
        <w:jc w:val="right"/>
      </w:pPr>
      <w:r>
        <w:t>Д</w:t>
      </w:r>
      <w:r w:rsidR="003176D0">
        <w:t xml:space="preserve">иаграмма </w:t>
      </w:r>
      <w:r w:rsidR="00BD2213">
        <w:t>5</w:t>
      </w:r>
      <w:r w:rsidR="003176D0">
        <w:t>.</w:t>
      </w:r>
      <w:r w:rsidR="008D3FB8">
        <w:t>1</w:t>
      </w:r>
    </w:p>
    <w:p w:rsidR="003176D0" w:rsidRDefault="00DB1B77" w:rsidP="00415F73">
      <w:pPr>
        <w:spacing w:after="120"/>
        <w:ind w:firstLine="0"/>
        <w:jc w:val="center"/>
      </w:pPr>
      <w:r>
        <w:rPr>
          <w:noProof/>
          <w:lang w:eastAsia="ru-RU"/>
        </w:rPr>
        <w:drawing>
          <wp:inline distT="0" distB="0" distL="0" distR="0">
            <wp:extent cx="4958603" cy="3309097"/>
            <wp:effectExtent l="0" t="0" r="0" b="571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76D0" w:rsidRPr="005717C3" w:rsidRDefault="003176D0" w:rsidP="00DB1B77">
      <w:pPr>
        <w:ind w:firstLine="0"/>
      </w:pPr>
      <w:r>
        <w:t>Основным потребителем</w:t>
      </w:r>
      <w:r w:rsidR="00B86307">
        <w:t xml:space="preserve"> воды </w:t>
      </w:r>
      <w:r w:rsidR="00D86E20">
        <w:t xml:space="preserve">на территории </w:t>
      </w:r>
      <w:r w:rsidR="006B375D">
        <w:t>Веселовского сельсовета</w:t>
      </w:r>
      <w:r w:rsidR="00B86307">
        <w:t xml:space="preserve"> является население –</w:t>
      </w:r>
      <w:r w:rsidR="00DB1B77">
        <w:t>58</w:t>
      </w:r>
      <w:r w:rsidR="006D754A">
        <w:t> </w:t>
      </w:r>
      <w:r w:rsidR="00DB1B77">
        <w:t>%.</w:t>
      </w:r>
    </w:p>
    <w:p w:rsidR="00355860" w:rsidRPr="00E04D60" w:rsidRDefault="00355860" w:rsidP="00355860">
      <w:pPr>
        <w:pStyle w:val="2"/>
        <w:rPr>
          <w:szCs w:val="22"/>
        </w:rPr>
      </w:pPr>
      <w:bookmarkStart w:id="34" w:name="_Toc360699385"/>
      <w:bookmarkStart w:id="35" w:name="_Toc360699771"/>
      <w:bookmarkStart w:id="36" w:name="_Toc360700157"/>
      <w:bookmarkStart w:id="37" w:name="_Toc14801923"/>
      <w:bookmarkStart w:id="38" w:name="_Toc373745171"/>
      <w:bookmarkStart w:id="39" w:name="_Toc360699392"/>
      <w:bookmarkStart w:id="40" w:name="_Toc360699778"/>
      <w:bookmarkStart w:id="41"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4"/>
      <w:bookmarkEnd w:id="35"/>
      <w:bookmarkEnd w:id="36"/>
      <w:bookmarkEnd w:id="37"/>
    </w:p>
    <w:p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r w:rsidR="006B375D">
        <w:t>Веселовского сельсовета</w:t>
      </w:r>
      <w:r>
        <w:t xml:space="preserve"> за 201</w:t>
      </w:r>
      <w:r w:rsidR="006D754A">
        <w:t>8</w:t>
      </w:r>
      <w:r>
        <w:t xml:space="preserve"> год составило </w:t>
      </w:r>
      <w:r w:rsidR="006F4BB7">
        <w:t>15,7</w:t>
      </w:r>
      <w:r w:rsidR="006D754A" w:rsidRPr="006D754A">
        <w:t xml:space="preserve"> тыс. м</w:t>
      </w:r>
      <w:r w:rsidR="006D754A" w:rsidRPr="006F4BB7">
        <w:rPr>
          <w:vertAlign w:val="superscript"/>
        </w:rPr>
        <w:t>3</w:t>
      </w:r>
      <w:r w:rsidR="006D754A" w:rsidRPr="006D754A">
        <w:t>/год, среднесуточн</w:t>
      </w:r>
      <w:r w:rsidR="006D754A">
        <w:t>ое водопотребление составило</w:t>
      </w:r>
      <w:r w:rsidR="006F4BB7">
        <w:t>43,0</w:t>
      </w:r>
      <w:r>
        <w:t xml:space="preserve"> м</w:t>
      </w:r>
      <w:r w:rsidRPr="002A6756">
        <w:rPr>
          <w:vertAlign w:val="superscript"/>
        </w:rPr>
        <w:t>3</w:t>
      </w:r>
      <w:r>
        <w:t>/сут.</w:t>
      </w:r>
      <w:bookmarkStart w:id="42" w:name="_Toc373745172"/>
      <w:bookmarkEnd w:id="38"/>
    </w:p>
    <w:p w:rsidR="00A61EDA" w:rsidRDefault="00441E0A" w:rsidP="006F4BB7">
      <w:pPr>
        <w:spacing w:after="0"/>
      </w:pPr>
      <w:r w:rsidRPr="007B1BDD">
        <w:t xml:space="preserve">Согласно </w:t>
      </w:r>
      <w:r w:rsidR="007B1BDD" w:rsidRPr="007B1BDD">
        <w:t>Приказ</w:t>
      </w:r>
      <w:r w:rsidR="006F4BB7">
        <w:t>а«Об утверждении нормативов потребления холодной воды, горячей воды и отведения сточных вод в целях содержания общего имущества в многоквартирном доме на территории Новосибирской области и о внесении изменений в приказ департамента по тарифам Новосибирской области от 16.08.2012 № 170-В»</w:t>
      </w:r>
      <w:r w:rsidR="007B1BDD">
        <w:t xml:space="preserve"> от </w:t>
      </w:r>
      <w:r w:rsidR="006F4BB7">
        <w:t>22</w:t>
      </w:r>
      <w:r w:rsidR="00A61EDA">
        <w:t>.</w:t>
      </w:r>
      <w:r w:rsidR="007B1BDD">
        <w:t>05</w:t>
      </w:r>
      <w:r w:rsidR="00A61EDA">
        <w:t>.</w:t>
      </w:r>
      <w:r w:rsidR="00AD361A">
        <w:t>201</w:t>
      </w:r>
      <w:r w:rsidR="006F4BB7">
        <w:t>7</w:t>
      </w:r>
      <w:r>
        <w:t xml:space="preserve"> г. № </w:t>
      </w:r>
      <w:r w:rsidR="006F4BB7">
        <w:t>215</w:t>
      </w:r>
      <w:r>
        <w:t>-</w:t>
      </w:r>
      <w:r w:rsidR="006F4BB7">
        <w:t>В</w:t>
      </w:r>
      <w:r>
        <w:t xml:space="preserve"> устанавливаются следующие нормативы потребления коммунальных услуг </w:t>
      </w:r>
      <w:r w:rsidR="007B1BDD">
        <w:t xml:space="preserve">населением </w:t>
      </w:r>
      <w:r>
        <w:t xml:space="preserve">по холодному водоснабжению </w:t>
      </w:r>
      <w:r w:rsidR="007B1BDD">
        <w:t xml:space="preserve">внутри </w:t>
      </w:r>
      <w:r>
        <w:t>жилых помещени</w:t>
      </w:r>
      <w:r w:rsidR="007B1BDD">
        <w:t>йи на общедомовые нужды в зависимости от степени благоустройства многоквартирных и ж</w:t>
      </w:r>
      <w:r w:rsidR="0077206A">
        <w:t>и</w:t>
      </w:r>
      <w:r w:rsidR="007B1BDD">
        <w:t>лых домов</w:t>
      </w:r>
      <w:r>
        <w:t xml:space="preserve"> (таблица</w:t>
      </w:r>
      <w:r w:rsidR="00BD2213">
        <w:t>5</w:t>
      </w:r>
      <w:r w:rsidR="00A6137C">
        <w:t>.</w:t>
      </w:r>
      <w:r w:rsidR="00BD2213">
        <w:t>3</w:t>
      </w:r>
      <w:r w:rsidR="0077206A">
        <w:t>).</w:t>
      </w:r>
    </w:p>
    <w:p w:rsidR="00A6137C" w:rsidRDefault="00A6137C" w:rsidP="00B86307">
      <w:pPr>
        <w:spacing w:after="120"/>
        <w:ind w:firstLine="0"/>
        <w:jc w:val="right"/>
      </w:pPr>
      <w:r>
        <w:lastRenderedPageBreak/>
        <w:t xml:space="preserve">Таблица </w:t>
      </w:r>
      <w:r w:rsidR="00BD2213">
        <w:t>5</w:t>
      </w:r>
      <w:r>
        <w:t>.</w:t>
      </w:r>
      <w:r w:rsidR="00346670">
        <w:t>4</w:t>
      </w:r>
    </w:p>
    <w:tbl>
      <w:tblPr>
        <w:tblW w:w="0" w:type="auto"/>
        <w:tblInd w:w="-5" w:type="dxa"/>
        <w:tblLayout w:type="fixed"/>
        <w:tblCellMar>
          <w:left w:w="0" w:type="dxa"/>
          <w:right w:w="0" w:type="dxa"/>
        </w:tblCellMar>
        <w:tblLook w:val="0000"/>
      </w:tblPr>
      <w:tblGrid>
        <w:gridCol w:w="411"/>
        <w:gridCol w:w="2173"/>
        <w:gridCol w:w="957"/>
        <w:gridCol w:w="1220"/>
        <w:gridCol w:w="1803"/>
        <w:gridCol w:w="1800"/>
        <w:gridCol w:w="1803"/>
      </w:tblGrid>
      <w:tr w:rsidR="0087798D" w:rsidRPr="0087798D" w:rsidTr="00A47E07">
        <w:trPr>
          <w:trHeight w:hRule="exact" w:val="2442"/>
          <w:tblHeader/>
        </w:trPr>
        <w:tc>
          <w:tcPr>
            <w:tcW w:w="2584" w:type="dxa"/>
            <w:gridSpan w:val="2"/>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line="241" w:lineRule="auto"/>
              <w:ind w:left="682" w:right="396" w:hanging="291"/>
              <w:jc w:val="center"/>
              <w:rPr>
                <w:b/>
                <w:sz w:val="20"/>
                <w:szCs w:val="20"/>
              </w:rPr>
            </w:pPr>
            <w:bookmarkStart w:id="43" w:name="_Toc373745175"/>
            <w:bookmarkStart w:id="44" w:name="_Toc373745428"/>
            <w:bookmarkStart w:id="45" w:name="_Toc374023472"/>
            <w:bookmarkStart w:id="46" w:name="_Toc375685030"/>
            <w:bookmarkStart w:id="47" w:name="_Toc381613515"/>
            <w:bookmarkEnd w:id="42"/>
            <w:r w:rsidRPr="0087798D">
              <w:rPr>
                <w:b/>
                <w:spacing w:val="-1"/>
                <w:sz w:val="20"/>
                <w:szCs w:val="20"/>
              </w:rPr>
              <w:t>К</w:t>
            </w:r>
            <w:r w:rsidRPr="0087798D">
              <w:rPr>
                <w:b/>
                <w:sz w:val="20"/>
                <w:szCs w:val="20"/>
              </w:rPr>
              <w:t>атегорияжилых по</w:t>
            </w:r>
            <w:r w:rsidRPr="0087798D">
              <w:rPr>
                <w:b/>
                <w:spacing w:val="-2"/>
                <w:sz w:val="20"/>
                <w:szCs w:val="20"/>
              </w:rPr>
              <w:t>м</w:t>
            </w:r>
            <w:r w:rsidRPr="0087798D">
              <w:rPr>
                <w:b/>
                <w:sz w:val="20"/>
                <w:szCs w:val="20"/>
              </w:rPr>
              <w:t>ещен</w:t>
            </w:r>
            <w:r w:rsidRPr="0087798D">
              <w:rPr>
                <w:b/>
                <w:spacing w:val="-1"/>
                <w:sz w:val="20"/>
                <w:szCs w:val="20"/>
              </w:rPr>
              <w:t>и</w:t>
            </w:r>
            <w:r w:rsidRPr="0087798D">
              <w:rPr>
                <w:b/>
                <w:sz w:val="20"/>
                <w:szCs w:val="20"/>
              </w:rPr>
              <w:t>й</w:t>
            </w:r>
          </w:p>
        </w:tc>
        <w:tc>
          <w:tcPr>
            <w:tcW w:w="957"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line="241" w:lineRule="auto"/>
              <w:ind w:left="272" w:right="274" w:firstLine="48"/>
              <w:jc w:val="center"/>
              <w:rPr>
                <w:b/>
                <w:sz w:val="20"/>
                <w:szCs w:val="20"/>
              </w:rPr>
            </w:pPr>
            <w:r w:rsidRPr="0087798D">
              <w:rPr>
                <w:b/>
                <w:sz w:val="20"/>
                <w:szCs w:val="20"/>
              </w:rPr>
              <w:t>Ед. и</w:t>
            </w:r>
            <w:r w:rsidRPr="0087798D">
              <w:rPr>
                <w:b/>
                <w:spacing w:val="-2"/>
                <w:sz w:val="20"/>
                <w:szCs w:val="20"/>
              </w:rPr>
              <w:t>з</w:t>
            </w:r>
            <w:r w:rsidRPr="0087798D">
              <w:rPr>
                <w:b/>
                <w:sz w:val="20"/>
                <w:szCs w:val="20"/>
              </w:rPr>
              <w:t>м.</w:t>
            </w: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ind w:left="97"/>
              <w:jc w:val="center"/>
              <w:rPr>
                <w:b/>
                <w:sz w:val="20"/>
                <w:szCs w:val="20"/>
              </w:rPr>
            </w:pPr>
            <w:r w:rsidRPr="0087798D">
              <w:rPr>
                <w:b/>
                <w:sz w:val="20"/>
                <w:szCs w:val="20"/>
              </w:rPr>
              <w:t>Этажн</w:t>
            </w:r>
            <w:r w:rsidRPr="0087798D">
              <w:rPr>
                <w:b/>
                <w:spacing w:val="-3"/>
                <w:sz w:val="20"/>
                <w:szCs w:val="20"/>
              </w:rPr>
              <w:t>о</w:t>
            </w:r>
            <w:r w:rsidRPr="0087798D">
              <w:rPr>
                <w:b/>
                <w:sz w:val="20"/>
                <w:szCs w:val="20"/>
              </w:rPr>
              <w:t>сть</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ind w:left="99" w:right="104" w:firstLine="1"/>
              <w:jc w:val="center"/>
              <w:rPr>
                <w:b/>
                <w:sz w:val="20"/>
                <w:szCs w:val="20"/>
              </w:rPr>
            </w:pPr>
            <w:r w:rsidRPr="0087798D">
              <w:rPr>
                <w:b/>
                <w:spacing w:val="-2"/>
                <w:sz w:val="20"/>
                <w:szCs w:val="20"/>
              </w:rPr>
              <w:t>Н</w:t>
            </w:r>
            <w:r w:rsidRPr="0087798D">
              <w:rPr>
                <w:b/>
                <w:sz w:val="20"/>
                <w:szCs w:val="20"/>
              </w:rPr>
              <w:t>орма</w:t>
            </w:r>
            <w:r w:rsidRPr="0087798D">
              <w:rPr>
                <w:b/>
                <w:spacing w:val="-1"/>
                <w:sz w:val="20"/>
                <w:szCs w:val="20"/>
              </w:rPr>
              <w:t>т</w:t>
            </w:r>
            <w:r w:rsidRPr="0087798D">
              <w:rPr>
                <w:b/>
                <w:sz w:val="20"/>
                <w:szCs w:val="20"/>
              </w:rPr>
              <w:t>ив по</w:t>
            </w:r>
            <w:r w:rsidRPr="0087798D">
              <w:rPr>
                <w:b/>
                <w:spacing w:val="-2"/>
                <w:sz w:val="20"/>
                <w:szCs w:val="20"/>
              </w:rPr>
              <w:t>т</w:t>
            </w:r>
            <w:r w:rsidRPr="0087798D">
              <w:rPr>
                <w:b/>
                <w:sz w:val="20"/>
                <w:szCs w:val="20"/>
              </w:rPr>
              <w:t xml:space="preserve">ребления холодной </w:t>
            </w:r>
            <w:r w:rsidRPr="0087798D">
              <w:rPr>
                <w:b/>
                <w:spacing w:val="-2"/>
                <w:sz w:val="20"/>
                <w:szCs w:val="20"/>
              </w:rPr>
              <w:t>в</w:t>
            </w:r>
            <w:r w:rsidRPr="0087798D">
              <w:rPr>
                <w:b/>
                <w:sz w:val="20"/>
                <w:szCs w:val="20"/>
              </w:rPr>
              <w:t>о</w:t>
            </w:r>
            <w:r w:rsidRPr="0087798D">
              <w:rPr>
                <w:b/>
                <w:spacing w:val="-2"/>
                <w:sz w:val="20"/>
                <w:szCs w:val="20"/>
              </w:rPr>
              <w:t>д</w:t>
            </w:r>
            <w:r w:rsidRPr="0087798D">
              <w:rPr>
                <w:b/>
                <w:sz w:val="20"/>
                <w:szCs w:val="20"/>
              </w:rPr>
              <w:t>ы в цел</w:t>
            </w:r>
            <w:r w:rsidRPr="0087798D">
              <w:rPr>
                <w:b/>
                <w:spacing w:val="-1"/>
                <w:sz w:val="20"/>
                <w:szCs w:val="20"/>
              </w:rPr>
              <w:t>я</w:t>
            </w:r>
            <w:r w:rsidRPr="0087798D">
              <w:rPr>
                <w:b/>
                <w:sz w:val="20"/>
                <w:szCs w:val="20"/>
              </w:rPr>
              <w:t>х соде</w:t>
            </w:r>
            <w:r w:rsidRPr="0087798D">
              <w:rPr>
                <w:b/>
                <w:spacing w:val="-2"/>
                <w:sz w:val="20"/>
                <w:szCs w:val="20"/>
              </w:rPr>
              <w:t>р</w:t>
            </w:r>
            <w:r w:rsidRPr="0087798D">
              <w:rPr>
                <w:b/>
                <w:sz w:val="20"/>
                <w:szCs w:val="20"/>
              </w:rPr>
              <w:t>жан</w:t>
            </w:r>
            <w:r w:rsidRPr="0087798D">
              <w:rPr>
                <w:b/>
                <w:spacing w:val="-1"/>
                <w:sz w:val="20"/>
                <w:szCs w:val="20"/>
              </w:rPr>
              <w:t>и</w:t>
            </w:r>
            <w:r w:rsidRPr="0087798D">
              <w:rPr>
                <w:b/>
                <w:sz w:val="20"/>
                <w:szCs w:val="20"/>
              </w:rPr>
              <w:t>я общ</w:t>
            </w:r>
            <w:r w:rsidRPr="0087798D">
              <w:rPr>
                <w:b/>
                <w:spacing w:val="-2"/>
                <w:sz w:val="20"/>
                <w:szCs w:val="20"/>
              </w:rPr>
              <w:t>е</w:t>
            </w:r>
            <w:r w:rsidRPr="0087798D">
              <w:rPr>
                <w:b/>
                <w:sz w:val="20"/>
                <w:szCs w:val="20"/>
              </w:rPr>
              <w:t>го и</w:t>
            </w:r>
            <w:r w:rsidRPr="0087798D">
              <w:rPr>
                <w:b/>
                <w:spacing w:val="-2"/>
                <w:sz w:val="20"/>
                <w:szCs w:val="20"/>
              </w:rPr>
              <w:t>м</w:t>
            </w:r>
            <w:r w:rsidRPr="0087798D">
              <w:rPr>
                <w:b/>
                <w:spacing w:val="-3"/>
                <w:sz w:val="20"/>
                <w:szCs w:val="20"/>
              </w:rPr>
              <w:t>у</w:t>
            </w:r>
            <w:r w:rsidRPr="0087798D">
              <w:rPr>
                <w:b/>
                <w:sz w:val="20"/>
                <w:szCs w:val="20"/>
              </w:rPr>
              <w:t>щест</w:t>
            </w:r>
            <w:r w:rsidRPr="0087798D">
              <w:rPr>
                <w:b/>
                <w:spacing w:val="-2"/>
                <w:sz w:val="20"/>
                <w:szCs w:val="20"/>
              </w:rPr>
              <w:t>в</w:t>
            </w:r>
            <w:r w:rsidRPr="0087798D">
              <w:rPr>
                <w:b/>
                <w:sz w:val="20"/>
                <w:szCs w:val="20"/>
              </w:rPr>
              <w:t>а в</w:t>
            </w:r>
          </w:p>
          <w:p w:rsidR="0087798D" w:rsidRPr="0087798D" w:rsidRDefault="0087798D" w:rsidP="002E07DC">
            <w:pPr>
              <w:pStyle w:val="TableParagraph"/>
              <w:kinsoku w:val="0"/>
              <w:overflowPunct w:val="0"/>
              <w:spacing w:before="2" w:line="252" w:lineRule="exact"/>
              <w:ind w:left="54" w:right="57"/>
              <w:jc w:val="center"/>
              <w:rPr>
                <w:b/>
                <w:sz w:val="20"/>
                <w:szCs w:val="20"/>
              </w:rPr>
            </w:pPr>
            <w:r w:rsidRPr="0087798D">
              <w:rPr>
                <w:b/>
                <w:sz w:val="20"/>
                <w:szCs w:val="20"/>
              </w:rPr>
              <w:t>м</w:t>
            </w:r>
            <w:r w:rsidRPr="0087798D">
              <w:rPr>
                <w:b/>
                <w:spacing w:val="-2"/>
                <w:sz w:val="20"/>
                <w:szCs w:val="20"/>
              </w:rPr>
              <w:t>н</w:t>
            </w:r>
            <w:r w:rsidRPr="0087798D">
              <w:rPr>
                <w:b/>
                <w:sz w:val="20"/>
                <w:szCs w:val="20"/>
              </w:rPr>
              <w:t>огок</w:t>
            </w:r>
            <w:r w:rsidRPr="0087798D">
              <w:rPr>
                <w:b/>
                <w:spacing w:val="-2"/>
                <w:sz w:val="20"/>
                <w:szCs w:val="20"/>
              </w:rPr>
              <w:t>в</w:t>
            </w:r>
            <w:r w:rsidRPr="0087798D">
              <w:rPr>
                <w:b/>
                <w:sz w:val="20"/>
                <w:szCs w:val="20"/>
              </w:rPr>
              <w:t>артир</w:t>
            </w:r>
            <w:r w:rsidRPr="0087798D">
              <w:rPr>
                <w:b/>
                <w:spacing w:val="-2"/>
                <w:sz w:val="20"/>
                <w:szCs w:val="20"/>
              </w:rPr>
              <w:t>н</w:t>
            </w:r>
            <w:r w:rsidRPr="0087798D">
              <w:rPr>
                <w:b/>
                <w:sz w:val="20"/>
                <w:szCs w:val="20"/>
              </w:rPr>
              <w:t>ом доме&lt;</w:t>
            </w:r>
            <w:r w:rsidRPr="0087798D">
              <w:rPr>
                <w:b/>
                <w:spacing w:val="-3"/>
                <w:sz w:val="20"/>
                <w:szCs w:val="20"/>
              </w:rPr>
              <w:t>*</w:t>
            </w:r>
            <w:r w:rsidRPr="0087798D">
              <w:rPr>
                <w:b/>
                <w:sz w:val="20"/>
                <w:szCs w:val="20"/>
              </w:rPr>
              <w:t>&gt;</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ind w:left="179" w:right="182" w:firstLine="2"/>
              <w:jc w:val="center"/>
              <w:rPr>
                <w:b/>
                <w:sz w:val="20"/>
                <w:szCs w:val="20"/>
              </w:rPr>
            </w:pPr>
            <w:r w:rsidRPr="0087798D">
              <w:rPr>
                <w:b/>
                <w:spacing w:val="-2"/>
                <w:sz w:val="20"/>
                <w:szCs w:val="20"/>
              </w:rPr>
              <w:t>Н</w:t>
            </w:r>
            <w:r w:rsidRPr="0087798D">
              <w:rPr>
                <w:b/>
                <w:sz w:val="20"/>
                <w:szCs w:val="20"/>
              </w:rPr>
              <w:t>орма</w:t>
            </w:r>
            <w:r w:rsidRPr="0087798D">
              <w:rPr>
                <w:b/>
                <w:spacing w:val="-1"/>
                <w:sz w:val="20"/>
                <w:szCs w:val="20"/>
              </w:rPr>
              <w:t>т</w:t>
            </w:r>
            <w:r w:rsidRPr="0087798D">
              <w:rPr>
                <w:b/>
                <w:sz w:val="20"/>
                <w:szCs w:val="20"/>
              </w:rPr>
              <w:t>ив по</w:t>
            </w:r>
            <w:r w:rsidRPr="0087798D">
              <w:rPr>
                <w:b/>
                <w:spacing w:val="-2"/>
                <w:sz w:val="20"/>
                <w:szCs w:val="20"/>
              </w:rPr>
              <w:t>т</w:t>
            </w:r>
            <w:r w:rsidRPr="0087798D">
              <w:rPr>
                <w:b/>
                <w:sz w:val="20"/>
                <w:szCs w:val="20"/>
              </w:rPr>
              <w:t>ребления гор</w:t>
            </w:r>
            <w:r w:rsidRPr="0087798D">
              <w:rPr>
                <w:b/>
                <w:spacing w:val="-1"/>
                <w:sz w:val="20"/>
                <w:szCs w:val="20"/>
              </w:rPr>
              <w:t>яч</w:t>
            </w:r>
            <w:r w:rsidRPr="0087798D">
              <w:rPr>
                <w:b/>
                <w:sz w:val="20"/>
                <w:szCs w:val="20"/>
              </w:rPr>
              <w:t xml:space="preserve">ей </w:t>
            </w:r>
            <w:r w:rsidRPr="0087798D">
              <w:rPr>
                <w:b/>
                <w:spacing w:val="-2"/>
                <w:sz w:val="20"/>
                <w:szCs w:val="20"/>
              </w:rPr>
              <w:t>в</w:t>
            </w:r>
            <w:r w:rsidRPr="0087798D">
              <w:rPr>
                <w:b/>
                <w:sz w:val="20"/>
                <w:szCs w:val="20"/>
              </w:rPr>
              <w:t>одыв цел</w:t>
            </w:r>
            <w:r w:rsidRPr="0087798D">
              <w:rPr>
                <w:b/>
                <w:spacing w:val="-1"/>
                <w:sz w:val="20"/>
                <w:szCs w:val="20"/>
              </w:rPr>
              <w:t>я</w:t>
            </w:r>
            <w:r w:rsidRPr="0087798D">
              <w:rPr>
                <w:b/>
                <w:sz w:val="20"/>
                <w:szCs w:val="20"/>
              </w:rPr>
              <w:t>х соде</w:t>
            </w:r>
            <w:r w:rsidRPr="0087798D">
              <w:rPr>
                <w:b/>
                <w:spacing w:val="-2"/>
                <w:sz w:val="20"/>
                <w:szCs w:val="20"/>
              </w:rPr>
              <w:t>р</w:t>
            </w:r>
            <w:r w:rsidRPr="0087798D">
              <w:rPr>
                <w:b/>
                <w:sz w:val="20"/>
                <w:szCs w:val="20"/>
              </w:rPr>
              <w:t>жан</w:t>
            </w:r>
            <w:r w:rsidRPr="0087798D">
              <w:rPr>
                <w:b/>
                <w:spacing w:val="-1"/>
                <w:sz w:val="20"/>
                <w:szCs w:val="20"/>
              </w:rPr>
              <w:t>и</w:t>
            </w:r>
            <w:r w:rsidRPr="0087798D">
              <w:rPr>
                <w:b/>
                <w:sz w:val="20"/>
                <w:szCs w:val="20"/>
              </w:rPr>
              <w:t>я общ</w:t>
            </w:r>
            <w:r w:rsidRPr="0087798D">
              <w:rPr>
                <w:b/>
                <w:spacing w:val="-2"/>
                <w:sz w:val="20"/>
                <w:szCs w:val="20"/>
              </w:rPr>
              <w:t>е</w:t>
            </w:r>
            <w:r w:rsidRPr="0087798D">
              <w:rPr>
                <w:b/>
                <w:sz w:val="20"/>
                <w:szCs w:val="20"/>
              </w:rPr>
              <w:t>го и</w:t>
            </w:r>
            <w:r w:rsidRPr="0087798D">
              <w:rPr>
                <w:b/>
                <w:spacing w:val="-2"/>
                <w:sz w:val="20"/>
                <w:szCs w:val="20"/>
              </w:rPr>
              <w:t>м</w:t>
            </w:r>
            <w:r w:rsidRPr="0087798D">
              <w:rPr>
                <w:b/>
                <w:spacing w:val="-3"/>
                <w:sz w:val="20"/>
                <w:szCs w:val="20"/>
              </w:rPr>
              <w:t>у</w:t>
            </w:r>
            <w:r w:rsidRPr="0087798D">
              <w:rPr>
                <w:b/>
                <w:sz w:val="20"/>
                <w:szCs w:val="20"/>
              </w:rPr>
              <w:t>щест</w:t>
            </w:r>
            <w:r w:rsidRPr="0087798D">
              <w:rPr>
                <w:b/>
                <w:spacing w:val="-2"/>
                <w:sz w:val="20"/>
                <w:szCs w:val="20"/>
              </w:rPr>
              <w:t>в</w:t>
            </w:r>
            <w:r w:rsidRPr="0087798D">
              <w:rPr>
                <w:b/>
                <w:sz w:val="20"/>
                <w:szCs w:val="20"/>
              </w:rPr>
              <w:t>а в</w:t>
            </w:r>
          </w:p>
          <w:p w:rsidR="0087798D" w:rsidRPr="0087798D" w:rsidRDefault="0087798D" w:rsidP="002E07DC">
            <w:pPr>
              <w:pStyle w:val="TableParagraph"/>
              <w:kinsoku w:val="0"/>
              <w:overflowPunct w:val="0"/>
              <w:spacing w:before="2" w:line="252" w:lineRule="exact"/>
              <w:ind w:left="54" w:right="54"/>
              <w:jc w:val="center"/>
              <w:rPr>
                <w:b/>
                <w:sz w:val="20"/>
                <w:szCs w:val="20"/>
              </w:rPr>
            </w:pPr>
            <w:r w:rsidRPr="0087798D">
              <w:rPr>
                <w:b/>
                <w:sz w:val="20"/>
                <w:szCs w:val="20"/>
              </w:rPr>
              <w:t>м</w:t>
            </w:r>
            <w:r w:rsidRPr="0087798D">
              <w:rPr>
                <w:b/>
                <w:spacing w:val="-2"/>
                <w:sz w:val="20"/>
                <w:szCs w:val="20"/>
              </w:rPr>
              <w:t>н</w:t>
            </w:r>
            <w:r w:rsidRPr="0087798D">
              <w:rPr>
                <w:b/>
                <w:sz w:val="20"/>
                <w:szCs w:val="20"/>
              </w:rPr>
              <w:t>огок</w:t>
            </w:r>
            <w:r w:rsidRPr="0087798D">
              <w:rPr>
                <w:b/>
                <w:spacing w:val="-2"/>
                <w:sz w:val="20"/>
                <w:szCs w:val="20"/>
              </w:rPr>
              <w:t>в</w:t>
            </w:r>
            <w:r w:rsidRPr="0087798D">
              <w:rPr>
                <w:b/>
                <w:sz w:val="20"/>
                <w:szCs w:val="20"/>
              </w:rPr>
              <w:t>артир</w:t>
            </w:r>
            <w:r w:rsidRPr="0087798D">
              <w:rPr>
                <w:b/>
                <w:spacing w:val="-2"/>
                <w:sz w:val="20"/>
                <w:szCs w:val="20"/>
              </w:rPr>
              <w:t>н</w:t>
            </w:r>
            <w:r w:rsidRPr="0087798D">
              <w:rPr>
                <w:b/>
                <w:sz w:val="20"/>
                <w:szCs w:val="20"/>
              </w:rPr>
              <w:t>ом доме&lt;</w:t>
            </w:r>
            <w:r w:rsidRPr="0087798D">
              <w:rPr>
                <w:b/>
                <w:spacing w:val="-3"/>
                <w:sz w:val="20"/>
                <w:szCs w:val="20"/>
              </w:rPr>
              <w:t>*</w:t>
            </w:r>
            <w:r w:rsidRPr="0087798D">
              <w:rPr>
                <w:b/>
                <w:sz w:val="20"/>
                <w:szCs w:val="20"/>
              </w:rPr>
              <w:t>&gt;</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ind w:left="229" w:right="228" w:firstLine="1"/>
              <w:jc w:val="center"/>
              <w:rPr>
                <w:b/>
                <w:sz w:val="20"/>
                <w:szCs w:val="20"/>
              </w:rPr>
            </w:pPr>
            <w:r w:rsidRPr="0087798D">
              <w:rPr>
                <w:b/>
                <w:spacing w:val="-2"/>
                <w:sz w:val="20"/>
                <w:szCs w:val="20"/>
              </w:rPr>
              <w:t>Н</w:t>
            </w:r>
            <w:r w:rsidRPr="0087798D">
              <w:rPr>
                <w:b/>
                <w:sz w:val="20"/>
                <w:szCs w:val="20"/>
              </w:rPr>
              <w:t>орма</w:t>
            </w:r>
            <w:r w:rsidRPr="0087798D">
              <w:rPr>
                <w:b/>
                <w:spacing w:val="-1"/>
                <w:sz w:val="20"/>
                <w:szCs w:val="20"/>
              </w:rPr>
              <w:t>т</w:t>
            </w:r>
            <w:r w:rsidRPr="0087798D">
              <w:rPr>
                <w:b/>
                <w:sz w:val="20"/>
                <w:szCs w:val="20"/>
              </w:rPr>
              <w:t>ив от</w:t>
            </w:r>
            <w:r w:rsidRPr="0087798D">
              <w:rPr>
                <w:b/>
                <w:spacing w:val="-2"/>
                <w:sz w:val="20"/>
                <w:szCs w:val="20"/>
              </w:rPr>
              <w:t>в</w:t>
            </w:r>
            <w:r w:rsidRPr="0087798D">
              <w:rPr>
                <w:b/>
                <w:sz w:val="20"/>
                <w:szCs w:val="20"/>
              </w:rPr>
              <w:t>еден</w:t>
            </w:r>
            <w:r w:rsidRPr="0087798D">
              <w:rPr>
                <w:b/>
                <w:spacing w:val="-1"/>
                <w:sz w:val="20"/>
                <w:szCs w:val="20"/>
              </w:rPr>
              <w:t>и</w:t>
            </w:r>
            <w:r w:rsidRPr="0087798D">
              <w:rPr>
                <w:b/>
                <w:sz w:val="20"/>
                <w:szCs w:val="20"/>
              </w:rPr>
              <w:t>я сто</w:t>
            </w:r>
            <w:r w:rsidRPr="0087798D">
              <w:rPr>
                <w:b/>
                <w:spacing w:val="-1"/>
                <w:sz w:val="20"/>
                <w:szCs w:val="20"/>
              </w:rPr>
              <w:t>ч</w:t>
            </w:r>
            <w:r w:rsidRPr="0087798D">
              <w:rPr>
                <w:b/>
                <w:sz w:val="20"/>
                <w:szCs w:val="20"/>
              </w:rPr>
              <w:t xml:space="preserve">ных </w:t>
            </w:r>
            <w:r w:rsidRPr="0087798D">
              <w:rPr>
                <w:b/>
                <w:spacing w:val="-2"/>
                <w:sz w:val="20"/>
                <w:szCs w:val="20"/>
              </w:rPr>
              <w:t>в</w:t>
            </w:r>
            <w:r w:rsidRPr="0087798D">
              <w:rPr>
                <w:b/>
                <w:sz w:val="20"/>
                <w:szCs w:val="20"/>
              </w:rPr>
              <w:t>од в цел</w:t>
            </w:r>
            <w:r w:rsidRPr="0087798D">
              <w:rPr>
                <w:b/>
                <w:spacing w:val="-1"/>
                <w:sz w:val="20"/>
                <w:szCs w:val="20"/>
              </w:rPr>
              <w:t>я</w:t>
            </w:r>
            <w:r w:rsidRPr="0087798D">
              <w:rPr>
                <w:b/>
                <w:sz w:val="20"/>
                <w:szCs w:val="20"/>
              </w:rPr>
              <w:t>х соде</w:t>
            </w:r>
            <w:r w:rsidRPr="0087798D">
              <w:rPr>
                <w:b/>
                <w:spacing w:val="-2"/>
                <w:sz w:val="20"/>
                <w:szCs w:val="20"/>
              </w:rPr>
              <w:t>р</w:t>
            </w:r>
            <w:r w:rsidRPr="0087798D">
              <w:rPr>
                <w:b/>
                <w:sz w:val="20"/>
                <w:szCs w:val="20"/>
              </w:rPr>
              <w:t>жан</w:t>
            </w:r>
            <w:r w:rsidRPr="0087798D">
              <w:rPr>
                <w:b/>
                <w:spacing w:val="-1"/>
                <w:sz w:val="20"/>
                <w:szCs w:val="20"/>
              </w:rPr>
              <w:t>и</w:t>
            </w:r>
            <w:r w:rsidRPr="0087798D">
              <w:rPr>
                <w:b/>
                <w:sz w:val="20"/>
                <w:szCs w:val="20"/>
              </w:rPr>
              <w:t>я общ</w:t>
            </w:r>
            <w:r w:rsidRPr="0087798D">
              <w:rPr>
                <w:b/>
                <w:spacing w:val="-2"/>
                <w:sz w:val="20"/>
                <w:szCs w:val="20"/>
              </w:rPr>
              <w:t>е</w:t>
            </w:r>
            <w:r w:rsidRPr="0087798D">
              <w:rPr>
                <w:b/>
                <w:sz w:val="20"/>
                <w:szCs w:val="20"/>
              </w:rPr>
              <w:t>го и</w:t>
            </w:r>
            <w:r w:rsidRPr="0087798D">
              <w:rPr>
                <w:b/>
                <w:spacing w:val="-2"/>
                <w:sz w:val="20"/>
                <w:szCs w:val="20"/>
              </w:rPr>
              <w:t>м</w:t>
            </w:r>
            <w:r w:rsidRPr="0087798D">
              <w:rPr>
                <w:b/>
                <w:spacing w:val="-3"/>
                <w:sz w:val="20"/>
                <w:szCs w:val="20"/>
              </w:rPr>
              <w:t>у</w:t>
            </w:r>
            <w:r w:rsidRPr="0087798D">
              <w:rPr>
                <w:b/>
                <w:sz w:val="20"/>
                <w:szCs w:val="20"/>
              </w:rPr>
              <w:t>щест</w:t>
            </w:r>
            <w:r w:rsidRPr="0087798D">
              <w:rPr>
                <w:b/>
                <w:spacing w:val="-2"/>
                <w:sz w:val="20"/>
                <w:szCs w:val="20"/>
              </w:rPr>
              <w:t>в</w:t>
            </w:r>
            <w:r w:rsidRPr="0087798D">
              <w:rPr>
                <w:b/>
                <w:sz w:val="20"/>
                <w:szCs w:val="20"/>
              </w:rPr>
              <w:t>а в</w:t>
            </w:r>
          </w:p>
          <w:p w:rsidR="0087798D" w:rsidRPr="0087798D" w:rsidRDefault="0087798D" w:rsidP="002E07DC">
            <w:pPr>
              <w:pStyle w:val="TableParagraph"/>
              <w:kinsoku w:val="0"/>
              <w:overflowPunct w:val="0"/>
              <w:spacing w:before="2" w:line="252" w:lineRule="exact"/>
              <w:ind w:left="56" w:right="54"/>
              <w:jc w:val="center"/>
              <w:rPr>
                <w:b/>
                <w:sz w:val="20"/>
                <w:szCs w:val="20"/>
              </w:rPr>
            </w:pPr>
            <w:r w:rsidRPr="0087798D">
              <w:rPr>
                <w:b/>
                <w:sz w:val="20"/>
                <w:szCs w:val="20"/>
              </w:rPr>
              <w:t>м</w:t>
            </w:r>
            <w:r w:rsidRPr="0087798D">
              <w:rPr>
                <w:b/>
                <w:spacing w:val="-2"/>
                <w:sz w:val="20"/>
                <w:szCs w:val="20"/>
              </w:rPr>
              <w:t>н</w:t>
            </w:r>
            <w:r w:rsidRPr="0087798D">
              <w:rPr>
                <w:b/>
                <w:sz w:val="20"/>
                <w:szCs w:val="20"/>
              </w:rPr>
              <w:t>огок</w:t>
            </w:r>
            <w:r w:rsidRPr="0087798D">
              <w:rPr>
                <w:b/>
                <w:spacing w:val="-2"/>
                <w:sz w:val="20"/>
                <w:szCs w:val="20"/>
              </w:rPr>
              <w:t>в</w:t>
            </w:r>
            <w:r w:rsidRPr="0087798D">
              <w:rPr>
                <w:b/>
                <w:sz w:val="20"/>
                <w:szCs w:val="20"/>
              </w:rPr>
              <w:t>артир</w:t>
            </w:r>
            <w:r w:rsidRPr="0087798D">
              <w:rPr>
                <w:b/>
                <w:spacing w:val="-2"/>
                <w:sz w:val="20"/>
                <w:szCs w:val="20"/>
              </w:rPr>
              <w:t>н</w:t>
            </w:r>
            <w:r w:rsidRPr="0087798D">
              <w:rPr>
                <w:b/>
                <w:sz w:val="20"/>
                <w:szCs w:val="20"/>
              </w:rPr>
              <w:t>ом доме&lt;</w:t>
            </w:r>
            <w:r w:rsidRPr="0087798D">
              <w:rPr>
                <w:b/>
                <w:spacing w:val="-3"/>
                <w:sz w:val="20"/>
                <w:szCs w:val="20"/>
              </w:rPr>
              <w:t>*</w:t>
            </w:r>
            <w:r w:rsidRPr="0087798D">
              <w:rPr>
                <w:b/>
                <w:sz w:val="20"/>
                <w:szCs w:val="20"/>
              </w:rPr>
              <w:t>&gt;</w:t>
            </w:r>
          </w:p>
        </w:tc>
      </w:tr>
      <w:tr w:rsidR="0087798D" w:rsidRPr="0087798D" w:rsidTr="00A47E07">
        <w:trPr>
          <w:trHeight w:hRule="exact" w:val="468"/>
        </w:trPr>
        <w:tc>
          <w:tcPr>
            <w:tcW w:w="411" w:type="dxa"/>
            <w:vMerge w:val="restart"/>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56"/>
              <w:jc w:val="center"/>
              <w:rPr>
                <w:sz w:val="20"/>
                <w:szCs w:val="20"/>
              </w:rPr>
            </w:pPr>
            <w:r w:rsidRPr="0087798D">
              <w:rPr>
                <w:sz w:val="20"/>
                <w:szCs w:val="20"/>
              </w:rPr>
              <w:t>1.</w:t>
            </w:r>
          </w:p>
        </w:tc>
        <w:tc>
          <w:tcPr>
            <w:tcW w:w="2173" w:type="dxa"/>
            <w:vMerge w:val="restart"/>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54" w:right="140"/>
              <w:jc w:val="center"/>
              <w:rPr>
                <w:sz w:val="20"/>
                <w:szCs w:val="20"/>
              </w:rPr>
            </w:pPr>
            <w:r w:rsidRPr="0087798D">
              <w:rPr>
                <w:sz w:val="20"/>
                <w:szCs w:val="20"/>
              </w:rPr>
              <w:t>Мног</w:t>
            </w:r>
            <w:r w:rsidRPr="0087798D">
              <w:rPr>
                <w:spacing w:val="-2"/>
                <w:sz w:val="20"/>
                <w:szCs w:val="20"/>
              </w:rPr>
              <w:t>о</w:t>
            </w:r>
            <w:r w:rsidRPr="0087798D">
              <w:rPr>
                <w:sz w:val="20"/>
                <w:szCs w:val="20"/>
              </w:rPr>
              <w:t>к</w:t>
            </w:r>
            <w:r w:rsidRPr="0087798D">
              <w:rPr>
                <w:spacing w:val="-2"/>
                <w:sz w:val="20"/>
                <w:szCs w:val="20"/>
              </w:rPr>
              <w:t>в</w:t>
            </w:r>
            <w:r w:rsidRPr="0087798D">
              <w:rPr>
                <w:sz w:val="20"/>
                <w:szCs w:val="20"/>
              </w:rPr>
              <w:t>артир</w:t>
            </w:r>
            <w:r w:rsidRPr="0087798D">
              <w:rPr>
                <w:spacing w:val="-2"/>
                <w:sz w:val="20"/>
                <w:szCs w:val="20"/>
              </w:rPr>
              <w:t>ны</w:t>
            </w:r>
            <w:r w:rsidRPr="0087798D">
              <w:rPr>
                <w:sz w:val="20"/>
                <w:szCs w:val="20"/>
              </w:rPr>
              <w:t>е дома с це</w:t>
            </w:r>
            <w:r w:rsidRPr="0087798D">
              <w:rPr>
                <w:spacing w:val="-1"/>
                <w:sz w:val="20"/>
                <w:szCs w:val="20"/>
              </w:rPr>
              <w:t>н</w:t>
            </w:r>
            <w:r w:rsidRPr="0087798D">
              <w:rPr>
                <w:sz w:val="20"/>
                <w:szCs w:val="20"/>
              </w:rPr>
              <w:t>трали</w:t>
            </w:r>
            <w:r w:rsidRPr="0087798D">
              <w:rPr>
                <w:spacing w:val="-2"/>
                <w:sz w:val="20"/>
                <w:szCs w:val="20"/>
              </w:rPr>
              <w:t>з</w:t>
            </w:r>
            <w:r w:rsidRPr="0087798D">
              <w:rPr>
                <w:sz w:val="20"/>
                <w:szCs w:val="20"/>
              </w:rPr>
              <w:t>о</w:t>
            </w:r>
            <w:r w:rsidRPr="0087798D">
              <w:rPr>
                <w:spacing w:val="-2"/>
                <w:sz w:val="20"/>
                <w:szCs w:val="20"/>
              </w:rPr>
              <w:t>в</w:t>
            </w:r>
            <w:r w:rsidRPr="0087798D">
              <w:rPr>
                <w:sz w:val="20"/>
                <w:szCs w:val="20"/>
              </w:rPr>
              <w:t>ан</w:t>
            </w:r>
            <w:r w:rsidRPr="0087798D">
              <w:rPr>
                <w:spacing w:val="-1"/>
                <w:sz w:val="20"/>
                <w:szCs w:val="20"/>
              </w:rPr>
              <w:t>н</w:t>
            </w:r>
            <w:r w:rsidRPr="0087798D">
              <w:rPr>
                <w:sz w:val="20"/>
                <w:szCs w:val="20"/>
              </w:rPr>
              <w:t>ым холодными горя</w:t>
            </w:r>
            <w:r w:rsidRPr="0087798D">
              <w:rPr>
                <w:spacing w:val="-2"/>
                <w:sz w:val="20"/>
                <w:szCs w:val="20"/>
              </w:rPr>
              <w:t>ч</w:t>
            </w:r>
            <w:r w:rsidRPr="0087798D">
              <w:rPr>
                <w:sz w:val="20"/>
                <w:szCs w:val="20"/>
              </w:rPr>
              <w:t xml:space="preserve">им </w:t>
            </w:r>
            <w:r w:rsidRPr="0087798D">
              <w:rPr>
                <w:spacing w:val="-2"/>
                <w:sz w:val="20"/>
                <w:szCs w:val="20"/>
              </w:rPr>
              <w:t>в</w:t>
            </w:r>
            <w:r w:rsidRPr="0087798D">
              <w:rPr>
                <w:sz w:val="20"/>
                <w:szCs w:val="20"/>
              </w:rPr>
              <w:t>одосна</w:t>
            </w:r>
            <w:r w:rsidRPr="0087798D">
              <w:rPr>
                <w:spacing w:val="-3"/>
                <w:sz w:val="20"/>
                <w:szCs w:val="20"/>
              </w:rPr>
              <w:t>б</w:t>
            </w:r>
            <w:r w:rsidRPr="0087798D">
              <w:rPr>
                <w:sz w:val="20"/>
                <w:szCs w:val="20"/>
              </w:rPr>
              <w:t>жен</w:t>
            </w:r>
            <w:r w:rsidRPr="0087798D">
              <w:rPr>
                <w:spacing w:val="-1"/>
                <w:sz w:val="20"/>
                <w:szCs w:val="20"/>
              </w:rPr>
              <w:t>и</w:t>
            </w:r>
            <w:r w:rsidRPr="0087798D">
              <w:rPr>
                <w:sz w:val="20"/>
                <w:szCs w:val="20"/>
              </w:rPr>
              <w:t>е</w:t>
            </w:r>
            <w:r w:rsidRPr="0087798D">
              <w:rPr>
                <w:spacing w:val="-3"/>
                <w:sz w:val="20"/>
                <w:szCs w:val="20"/>
              </w:rPr>
              <w:t>м</w:t>
            </w:r>
            <w:r w:rsidRPr="0087798D">
              <w:rPr>
                <w:sz w:val="20"/>
                <w:szCs w:val="20"/>
              </w:rPr>
              <w:t xml:space="preserve">, </w:t>
            </w:r>
            <w:r w:rsidRPr="0087798D">
              <w:rPr>
                <w:spacing w:val="-2"/>
                <w:sz w:val="20"/>
                <w:szCs w:val="20"/>
              </w:rPr>
              <w:t>в</w:t>
            </w:r>
            <w:r w:rsidRPr="0087798D">
              <w:rPr>
                <w:sz w:val="20"/>
                <w:szCs w:val="20"/>
              </w:rPr>
              <w:t>одоот</w:t>
            </w:r>
            <w:r w:rsidRPr="0087798D">
              <w:rPr>
                <w:spacing w:val="-2"/>
                <w:sz w:val="20"/>
                <w:szCs w:val="20"/>
              </w:rPr>
              <w:t>в</w:t>
            </w:r>
            <w:r w:rsidRPr="0087798D">
              <w:rPr>
                <w:sz w:val="20"/>
                <w:szCs w:val="20"/>
              </w:rPr>
              <w:t>еден</w:t>
            </w:r>
            <w:r w:rsidRPr="0087798D">
              <w:rPr>
                <w:spacing w:val="-1"/>
                <w:sz w:val="20"/>
                <w:szCs w:val="20"/>
              </w:rPr>
              <w:t>и</w:t>
            </w:r>
            <w:r w:rsidRPr="0087798D">
              <w:rPr>
                <w:sz w:val="20"/>
                <w:szCs w:val="20"/>
              </w:rPr>
              <w:t>ем</w:t>
            </w:r>
          </w:p>
        </w:tc>
        <w:tc>
          <w:tcPr>
            <w:tcW w:w="957" w:type="dxa"/>
            <w:vMerge w:val="restart"/>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54"/>
              <w:jc w:val="center"/>
              <w:rPr>
                <w:sz w:val="20"/>
                <w:szCs w:val="20"/>
              </w:rPr>
            </w:pPr>
            <w:r w:rsidRPr="0087798D">
              <w:rPr>
                <w:sz w:val="20"/>
                <w:szCs w:val="20"/>
              </w:rPr>
              <w:t>к</w:t>
            </w:r>
            <w:r w:rsidRPr="0087798D">
              <w:rPr>
                <w:spacing w:val="-3"/>
                <w:sz w:val="20"/>
                <w:szCs w:val="20"/>
              </w:rPr>
              <w:t>у</w:t>
            </w:r>
            <w:r w:rsidRPr="0087798D">
              <w:rPr>
                <w:sz w:val="20"/>
                <w:szCs w:val="20"/>
              </w:rPr>
              <w:t>б. ме</w:t>
            </w:r>
            <w:r w:rsidRPr="0087798D">
              <w:rPr>
                <w:spacing w:val="-1"/>
                <w:sz w:val="20"/>
                <w:szCs w:val="20"/>
              </w:rPr>
              <w:t>т</w:t>
            </w:r>
            <w:r w:rsidRPr="0087798D">
              <w:rPr>
                <w:sz w:val="20"/>
                <w:szCs w:val="20"/>
              </w:rPr>
              <w:t>р в месяцна к</w:t>
            </w:r>
            <w:r w:rsidRPr="0087798D">
              <w:rPr>
                <w:spacing w:val="-2"/>
                <w:sz w:val="20"/>
                <w:szCs w:val="20"/>
              </w:rPr>
              <w:t>в</w:t>
            </w:r>
            <w:r w:rsidRPr="0087798D">
              <w:rPr>
                <w:sz w:val="20"/>
                <w:szCs w:val="20"/>
              </w:rPr>
              <w:t>. ме</w:t>
            </w:r>
            <w:r w:rsidRPr="0087798D">
              <w:rPr>
                <w:spacing w:val="-1"/>
                <w:sz w:val="20"/>
                <w:szCs w:val="20"/>
              </w:rPr>
              <w:t>т</w:t>
            </w:r>
            <w:r w:rsidRPr="0087798D">
              <w:rPr>
                <w:sz w:val="20"/>
                <w:szCs w:val="20"/>
              </w:rPr>
              <w:t>р общей площади</w:t>
            </w:r>
          </w:p>
        </w:tc>
        <w:tc>
          <w:tcPr>
            <w:tcW w:w="1220" w:type="dxa"/>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195"/>
              <w:jc w:val="center"/>
              <w:rPr>
                <w:sz w:val="20"/>
                <w:szCs w:val="20"/>
              </w:rPr>
            </w:pPr>
            <w:r w:rsidRPr="0087798D">
              <w:rPr>
                <w:sz w:val="20"/>
                <w:szCs w:val="20"/>
              </w:rPr>
              <w:t>от 1 до 5</w:t>
            </w:r>
          </w:p>
        </w:tc>
        <w:tc>
          <w:tcPr>
            <w:tcW w:w="1803" w:type="dxa"/>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8"/>
              <w:jc w:val="center"/>
              <w:rPr>
                <w:sz w:val="20"/>
                <w:szCs w:val="20"/>
              </w:rPr>
            </w:pPr>
            <w:r w:rsidRPr="0087798D">
              <w:rPr>
                <w:sz w:val="20"/>
                <w:szCs w:val="20"/>
              </w:rPr>
              <w:t>0,021</w:t>
            </w:r>
          </w:p>
        </w:tc>
        <w:tc>
          <w:tcPr>
            <w:tcW w:w="1803" w:type="dxa"/>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0,044</w:t>
            </w:r>
          </w:p>
        </w:tc>
      </w:tr>
      <w:tr w:rsidR="0087798D" w:rsidRPr="0087798D" w:rsidTr="00A47E07">
        <w:trPr>
          <w:trHeight w:hRule="exact" w:val="466"/>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195"/>
              <w:jc w:val="center"/>
              <w:rPr>
                <w:sz w:val="20"/>
                <w:szCs w:val="20"/>
              </w:rPr>
            </w:pPr>
            <w:r w:rsidRPr="0087798D">
              <w:rPr>
                <w:sz w:val="20"/>
                <w:szCs w:val="20"/>
              </w:rPr>
              <w:t>от 6 до 9</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8"/>
              <w:jc w:val="center"/>
              <w:rPr>
                <w:sz w:val="20"/>
                <w:szCs w:val="20"/>
              </w:rPr>
            </w:pPr>
            <w:r w:rsidRPr="0087798D">
              <w:rPr>
                <w:sz w:val="20"/>
                <w:szCs w:val="20"/>
              </w:rPr>
              <w:t>0,021</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0,044</w:t>
            </w:r>
          </w:p>
        </w:tc>
      </w:tr>
      <w:tr w:rsidR="0087798D" w:rsidRPr="0087798D" w:rsidTr="00A47E07">
        <w:trPr>
          <w:trHeight w:hRule="exact" w:val="694"/>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87"/>
              <w:jc w:val="center"/>
              <w:rPr>
                <w:sz w:val="20"/>
                <w:szCs w:val="20"/>
              </w:rPr>
            </w:pPr>
            <w:r w:rsidRPr="0087798D">
              <w:rPr>
                <w:sz w:val="20"/>
                <w:szCs w:val="20"/>
              </w:rPr>
              <w:t xml:space="preserve">от 10 до </w:t>
            </w:r>
            <w:r w:rsidRPr="0087798D">
              <w:rPr>
                <w:spacing w:val="-3"/>
                <w:sz w:val="20"/>
                <w:szCs w:val="20"/>
              </w:rPr>
              <w:t>1</w:t>
            </w:r>
            <w:r w:rsidRPr="0087798D">
              <w:rPr>
                <w:sz w:val="20"/>
                <w:szCs w:val="20"/>
              </w:rPr>
              <w:t>6</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8"/>
              <w:jc w:val="center"/>
              <w:rPr>
                <w:sz w:val="20"/>
                <w:szCs w:val="20"/>
              </w:rPr>
            </w:pPr>
            <w:r w:rsidRPr="0087798D">
              <w:rPr>
                <w:sz w:val="20"/>
                <w:szCs w:val="20"/>
              </w:rPr>
              <w:t>0,021</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0,044</w:t>
            </w:r>
          </w:p>
        </w:tc>
      </w:tr>
      <w:tr w:rsidR="0087798D" w:rsidRPr="0087798D" w:rsidTr="00A47E07">
        <w:trPr>
          <w:trHeight w:hRule="exact" w:val="466"/>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3"/>
              <w:ind w:left="203"/>
              <w:jc w:val="center"/>
              <w:rPr>
                <w:sz w:val="20"/>
                <w:szCs w:val="20"/>
              </w:rPr>
            </w:pPr>
            <w:r w:rsidRPr="0087798D">
              <w:rPr>
                <w:sz w:val="20"/>
                <w:szCs w:val="20"/>
              </w:rPr>
              <w:t>более16</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3"/>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3"/>
              <w:ind w:left="626" w:right="628"/>
              <w:jc w:val="center"/>
              <w:rPr>
                <w:sz w:val="20"/>
                <w:szCs w:val="20"/>
              </w:rPr>
            </w:pPr>
            <w:r w:rsidRPr="0087798D">
              <w:rPr>
                <w:sz w:val="20"/>
                <w:szCs w:val="20"/>
              </w:rPr>
              <w:t>0,021</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3"/>
              <w:ind w:left="626" w:right="625"/>
              <w:jc w:val="center"/>
              <w:rPr>
                <w:sz w:val="20"/>
                <w:szCs w:val="20"/>
              </w:rPr>
            </w:pPr>
            <w:r w:rsidRPr="0087798D">
              <w:rPr>
                <w:sz w:val="20"/>
                <w:szCs w:val="20"/>
              </w:rPr>
              <w:t>0,044</w:t>
            </w:r>
          </w:p>
        </w:tc>
      </w:tr>
      <w:tr w:rsidR="0087798D" w:rsidRPr="0087798D" w:rsidTr="00A47E07">
        <w:trPr>
          <w:trHeight w:hRule="exact" w:val="468"/>
        </w:trPr>
        <w:tc>
          <w:tcPr>
            <w:tcW w:w="411" w:type="dxa"/>
            <w:vMerge w:val="restart"/>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56"/>
              <w:jc w:val="center"/>
              <w:rPr>
                <w:sz w:val="20"/>
                <w:szCs w:val="20"/>
              </w:rPr>
            </w:pPr>
            <w:r w:rsidRPr="0087798D">
              <w:rPr>
                <w:sz w:val="20"/>
                <w:szCs w:val="20"/>
              </w:rPr>
              <w:t>2.</w:t>
            </w:r>
          </w:p>
        </w:tc>
        <w:tc>
          <w:tcPr>
            <w:tcW w:w="2173" w:type="dxa"/>
            <w:vMerge w:val="restart"/>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line="239" w:lineRule="auto"/>
              <w:ind w:left="54" w:right="237"/>
              <w:jc w:val="center"/>
              <w:rPr>
                <w:sz w:val="20"/>
                <w:szCs w:val="20"/>
              </w:rPr>
            </w:pPr>
            <w:r w:rsidRPr="0087798D">
              <w:rPr>
                <w:sz w:val="20"/>
                <w:szCs w:val="20"/>
              </w:rPr>
              <w:t>Мног</w:t>
            </w:r>
            <w:r w:rsidRPr="0087798D">
              <w:rPr>
                <w:spacing w:val="-2"/>
                <w:sz w:val="20"/>
                <w:szCs w:val="20"/>
              </w:rPr>
              <w:t>о</w:t>
            </w:r>
            <w:r w:rsidRPr="0087798D">
              <w:rPr>
                <w:sz w:val="20"/>
                <w:szCs w:val="20"/>
              </w:rPr>
              <w:t>к</w:t>
            </w:r>
            <w:r w:rsidRPr="0087798D">
              <w:rPr>
                <w:spacing w:val="-2"/>
                <w:sz w:val="20"/>
                <w:szCs w:val="20"/>
              </w:rPr>
              <w:t>в</w:t>
            </w:r>
            <w:r w:rsidRPr="0087798D">
              <w:rPr>
                <w:sz w:val="20"/>
                <w:szCs w:val="20"/>
              </w:rPr>
              <w:t>артир</w:t>
            </w:r>
            <w:r w:rsidRPr="0087798D">
              <w:rPr>
                <w:spacing w:val="-2"/>
                <w:sz w:val="20"/>
                <w:szCs w:val="20"/>
              </w:rPr>
              <w:t>ны</w:t>
            </w:r>
            <w:r w:rsidRPr="0087798D">
              <w:rPr>
                <w:sz w:val="20"/>
                <w:szCs w:val="20"/>
              </w:rPr>
              <w:t>е дома с це</w:t>
            </w:r>
            <w:r w:rsidRPr="0087798D">
              <w:rPr>
                <w:spacing w:val="-1"/>
                <w:sz w:val="20"/>
                <w:szCs w:val="20"/>
              </w:rPr>
              <w:t>н</w:t>
            </w:r>
            <w:r w:rsidRPr="0087798D">
              <w:rPr>
                <w:sz w:val="20"/>
                <w:szCs w:val="20"/>
              </w:rPr>
              <w:t>трали</w:t>
            </w:r>
            <w:r w:rsidRPr="0087798D">
              <w:rPr>
                <w:spacing w:val="-2"/>
                <w:sz w:val="20"/>
                <w:szCs w:val="20"/>
              </w:rPr>
              <w:t>з</w:t>
            </w:r>
            <w:r w:rsidRPr="0087798D">
              <w:rPr>
                <w:sz w:val="20"/>
                <w:szCs w:val="20"/>
              </w:rPr>
              <w:t>о</w:t>
            </w:r>
            <w:r w:rsidRPr="0087798D">
              <w:rPr>
                <w:spacing w:val="-2"/>
                <w:sz w:val="20"/>
                <w:szCs w:val="20"/>
              </w:rPr>
              <w:t>в</w:t>
            </w:r>
            <w:r w:rsidRPr="0087798D">
              <w:rPr>
                <w:sz w:val="20"/>
                <w:szCs w:val="20"/>
              </w:rPr>
              <w:t>ан</w:t>
            </w:r>
            <w:r w:rsidRPr="0087798D">
              <w:rPr>
                <w:spacing w:val="-1"/>
                <w:sz w:val="20"/>
                <w:szCs w:val="20"/>
              </w:rPr>
              <w:t>н</w:t>
            </w:r>
            <w:r w:rsidRPr="0087798D">
              <w:rPr>
                <w:sz w:val="20"/>
                <w:szCs w:val="20"/>
              </w:rPr>
              <w:t xml:space="preserve">ым холодным </w:t>
            </w:r>
            <w:r w:rsidRPr="0087798D">
              <w:rPr>
                <w:spacing w:val="-2"/>
                <w:sz w:val="20"/>
                <w:szCs w:val="20"/>
              </w:rPr>
              <w:t>в</w:t>
            </w:r>
            <w:r w:rsidRPr="0087798D">
              <w:rPr>
                <w:sz w:val="20"/>
                <w:szCs w:val="20"/>
              </w:rPr>
              <w:t>одосна</w:t>
            </w:r>
            <w:r w:rsidRPr="0087798D">
              <w:rPr>
                <w:spacing w:val="-3"/>
                <w:sz w:val="20"/>
                <w:szCs w:val="20"/>
              </w:rPr>
              <w:t>б</w:t>
            </w:r>
            <w:r w:rsidRPr="0087798D">
              <w:rPr>
                <w:sz w:val="20"/>
                <w:szCs w:val="20"/>
              </w:rPr>
              <w:t>жен</w:t>
            </w:r>
            <w:r w:rsidRPr="0087798D">
              <w:rPr>
                <w:spacing w:val="-1"/>
                <w:sz w:val="20"/>
                <w:szCs w:val="20"/>
              </w:rPr>
              <w:t>и</w:t>
            </w:r>
            <w:r w:rsidRPr="0087798D">
              <w:rPr>
                <w:sz w:val="20"/>
                <w:szCs w:val="20"/>
              </w:rPr>
              <w:t>е</w:t>
            </w:r>
            <w:r w:rsidRPr="0087798D">
              <w:rPr>
                <w:spacing w:val="-3"/>
                <w:sz w:val="20"/>
                <w:szCs w:val="20"/>
              </w:rPr>
              <w:t>м</w:t>
            </w:r>
            <w:r w:rsidRPr="0087798D">
              <w:rPr>
                <w:sz w:val="20"/>
                <w:szCs w:val="20"/>
              </w:rPr>
              <w:t xml:space="preserve">, </w:t>
            </w:r>
            <w:r w:rsidRPr="0087798D">
              <w:rPr>
                <w:spacing w:val="-2"/>
                <w:sz w:val="20"/>
                <w:szCs w:val="20"/>
              </w:rPr>
              <w:t>в</w:t>
            </w:r>
            <w:r w:rsidRPr="0087798D">
              <w:rPr>
                <w:sz w:val="20"/>
                <w:szCs w:val="20"/>
              </w:rPr>
              <w:t>одонаг</w:t>
            </w:r>
            <w:r w:rsidRPr="0087798D">
              <w:rPr>
                <w:spacing w:val="-3"/>
                <w:sz w:val="20"/>
                <w:szCs w:val="20"/>
              </w:rPr>
              <w:t>р</w:t>
            </w:r>
            <w:r w:rsidRPr="0087798D">
              <w:rPr>
                <w:sz w:val="20"/>
                <w:szCs w:val="20"/>
              </w:rPr>
              <w:t>ева</w:t>
            </w:r>
            <w:r w:rsidRPr="0087798D">
              <w:rPr>
                <w:spacing w:val="-1"/>
                <w:sz w:val="20"/>
                <w:szCs w:val="20"/>
              </w:rPr>
              <w:t>т</w:t>
            </w:r>
            <w:r w:rsidRPr="0087798D">
              <w:rPr>
                <w:sz w:val="20"/>
                <w:szCs w:val="20"/>
              </w:rPr>
              <w:t>еля</w:t>
            </w:r>
            <w:r w:rsidRPr="0087798D">
              <w:rPr>
                <w:spacing w:val="-1"/>
                <w:sz w:val="20"/>
                <w:szCs w:val="20"/>
              </w:rPr>
              <w:t>м</w:t>
            </w:r>
            <w:r w:rsidRPr="0087798D">
              <w:rPr>
                <w:sz w:val="20"/>
                <w:szCs w:val="20"/>
              </w:rPr>
              <w:t xml:space="preserve">и, </w:t>
            </w:r>
            <w:r w:rsidRPr="0087798D">
              <w:rPr>
                <w:spacing w:val="-2"/>
                <w:sz w:val="20"/>
                <w:szCs w:val="20"/>
              </w:rPr>
              <w:t>в</w:t>
            </w:r>
            <w:r w:rsidRPr="0087798D">
              <w:rPr>
                <w:sz w:val="20"/>
                <w:szCs w:val="20"/>
              </w:rPr>
              <w:t>одоот</w:t>
            </w:r>
            <w:r w:rsidRPr="0087798D">
              <w:rPr>
                <w:spacing w:val="-2"/>
                <w:sz w:val="20"/>
                <w:szCs w:val="20"/>
              </w:rPr>
              <w:t>в</w:t>
            </w:r>
            <w:r w:rsidRPr="0087798D">
              <w:rPr>
                <w:sz w:val="20"/>
                <w:szCs w:val="20"/>
              </w:rPr>
              <w:t>еден</w:t>
            </w:r>
            <w:r w:rsidRPr="0087798D">
              <w:rPr>
                <w:spacing w:val="-1"/>
                <w:sz w:val="20"/>
                <w:szCs w:val="20"/>
              </w:rPr>
              <w:t>и</w:t>
            </w:r>
            <w:r w:rsidRPr="0087798D">
              <w:rPr>
                <w:sz w:val="20"/>
                <w:szCs w:val="20"/>
              </w:rPr>
              <w:t>ем</w:t>
            </w:r>
          </w:p>
        </w:tc>
        <w:tc>
          <w:tcPr>
            <w:tcW w:w="957" w:type="dxa"/>
            <w:vMerge w:val="restart"/>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54"/>
              <w:jc w:val="center"/>
              <w:rPr>
                <w:sz w:val="20"/>
                <w:szCs w:val="20"/>
              </w:rPr>
            </w:pPr>
            <w:r w:rsidRPr="0087798D">
              <w:rPr>
                <w:sz w:val="20"/>
                <w:szCs w:val="20"/>
              </w:rPr>
              <w:t>к</w:t>
            </w:r>
            <w:r w:rsidRPr="0087798D">
              <w:rPr>
                <w:spacing w:val="-3"/>
                <w:sz w:val="20"/>
                <w:szCs w:val="20"/>
              </w:rPr>
              <w:t>у</w:t>
            </w:r>
            <w:r w:rsidRPr="0087798D">
              <w:rPr>
                <w:sz w:val="20"/>
                <w:szCs w:val="20"/>
              </w:rPr>
              <w:t>б. ме</w:t>
            </w:r>
            <w:r w:rsidRPr="0087798D">
              <w:rPr>
                <w:spacing w:val="-1"/>
                <w:sz w:val="20"/>
                <w:szCs w:val="20"/>
              </w:rPr>
              <w:t>т</w:t>
            </w:r>
            <w:r w:rsidRPr="0087798D">
              <w:rPr>
                <w:sz w:val="20"/>
                <w:szCs w:val="20"/>
              </w:rPr>
              <w:t>р в месяцна к</w:t>
            </w:r>
            <w:r w:rsidRPr="0087798D">
              <w:rPr>
                <w:spacing w:val="-2"/>
                <w:sz w:val="20"/>
                <w:szCs w:val="20"/>
              </w:rPr>
              <w:t>в</w:t>
            </w:r>
            <w:r w:rsidRPr="0087798D">
              <w:rPr>
                <w:sz w:val="20"/>
                <w:szCs w:val="20"/>
              </w:rPr>
              <w:t>. ме</w:t>
            </w:r>
            <w:r w:rsidRPr="0087798D">
              <w:rPr>
                <w:spacing w:val="-1"/>
                <w:sz w:val="20"/>
                <w:szCs w:val="20"/>
              </w:rPr>
              <w:t>т</w:t>
            </w:r>
            <w:r w:rsidRPr="0087798D">
              <w:rPr>
                <w:sz w:val="20"/>
                <w:szCs w:val="20"/>
              </w:rPr>
              <w:t>р общей площади</w:t>
            </w: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195"/>
              <w:jc w:val="center"/>
              <w:rPr>
                <w:sz w:val="20"/>
                <w:szCs w:val="20"/>
              </w:rPr>
            </w:pPr>
            <w:r w:rsidRPr="0087798D">
              <w:rPr>
                <w:sz w:val="20"/>
                <w:szCs w:val="20"/>
              </w:rPr>
              <w:t>от 1 до 5</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6"/>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195"/>
              <w:jc w:val="center"/>
              <w:rPr>
                <w:sz w:val="20"/>
                <w:szCs w:val="20"/>
              </w:rPr>
            </w:pPr>
            <w:r w:rsidRPr="0087798D">
              <w:rPr>
                <w:sz w:val="20"/>
                <w:szCs w:val="20"/>
              </w:rPr>
              <w:t>от 6 до 9</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8"/>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87"/>
              <w:jc w:val="center"/>
              <w:rPr>
                <w:sz w:val="20"/>
                <w:szCs w:val="20"/>
              </w:rPr>
            </w:pPr>
            <w:r w:rsidRPr="0087798D">
              <w:rPr>
                <w:sz w:val="20"/>
                <w:szCs w:val="20"/>
              </w:rPr>
              <w:t xml:space="preserve">от 10 до </w:t>
            </w:r>
            <w:r w:rsidRPr="0087798D">
              <w:rPr>
                <w:spacing w:val="-3"/>
                <w:sz w:val="20"/>
                <w:szCs w:val="20"/>
              </w:rPr>
              <w:t>1</w:t>
            </w:r>
            <w:r w:rsidRPr="0087798D">
              <w:rPr>
                <w:sz w:val="20"/>
                <w:szCs w:val="20"/>
              </w:rPr>
              <w:t>6</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583"/>
        </w:trPr>
        <w:tc>
          <w:tcPr>
            <w:tcW w:w="411" w:type="dxa"/>
            <w:vMerge/>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203"/>
              <w:jc w:val="center"/>
              <w:rPr>
                <w:sz w:val="20"/>
                <w:szCs w:val="20"/>
              </w:rPr>
            </w:pPr>
            <w:r w:rsidRPr="0087798D">
              <w:rPr>
                <w:sz w:val="20"/>
                <w:szCs w:val="20"/>
              </w:rPr>
              <w:t>более16</w:t>
            </w:r>
          </w:p>
        </w:tc>
        <w:tc>
          <w:tcPr>
            <w:tcW w:w="1803" w:type="dxa"/>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8"/>
        </w:trPr>
        <w:tc>
          <w:tcPr>
            <w:tcW w:w="411" w:type="dxa"/>
            <w:vMerge w:val="restart"/>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56"/>
              <w:jc w:val="center"/>
              <w:rPr>
                <w:sz w:val="20"/>
                <w:szCs w:val="20"/>
              </w:rPr>
            </w:pPr>
            <w:r w:rsidRPr="0087798D">
              <w:rPr>
                <w:sz w:val="20"/>
                <w:szCs w:val="20"/>
              </w:rPr>
              <w:t>3.</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54" w:right="283"/>
              <w:jc w:val="center"/>
              <w:rPr>
                <w:sz w:val="20"/>
                <w:szCs w:val="20"/>
              </w:rPr>
            </w:pPr>
            <w:r w:rsidRPr="0087798D">
              <w:rPr>
                <w:sz w:val="20"/>
                <w:szCs w:val="20"/>
              </w:rPr>
              <w:t>Мног</w:t>
            </w:r>
            <w:r w:rsidRPr="0087798D">
              <w:rPr>
                <w:spacing w:val="-2"/>
                <w:sz w:val="20"/>
                <w:szCs w:val="20"/>
              </w:rPr>
              <w:t>о</w:t>
            </w:r>
            <w:r w:rsidRPr="0087798D">
              <w:rPr>
                <w:sz w:val="20"/>
                <w:szCs w:val="20"/>
              </w:rPr>
              <w:t>к</w:t>
            </w:r>
            <w:r w:rsidRPr="0087798D">
              <w:rPr>
                <w:spacing w:val="-2"/>
                <w:sz w:val="20"/>
                <w:szCs w:val="20"/>
              </w:rPr>
              <w:t>в</w:t>
            </w:r>
            <w:r w:rsidRPr="0087798D">
              <w:rPr>
                <w:sz w:val="20"/>
                <w:szCs w:val="20"/>
              </w:rPr>
              <w:t>артир</w:t>
            </w:r>
            <w:r w:rsidRPr="0087798D">
              <w:rPr>
                <w:spacing w:val="-2"/>
                <w:sz w:val="20"/>
                <w:szCs w:val="20"/>
              </w:rPr>
              <w:t>ны</w:t>
            </w:r>
            <w:r w:rsidRPr="0087798D">
              <w:rPr>
                <w:sz w:val="20"/>
                <w:szCs w:val="20"/>
              </w:rPr>
              <w:t xml:space="preserve">е дома </w:t>
            </w:r>
            <w:r w:rsidRPr="0087798D">
              <w:rPr>
                <w:spacing w:val="-2"/>
                <w:sz w:val="20"/>
                <w:szCs w:val="20"/>
              </w:rPr>
              <w:t>б</w:t>
            </w:r>
            <w:r w:rsidRPr="0087798D">
              <w:rPr>
                <w:sz w:val="20"/>
                <w:szCs w:val="20"/>
              </w:rPr>
              <w:t xml:space="preserve">ез </w:t>
            </w:r>
            <w:r w:rsidRPr="0087798D">
              <w:rPr>
                <w:spacing w:val="-2"/>
                <w:sz w:val="20"/>
                <w:szCs w:val="20"/>
              </w:rPr>
              <w:t>в</w:t>
            </w:r>
            <w:r w:rsidRPr="0087798D">
              <w:rPr>
                <w:sz w:val="20"/>
                <w:szCs w:val="20"/>
              </w:rPr>
              <w:t>одонаг</w:t>
            </w:r>
            <w:r w:rsidRPr="0087798D">
              <w:rPr>
                <w:spacing w:val="-3"/>
                <w:sz w:val="20"/>
                <w:szCs w:val="20"/>
              </w:rPr>
              <w:t>р</w:t>
            </w:r>
            <w:r w:rsidRPr="0087798D">
              <w:rPr>
                <w:sz w:val="20"/>
                <w:szCs w:val="20"/>
              </w:rPr>
              <w:t>ева</w:t>
            </w:r>
            <w:r w:rsidRPr="0087798D">
              <w:rPr>
                <w:spacing w:val="-1"/>
                <w:sz w:val="20"/>
                <w:szCs w:val="20"/>
              </w:rPr>
              <w:t>т</w:t>
            </w:r>
            <w:r w:rsidRPr="0087798D">
              <w:rPr>
                <w:sz w:val="20"/>
                <w:szCs w:val="20"/>
              </w:rPr>
              <w:t>елейс це</w:t>
            </w:r>
            <w:r w:rsidRPr="0087798D">
              <w:rPr>
                <w:spacing w:val="-1"/>
                <w:sz w:val="20"/>
                <w:szCs w:val="20"/>
              </w:rPr>
              <w:t>н</w:t>
            </w:r>
            <w:r w:rsidRPr="0087798D">
              <w:rPr>
                <w:sz w:val="20"/>
                <w:szCs w:val="20"/>
              </w:rPr>
              <w:t>трали</w:t>
            </w:r>
            <w:r w:rsidRPr="0087798D">
              <w:rPr>
                <w:spacing w:val="-2"/>
                <w:sz w:val="20"/>
                <w:szCs w:val="20"/>
              </w:rPr>
              <w:t>з</w:t>
            </w:r>
            <w:r w:rsidRPr="0087798D">
              <w:rPr>
                <w:sz w:val="20"/>
                <w:szCs w:val="20"/>
              </w:rPr>
              <w:t>о</w:t>
            </w:r>
            <w:r w:rsidRPr="0087798D">
              <w:rPr>
                <w:spacing w:val="-2"/>
                <w:sz w:val="20"/>
                <w:szCs w:val="20"/>
              </w:rPr>
              <w:t>в</w:t>
            </w:r>
            <w:r w:rsidRPr="0087798D">
              <w:rPr>
                <w:sz w:val="20"/>
                <w:szCs w:val="20"/>
              </w:rPr>
              <w:t>ан</w:t>
            </w:r>
            <w:r w:rsidRPr="0087798D">
              <w:rPr>
                <w:spacing w:val="-1"/>
                <w:sz w:val="20"/>
                <w:szCs w:val="20"/>
              </w:rPr>
              <w:t>н</w:t>
            </w:r>
            <w:r w:rsidRPr="0087798D">
              <w:rPr>
                <w:sz w:val="20"/>
                <w:szCs w:val="20"/>
              </w:rPr>
              <w:t xml:space="preserve">ым холодным </w:t>
            </w:r>
            <w:r w:rsidRPr="0087798D">
              <w:rPr>
                <w:spacing w:val="-2"/>
                <w:sz w:val="20"/>
                <w:szCs w:val="20"/>
              </w:rPr>
              <w:t>в</w:t>
            </w:r>
            <w:r w:rsidRPr="0087798D">
              <w:rPr>
                <w:sz w:val="20"/>
                <w:szCs w:val="20"/>
              </w:rPr>
              <w:t>одосна</w:t>
            </w:r>
            <w:r w:rsidRPr="0087798D">
              <w:rPr>
                <w:spacing w:val="-3"/>
                <w:sz w:val="20"/>
                <w:szCs w:val="20"/>
              </w:rPr>
              <w:t>б</w:t>
            </w:r>
            <w:r w:rsidRPr="0087798D">
              <w:rPr>
                <w:sz w:val="20"/>
                <w:szCs w:val="20"/>
              </w:rPr>
              <w:t>жен</w:t>
            </w:r>
            <w:r w:rsidRPr="0087798D">
              <w:rPr>
                <w:spacing w:val="-1"/>
                <w:sz w:val="20"/>
                <w:szCs w:val="20"/>
              </w:rPr>
              <w:t>и</w:t>
            </w:r>
            <w:r w:rsidRPr="0087798D">
              <w:rPr>
                <w:sz w:val="20"/>
                <w:szCs w:val="20"/>
              </w:rPr>
              <w:t xml:space="preserve">еми </w:t>
            </w:r>
            <w:r w:rsidRPr="0087798D">
              <w:rPr>
                <w:spacing w:val="-2"/>
                <w:sz w:val="20"/>
                <w:szCs w:val="20"/>
              </w:rPr>
              <w:t>в</w:t>
            </w:r>
            <w:r w:rsidRPr="0087798D">
              <w:rPr>
                <w:sz w:val="20"/>
                <w:szCs w:val="20"/>
              </w:rPr>
              <w:t>одоот</w:t>
            </w:r>
            <w:r w:rsidRPr="0087798D">
              <w:rPr>
                <w:spacing w:val="-2"/>
                <w:sz w:val="20"/>
                <w:szCs w:val="20"/>
              </w:rPr>
              <w:t>в</w:t>
            </w:r>
            <w:r w:rsidRPr="0087798D">
              <w:rPr>
                <w:sz w:val="20"/>
                <w:szCs w:val="20"/>
              </w:rPr>
              <w:t>еден</w:t>
            </w:r>
            <w:r w:rsidRPr="0087798D">
              <w:rPr>
                <w:spacing w:val="-1"/>
                <w:sz w:val="20"/>
                <w:szCs w:val="20"/>
              </w:rPr>
              <w:t>и</w:t>
            </w:r>
            <w:r w:rsidRPr="0087798D">
              <w:rPr>
                <w:sz w:val="20"/>
                <w:szCs w:val="20"/>
              </w:rPr>
              <w:t>ем, обор</w:t>
            </w:r>
            <w:r w:rsidRPr="0087798D">
              <w:rPr>
                <w:spacing w:val="-2"/>
                <w:sz w:val="20"/>
                <w:szCs w:val="20"/>
              </w:rPr>
              <w:t>у</w:t>
            </w:r>
            <w:r w:rsidRPr="0087798D">
              <w:rPr>
                <w:sz w:val="20"/>
                <w:szCs w:val="20"/>
              </w:rPr>
              <w:t>дова</w:t>
            </w:r>
            <w:r w:rsidRPr="0087798D">
              <w:rPr>
                <w:spacing w:val="-1"/>
                <w:sz w:val="20"/>
                <w:szCs w:val="20"/>
              </w:rPr>
              <w:t>н</w:t>
            </w:r>
            <w:r w:rsidRPr="0087798D">
              <w:rPr>
                <w:sz w:val="20"/>
                <w:szCs w:val="20"/>
              </w:rPr>
              <w:t>ные рако</w:t>
            </w:r>
            <w:r w:rsidRPr="0087798D">
              <w:rPr>
                <w:spacing w:val="-2"/>
                <w:sz w:val="20"/>
                <w:szCs w:val="20"/>
              </w:rPr>
              <w:t>в</w:t>
            </w:r>
            <w:r w:rsidRPr="0087798D">
              <w:rPr>
                <w:sz w:val="20"/>
                <w:szCs w:val="20"/>
              </w:rPr>
              <w:t>и</w:t>
            </w:r>
            <w:r w:rsidRPr="0087798D">
              <w:rPr>
                <w:spacing w:val="-2"/>
                <w:sz w:val="20"/>
                <w:szCs w:val="20"/>
              </w:rPr>
              <w:t>н</w:t>
            </w:r>
            <w:r w:rsidRPr="0087798D">
              <w:rPr>
                <w:sz w:val="20"/>
                <w:szCs w:val="20"/>
              </w:rPr>
              <w:t>ам</w:t>
            </w:r>
            <w:r w:rsidRPr="0087798D">
              <w:rPr>
                <w:spacing w:val="-1"/>
                <w:sz w:val="20"/>
                <w:szCs w:val="20"/>
              </w:rPr>
              <w:t>и</w:t>
            </w:r>
            <w:r w:rsidRPr="0087798D">
              <w:rPr>
                <w:sz w:val="20"/>
                <w:szCs w:val="20"/>
              </w:rPr>
              <w:t>,</w:t>
            </w:r>
          </w:p>
          <w:p w:rsidR="0087798D" w:rsidRPr="0087798D" w:rsidRDefault="0087798D" w:rsidP="002E07DC">
            <w:pPr>
              <w:pStyle w:val="TableParagraph"/>
              <w:kinsoku w:val="0"/>
              <w:overflowPunct w:val="0"/>
              <w:spacing w:before="1"/>
              <w:ind w:left="54"/>
              <w:jc w:val="center"/>
              <w:rPr>
                <w:sz w:val="20"/>
                <w:szCs w:val="20"/>
              </w:rPr>
            </w:pPr>
            <w:r w:rsidRPr="0087798D">
              <w:rPr>
                <w:sz w:val="20"/>
                <w:szCs w:val="20"/>
              </w:rPr>
              <w:t>мо</w:t>
            </w:r>
            <w:r w:rsidRPr="0087798D">
              <w:rPr>
                <w:spacing w:val="-2"/>
                <w:sz w:val="20"/>
                <w:szCs w:val="20"/>
              </w:rPr>
              <w:t>й</w:t>
            </w:r>
            <w:r w:rsidRPr="0087798D">
              <w:rPr>
                <w:sz w:val="20"/>
                <w:szCs w:val="20"/>
              </w:rPr>
              <w:t xml:space="preserve">камии </w:t>
            </w:r>
            <w:r w:rsidRPr="0087798D">
              <w:rPr>
                <w:spacing w:val="-3"/>
                <w:sz w:val="20"/>
                <w:szCs w:val="20"/>
              </w:rPr>
              <w:t>у</w:t>
            </w:r>
            <w:r w:rsidRPr="0087798D">
              <w:rPr>
                <w:sz w:val="20"/>
                <w:szCs w:val="20"/>
              </w:rPr>
              <w:t>н</w:t>
            </w:r>
            <w:r w:rsidRPr="0087798D">
              <w:rPr>
                <w:spacing w:val="-2"/>
                <w:sz w:val="20"/>
                <w:szCs w:val="20"/>
              </w:rPr>
              <w:t>и</w:t>
            </w:r>
            <w:r w:rsidRPr="0087798D">
              <w:rPr>
                <w:sz w:val="20"/>
                <w:szCs w:val="20"/>
              </w:rPr>
              <w:t>та</w:t>
            </w:r>
            <w:r w:rsidRPr="0087798D">
              <w:rPr>
                <w:spacing w:val="-1"/>
                <w:sz w:val="20"/>
                <w:szCs w:val="20"/>
              </w:rPr>
              <w:t>з</w:t>
            </w:r>
            <w:r w:rsidRPr="0087798D">
              <w:rPr>
                <w:sz w:val="20"/>
                <w:szCs w:val="20"/>
              </w:rPr>
              <w:t>ами</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TableParagraph"/>
              <w:kinsoku w:val="0"/>
              <w:overflowPunct w:val="0"/>
              <w:ind w:left="54"/>
              <w:jc w:val="center"/>
              <w:rPr>
                <w:sz w:val="20"/>
                <w:szCs w:val="20"/>
              </w:rPr>
            </w:pPr>
            <w:r w:rsidRPr="0087798D">
              <w:rPr>
                <w:sz w:val="20"/>
                <w:szCs w:val="20"/>
              </w:rPr>
              <w:t>к</w:t>
            </w:r>
            <w:r w:rsidRPr="0087798D">
              <w:rPr>
                <w:spacing w:val="-3"/>
                <w:sz w:val="20"/>
                <w:szCs w:val="20"/>
              </w:rPr>
              <w:t>у</w:t>
            </w:r>
            <w:r w:rsidRPr="0087798D">
              <w:rPr>
                <w:sz w:val="20"/>
                <w:szCs w:val="20"/>
              </w:rPr>
              <w:t>б. ме</w:t>
            </w:r>
            <w:r w:rsidRPr="0087798D">
              <w:rPr>
                <w:spacing w:val="-1"/>
                <w:sz w:val="20"/>
                <w:szCs w:val="20"/>
              </w:rPr>
              <w:t>т</w:t>
            </w:r>
            <w:r w:rsidRPr="0087798D">
              <w:rPr>
                <w:sz w:val="20"/>
                <w:szCs w:val="20"/>
              </w:rPr>
              <w:t>р в месяцна к</w:t>
            </w:r>
            <w:r w:rsidRPr="0087798D">
              <w:rPr>
                <w:spacing w:val="-2"/>
                <w:sz w:val="20"/>
                <w:szCs w:val="20"/>
              </w:rPr>
              <w:t>в</w:t>
            </w:r>
            <w:r w:rsidRPr="0087798D">
              <w:rPr>
                <w:sz w:val="20"/>
                <w:szCs w:val="20"/>
              </w:rPr>
              <w:t>. ме</w:t>
            </w:r>
            <w:r w:rsidRPr="0087798D">
              <w:rPr>
                <w:spacing w:val="-1"/>
                <w:sz w:val="20"/>
                <w:szCs w:val="20"/>
              </w:rPr>
              <w:t>т</w:t>
            </w:r>
            <w:r w:rsidRPr="0087798D">
              <w:rPr>
                <w:sz w:val="20"/>
                <w:szCs w:val="20"/>
              </w:rPr>
              <w:t>р общей площади</w:t>
            </w: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195"/>
              <w:jc w:val="center"/>
              <w:rPr>
                <w:sz w:val="20"/>
                <w:szCs w:val="20"/>
              </w:rPr>
            </w:pPr>
            <w:r w:rsidRPr="0087798D">
              <w:rPr>
                <w:sz w:val="20"/>
                <w:szCs w:val="20"/>
              </w:rPr>
              <w:t>от 1 до 5</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8"/>
        </w:trPr>
        <w:tc>
          <w:tcPr>
            <w:tcW w:w="411"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195"/>
              <w:jc w:val="center"/>
              <w:rPr>
                <w:sz w:val="20"/>
                <w:szCs w:val="20"/>
              </w:rPr>
            </w:pPr>
            <w:r w:rsidRPr="0087798D">
              <w:rPr>
                <w:sz w:val="20"/>
                <w:szCs w:val="20"/>
              </w:rPr>
              <w:t>от 6 до 9</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6"/>
        </w:trPr>
        <w:tc>
          <w:tcPr>
            <w:tcW w:w="411"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87"/>
              <w:jc w:val="center"/>
              <w:rPr>
                <w:sz w:val="20"/>
                <w:szCs w:val="20"/>
              </w:rPr>
            </w:pPr>
            <w:r w:rsidRPr="0087798D">
              <w:rPr>
                <w:sz w:val="20"/>
                <w:szCs w:val="20"/>
              </w:rPr>
              <w:t xml:space="preserve">от 10 до </w:t>
            </w:r>
            <w:r w:rsidRPr="0087798D">
              <w:rPr>
                <w:spacing w:val="-3"/>
                <w:sz w:val="20"/>
                <w:szCs w:val="20"/>
              </w:rPr>
              <w:t>1</w:t>
            </w:r>
            <w:r w:rsidRPr="0087798D">
              <w:rPr>
                <w:sz w:val="20"/>
                <w:szCs w:val="20"/>
              </w:rPr>
              <w:t>6</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626" w:right="625"/>
              <w:jc w:val="center"/>
              <w:rPr>
                <w:sz w:val="20"/>
                <w:szCs w:val="20"/>
              </w:rPr>
            </w:pPr>
            <w:r w:rsidRPr="0087798D">
              <w:rPr>
                <w:sz w:val="20"/>
                <w:szCs w:val="20"/>
              </w:rPr>
              <w:t>0,023</w:t>
            </w:r>
          </w:p>
        </w:tc>
      </w:tr>
      <w:tr w:rsidR="0087798D" w:rsidRPr="0087798D" w:rsidTr="00A47E07">
        <w:trPr>
          <w:trHeight w:hRule="exact" w:val="1331"/>
        </w:trPr>
        <w:tc>
          <w:tcPr>
            <w:tcW w:w="411"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626" w:right="625"/>
              <w:jc w:val="center"/>
              <w:rPr>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626" w:right="625"/>
              <w:jc w:val="center"/>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203"/>
              <w:jc w:val="center"/>
              <w:rPr>
                <w:sz w:val="20"/>
                <w:szCs w:val="20"/>
              </w:rPr>
            </w:pPr>
            <w:r w:rsidRPr="0087798D">
              <w:rPr>
                <w:sz w:val="20"/>
                <w:szCs w:val="20"/>
              </w:rPr>
              <w:t>более16</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1331"/>
        </w:trPr>
        <w:tc>
          <w:tcPr>
            <w:tcW w:w="411"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jc w:val="center"/>
              <w:rPr>
                <w:sz w:val="20"/>
                <w:szCs w:val="20"/>
              </w:rPr>
            </w:pPr>
            <w:r w:rsidRPr="0087798D">
              <w:rPr>
                <w:sz w:val="20"/>
                <w:szCs w:val="20"/>
              </w:rPr>
              <w:t>4.</w:t>
            </w:r>
          </w:p>
        </w:tc>
        <w:tc>
          <w:tcPr>
            <w:tcW w:w="2173" w:type="dxa"/>
            <w:tcBorders>
              <w:top w:val="single" w:sz="4" w:space="0" w:color="auto"/>
              <w:left w:val="single" w:sz="4" w:space="0" w:color="auto"/>
              <w:bottom w:val="single" w:sz="4" w:space="0" w:color="auto"/>
              <w:right w:val="single" w:sz="4" w:space="0" w:color="auto"/>
            </w:tcBorders>
            <w:vAlign w:val="center"/>
          </w:tcPr>
          <w:p w:rsidR="0087798D" w:rsidRPr="0087798D" w:rsidRDefault="006A54A4" w:rsidP="002E07DC">
            <w:pPr>
              <w:pStyle w:val="Default"/>
              <w:jc w:val="center"/>
              <w:rPr>
                <w:sz w:val="20"/>
                <w:szCs w:val="20"/>
              </w:rPr>
            </w:pPr>
            <w:r>
              <w:rPr>
                <w:sz w:val="20"/>
                <w:szCs w:val="20"/>
              </w:rPr>
              <w:t>М</w:t>
            </w:r>
            <w:r w:rsidR="0087798D" w:rsidRPr="0087798D">
              <w:rPr>
                <w:sz w:val="20"/>
                <w:szCs w:val="20"/>
              </w:rPr>
              <w:t>ногоквартирные дома с централизованным холодным водоснабжением без централизованного водоотведения</w:t>
            </w:r>
          </w:p>
        </w:tc>
        <w:tc>
          <w:tcPr>
            <w:tcW w:w="957"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Default"/>
              <w:jc w:val="center"/>
              <w:rPr>
                <w:sz w:val="20"/>
                <w:szCs w:val="20"/>
              </w:rPr>
            </w:pPr>
            <w:r w:rsidRPr="0087798D">
              <w:rPr>
                <w:sz w:val="20"/>
                <w:szCs w:val="20"/>
              </w:rPr>
              <w:t>куб. метр в месяц на кв. метр общей площади</w:t>
            </w: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Default"/>
              <w:jc w:val="center"/>
              <w:rPr>
                <w:sz w:val="20"/>
                <w:szCs w:val="20"/>
              </w:rPr>
            </w:pPr>
            <w:r w:rsidRPr="0087798D">
              <w:rPr>
                <w:sz w:val="20"/>
                <w:szCs w:val="20"/>
              </w:rPr>
              <w:t>от 1 и более</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Default"/>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Default"/>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Default"/>
              <w:jc w:val="center"/>
              <w:rPr>
                <w:sz w:val="20"/>
                <w:szCs w:val="20"/>
              </w:rPr>
            </w:pPr>
            <w:r w:rsidRPr="0087798D">
              <w:rPr>
                <w:sz w:val="20"/>
                <w:szCs w:val="20"/>
              </w:rPr>
              <w:t>X</w:t>
            </w:r>
          </w:p>
        </w:tc>
      </w:tr>
    </w:tbl>
    <w:p w:rsidR="0087798D" w:rsidRDefault="0087798D" w:rsidP="0087798D">
      <w:pPr>
        <w:spacing w:before="120" w:after="0"/>
      </w:pPr>
      <w:r w:rsidRPr="004553C0">
        <w:t>Исходя и</w:t>
      </w:r>
      <w:r w:rsidRPr="00845AA3">
        <w:t xml:space="preserve">з общего количества реализованной воды населению удельное потребление воды </w:t>
      </w:r>
      <w:r w:rsidRPr="00763D88">
        <w:t xml:space="preserve">представлено в таблице </w:t>
      </w:r>
      <w:r>
        <w:t>5</w:t>
      </w:r>
      <w:r w:rsidRPr="00763D88">
        <w:t>.</w:t>
      </w:r>
      <w:r w:rsidR="00346670">
        <w:t>5</w:t>
      </w:r>
      <w:r w:rsidRPr="00763D88">
        <w:t>.</w:t>
      </w:r>
    </w:p>
    <w:p w:rsidR="00F95A09" w:rsidRPr="00166D4E" w:rsidRDefault="00F95A09" w:rsidP="00612AFF">
      <w:pPr>
        <w:tabs>
          <w:tab w:val="left" w:pos="567"/>
        </w:tabs>
        <w:autoSpaceDE w:val="0"/>
        <w:autoSpaceDN w:val="0"/>
        <w:adjustRightInd w:val="0"/>
        <w:spacing w:after="120"/>
        <w:jc w:val="right"/>
        <w:outlineLvl w:val="0"/>
        <w:rPr>
          <w:bCs/>
          <w:szCs w:val="26"/>
        </w:rPr>
      </w:pPr>
      <w:r w:rsidRPr="0090747B">
        <w:rPr>
          <w:bCs/>
          <w:szCs w:val="26"/>
        </w:rPr>
        <w:t xml:space="preserve">Таблица </w:t>
      </w:r>
      <w:bookmarkEnd w:id="43"/>
      <w:bookmarkEnd w:id="44"/>
      <w:bookmarkEnd w:id="45"/>
      <w:r w:rsidR="00BD2213">
        <w:rPr>
          <w:bCs/>
          <w:szCs w:val="26"/>
        </w:rPr>
        <w:t>5</w:t>
      </w:r>
      <w:r w:rsidR="00763D88">
        <w:rPr>
          <w:bCs/>
          <w:szCs w:val="26"/>
        </w:rPr>
        <w:t>.</w:t>
      </w:r>
      <w:bookmarkEnd w:id="46"/>
      <w:bookmarkEnd w:id="47"/>
      <w:r w:rsidR="00346670">
        <w:rPr>
          <w:bCs/>
          <w:szCs w:val="26"/>
        </w:rPr>
        <w:t>5</w:t>
      </w:r>
    </w:p>
    <w:tbl>
      <w:tblPr>
        <w:tblW w:w="5000" w:type="pct"/>
        <w:tblLook w:val="04A0"/>
      </w:tblPr>
      <w:tblGrid>
        <w:gridCol w:w="7641"/>
        <w:gridCol w:w="1392"/>
        <w:gridCol w:w="1388"/>
      </w:tblGrid>
      <w:tr w:rsidR="00146AE0" w:rsidRPr="001F42CA" w:rsidTr="001F42CA">
        <w:trPr>
          <w:trHeight w:val="341"/>
        </w:trPr>
        <w:tc>
          <w:tcPr>
            <w:tcW w:w="3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1F42CA" w:rsidRDefault="00146AE0" w:rsidP="001F42CA">
            <w:pPr>
              <w:spacing w:after="0" w:line="240" w:lineRule="auto"/>
              <w:ind w:firstLine="0"/>
              <w:jc w:val="center"/>
              <w:rPr>
                <w:rFonts w:eastAsia="Times New Roman"/>
                <w:b/>
                <w:color w:val="000000"/>
                <w:sz w:val="20"/>
                <w:szCs w:val="20"/>
                <w:lang w:eastAsia="ru-RU"/>
              </w:rPr>
            </w:pPr>
            <w:r w:rsidRPr="001F42CA">
              <w:rPr>
                <w:rFonts w:eastAsia="Times New Roman"/>
                <w:b/>
                <w:color w:val="000000"/>
                <w:sz w:val="20"/>
                <w:szCs w:val="20"/>
                <w:lang w:eastAsia="ru-RU"/>
              </w:rPr>
              <w:t>Показатель</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1F42CA" w:rsidRDefault="00146AE0" w:rsidP="001F42CA">
            <w:pPr>
              <w:spacing w:after="0" w:line="240" w:lineRule="auto"/>
              <w:ind w:firstLine="0"/>
              <w:jc w:val="center"/>
              <w:rPr>
                <w:rFonts w:eastAsia="Times New Roman"/>
                <w:b/>
                <w:color w:val="000000"/>
                <w:sz w:val="20"/>
                <w:szCs w:val="20"/>
                <w:lang w:eastAsia="ru-RU"/>
              </w:rPr>
            </w:pPr>
            <w:r w:rsidRPr="001F42CA">
              <w:rPr>
                <w:rFonts w:eastAsia="Times New Roman"/>
                <w:b/>
                <w:color w:val="000000"/>
                <w:sz w:val="20"/>
                <w:szCs w:val="20"/>
                <w:lang w:eastAsia="ru-RU"/>
              </w:rPr>
              <w:t>Ед. изм.</w:t>
            </w:r>
          </w:p>
        </w:tc>
        <w:tc>
          <w:tcPr>
            <w:tcW w:w="666" w:type="pct"/>
            <w:tcBorders>
              <w:top w:val="single" w:sz="4" w:space="0" w:color="auto"/>
              <w:left w:val="nil"/>
              <w:bottom w:val="single" w:sz="4" w:space="0" w:color="auto"/>
              <w:right w:val="single" w:sz="4" w:space="0" w:color="auto"/>
            </w:tcBorders>
            <w:vAlign w:val="center"/>
          </w:tcPr>
          <w:p w:rsidR="00146AE0" w:rsidRPr="001F42CA" w:rsidRDefault="00AD361A" w:rsidP="001F42CA">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2018</w:t>
            </w:r>
          </w:p>
        </w:tc>
      </w:tr>
      <w:tr w:rsidR="001F42CA" w:rsidRPr="001F42CA" w:rsidTr="001F42CA">
        <w:trPr>
          <w:trHeight w:val="130"/>
        </w:trPr>
        <w:tc>
          <w:tcPr>
            <w:tcW w:w="3666" w:type="pct"/>
            <w:tcBorders>
              <w:top w:val="nil"/>
              <w:left w:val="single" w:sz="4" w:space="0" w:color="auto"/>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left"/>
              <w:rPr>
                <w:rFonts w:eastAsia="Times New Roman"/>
                <w:color w:val="000000"/>
                <w:sz w:val="20"/>
                <w:szCs w:val="20"/>
                <w:lang w:eastAsia="ru-RU"/>
              </w:rPr>
            </w:pPr>
            <w:r w:rsidRPr="001F42CA">
              <w:rPr>
                <w:rFonts w:eastAsia="Times New Roman"/>
                <w:color w:val="000000"/>
                <w:sz w:val="20"/>
                <w:szCs w:val="20"/>
                <w:lang w:eastAsia="ru-RU"/>
              </w:rPr>
              <w:t>количество проживающих человек</w:t>
            </w:r>
          </w:p>
        </w:tc>
        <w:tc>
          <w:tcPr>
            <w:tcW w:w="668" w:type="pct"/>
            <w:tcBorders>
              <w:top w:val="nil"/>
              <w:left w:val="nil"/>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чел.</w:t>
            </w:r>
          </w:p>
        </w:tc>
        <w:tc>
          <w:tcPr>
            <w:tcW w:w="666" w:type="pct"/>
            <w:tcBorders>
              <w:top w:val="single" w:sz="4" w:space="0" w:color="auto"/>
              <w:left w:val="nil"/>
              <w:bottom w:val="single" w:sz="4" w:space="0" w:color="auto"/>
              <w:right w:val="single" w:sz="4" w:space="0" w:color="auto"/>
            </w:tcBorders>
          </w:tcPr>
          <w:p w:rsidR="001F42CA" w:rsidRPr="001F42CA" w:rsidRDefault="0087798D" w:rsidP="001F42CA">
            <w:pPr>
              <w:spacing w:after="0" w:line="240" w:lineRule="auto"/>
              <w:ind w:firstLine="0"/>
              <w:jc w:val="center"/>
              <w:rPr>
                <w:sz w:val="20"/>
                <w:szCs w:val="20"/>
              </w:rPr>
            </w:pPr>
            <w:r>
              <w:rPr>
                <w:sz w:val="20"/>
                <w:szCs w:val="20"/>
              </w:rPr>
              <w:t>1756</w:t>
            </w:r>
          </w:p>
        </w:tc>
      </w:tr>
      <w:tr w:rsidR="001F42CA" w:rsidRPr="001F42CA" w:rsidTr="001F42CA">
        <w:trPr>
          <w:trHeight w:val="175"/>
        </w:trPr>
        <w:tc>
          <w:tcPr>
            <w:tcW w:w="3666" w:type="pct"/>
            <w:tcBorders>
              <w:top w:val="nil"/>
              <w:left w:val="single" w:sz="4" w:space="0" w:color="auto"/>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left"/>
              <w:rPr>
                <w:rFonts w:eastAsia="Times New Roman"/>
                <w:color w:val="000000"/>
                <w:sz w:val="20"/>
                <w:szCs w:val="20"/>
                <w:lang w:eastAsia="ru-RU"/>
              </w:rPr>
            </w:pPr>
            <w:r w:rsidRPr="001F42CA">
              <w:rPr>
                <w:rFonts w:eastAsia="Times New Roman"/>
                <w:color w:val="000000"/>
                <w:sz w:val="20"/>
                <w:szCs w:val="20"/>
                <w:lang w:eastAsia="ru-RU"/>
              </w:rPr>
              <w:t>общее количество реализованной воды населению</w:t>
            </w:r>
          </w:p>
        </w:tc>
        <w:tc>
          <w:tcPr>
            <w:tcW w:w="668" w:type="pct"/>
            <w:tcBorders>
              <w:top w:val="nil"/>
              <w:left w:val="nil"/>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тыс. м</w:t>
            </w:r>
            <w:r w:rsidRPr="001F42CA">
              <w:rPr>
                <w:rFonts w:eastAsia="Times New Roman"/>
                <w:color w:val="000000"/>
                <w:sz w:val="20"/>
                <w:szCs w:val="20"/>
                <w:vertAlign w:val="superscript"/>
                <w:lang w:eastAsia="ru-RU"/>
              </w:rPr>
              <w:t>3</w:t>
            </w:r>
          </w:p>
        </w:tc>
        <w:tc>
          <w:tcPr>
            <w:tcW w:w="666" w:type="pct"/>
            <w:tcBorders>
              <w:top w:val="nil"/>
              <w:left w:val="nil"/>
              <w:bottom w:val="single" w:sz="4" w:space="0" w:color="auto"/>
              <w:right w:val="single" w:sz="4" w:space="0" w:color="auto"/>
            </w:tcBorders>
          </w:tcPr>
          <w:p w:rsidR="001F42CA" w:rsidRPr="001F42CA" w:rsidRDefault="0087798D" w:rsidP="001F42CA">
            <w:pPr>
              <w:spacing w:after="0" w:line="240" w:lineRule="auto"/>
              <w:ind w:firstLine="0"/>
              <w:jc w:val="center"/>
              <w:rPr>
                <w:sz w:val="20"/>
                <w:szCs w:val="20"/>
              </w:rPr>
            </w:pPr>
            <w:r>
              <w:rPr>
                <w:sz w:val="20"/>
                <w:szCs w:val="20"/>
              </w:rPr>
              <w:t>15,7</w:t>
            </w:r>
          </w:p>
        </w:tc>
      </w:tr>
      <w:tr w:rsidR="001F42CA" w:rsidRPr="001F42CA" w:rsidTr="001F42CA">
        <w:trPr>
          <w:trHeight w:val="85"/>
        </w:trPr>
        <w:tc>
          <w:tcPr>
            <w:tcW w:w="3666" w:type="pct"/>
            <w:vMerge w:val="restart"/>
            <w:tcBorders>
              <w:top w:val="nil"/>
              <w:left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left"/>
              <w:rPr>
                <w:rFonts w:eastAsia="Times New Roman"/>
                <w:color w:val="000000"/>
                <w:sz w:val="20"/>
                <w:szCs w:val="20"/>
                <w:lang w:eastAsia="ru-RU"/>
              </w:rPr>
            </w:pPr>
            <w:r w:rsidRPr="001F42CA">
              <w:rPr>
                <w:rFonts w:eastAsia="Times New Roman"/>
                <w:color w:val="000000"/>
                <w:sz w:val="20"/>
                <w:szCs w:val="20"/>
                <w:lang w:eastAsia="ru-RU"/>
              </w:rPr>
              <w:t>удельное водопотребление холодной воды на 1 человека</w:t>
            </w:r>
          </w:p>
        </w:tc>
        <w:tc>
          <w:tcPr>
            <w:tcW w:w="668" w:type="pct"/>
            <w:tcBorders>
              <w:top w:val="nil"/>
              <w:left w:val="nil"/>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л./сут</w:t>
            </w:r>
          </w:p>
        </w:tc>
        <w:tc>
          <w:tcPr>
            <w:tcW w:w="666" w:type="pct"/>
            <w:tcBorders>
              <w:top w:val="nil"/>
              <w:left w:val="nil"/>
              <w:bottom w:val="single" w:sz="4" w:space="0" w:color="auto"/>
              <w:right w:val="single" w:sz="4" w:space="0" w:color="auto"/>
            </w:tcBorders>
          </w:tcPr>
          <w:p w:rsidR="001F42CA" w:rsidRPr="001F42CA" w:rsidRDefault="0087798D" w:rsidP="001F42CA">
            <w:pPr>
              <w:spacing w:after="0" w:line="240" w:lineRule="auto"/>
              <w:ind w:firstLine="0"/>
              <w:jc w:val="center"/>
              <w:rPr>
                <w:sz w:val="20"/>
                <w:szCs w:val="20"/>
              </w:rPr>
            </w:pPr>
            <w:r>
              <w:rPr>
                <w:sz w:val="20"/>
                <w:szCs w:val="20"/>
              </w:rPr>
              <w:t>24,82</w:t>
            </w:r>
          </w:p>
        </w:tc>
      </w:tr>
      <w:tr w:rsidR="001F42CA" w:rsidRPr="001F42CA" w:rsidTr="001F42CA">
        <w:trPr>
          <w:trHeight w:val="112"/>
        </w:trPr>
        <w:tc>
          <w:tcPr>
            <w:tcW w:w="3666" w:type="pct"/>
            <w:vMerge/>
            <w:tcBorders>
              <w:left w:val="single" w:sz="4" w:space="0" w:color="auto"/>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p>
        </w:tc>
        <w:tc>
          <w:tcPr>
            <w:tcW w:w="668" w:type="pct"/>
            <w:tcBorders>
              <w:top w:val="nil"/>
              <w:left w:val="nil"/>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м</w:t>
            </w:r>
            <w:r w:rsidRPr="001F42CA">
              <w:rPr>
                <w:rFonts w:eastAsia="Times New Roman"/>
                <w:color w:val="000000"/>
                <w:sz w:val="20"/>
                <w:szCs w:val="20"/>
                <w:vertAlign w:val="superscript"/>
                <w:lang w:eastAsia="ru-RU"/>
              </w:rPr>
              <w:t>3</w:t>
            </w:r>
            <w:r w:rsidRPr="001F42CA">
              <w:rPr>
                <w:rFonts w:eastAsia="Times New Roman"/>
                <w:color w:val="000000"/>
                <w:sz w:val="20"/>
                <w:szCs w:val="20"/>
                <w:lang w:eastAsia="ru-RU"/>
              </w:rPr>
              <w:t>/мес</w:t>
            </w:r>
          </w:p>
        </w:tc>
        <w:tc>
          <w:tcPr>
            <w:tcW w:w="666" w:type="pct"/>
            <w:tcBorders>
              <w:top w:val="nil"/>
              <w:left w:val="nil"/>
              <w:bottom w:val="single" w:sz="4" w:space="0" w:color="auto"/>
              <w:right w:val="single" w:sz="4" w:space="0" w:color="auto"/>
            </w:tcBorders>
          </w:tcPr>
          <w:p w:rsidR="001F42CA" w:rsidRPr="001F42CA" w:rsidRDefault="0087798D" w:rsidP="001F42CA">
            <w:pPr>
              <w:spacing w:after="0" w:line="240" w:lineRule="auto"/>
              <w:ind w:firstLine="0"/>
              <w:jc w:val="center"/>
              <w:rPr>
                <w:sz w:val="20"/>
                <w:szCs w:val="20"/>
              </w:rPr>
            </w:pPr>
            <w:r>
              <w:rPr>
                <w:sz w:val="20"/>
                <w:szCs w:val="20"/>
              </w:rPr>
              <w:t>0,75</w:t>
            </w:r>
          </w:p>
        </w:tc>
      </w:tr>
    </w:tbl>
    <w:p w:rsidR="00280620" w:rsidRPr="003558E9" w:rsidRDefault="00394791" w:rsidP="00455A8A">
      <w:pPr>
        <w:spacing w:before="120" w:after="120"/>
      </w:pPr>
      <w:r w:rsidRPr="00394791">
        <w:rPr>
          <w:bCs/>
          <w:szCs w:val="26"/>
        </w:rPr>
        <w:t>Как видно в</w:t>
      </w:r>
      <w:r w:rsidR="00DD49E9" w:rsidRPr="00394791">
        <w:rPr>
          <w:bCs/>
          <w:szCs w:val="26"/>
        </w:rPr>
        <w:t>еличины</w:t>
      </w:r>
      <w:r w:rsidR="00DD49E9" w:rsidRPr="003558E9">
        <w:rPr>
          <w:bCs/>
          <w:szCs w:val="26"/>
        </w:rPr>
        <w:t xml:space="preserve"> у</w:t>
      </w:r>
      <w:r w:rsidR="005D5726" w:rsidRPr="003558E9">
        <w:rPr>
          <w:bCs/>
          <w:szCs w:val="26"/>
        </w:rPr>
        <w:t>дельно</w:t>
      </w:r>
      <w:r w:rsidR="00DD49E9" w:rsidRPr="003558E9">
        <w:rPr>
          <w:bCs/>
          <w:szCs w:val="26"/>
        </w:rPr>
        <w:t>го</w:t>
      </w:r>
      <w:r w:rsidR="005D5726" w:rsidRPr="003558E9">
        <w:rPr>
          <w:bCs/>
          <w:szCs w:val="26"/>
        </w:rPr>
        <w:t xml:space="preserve"> водопотреблени</w:t>
      </w:r>
      <w:r w:rsidR="00DD49E9" w:rsidRPr="003558E9">
        <w:rPr>
          <w:bCs/>
          <w:szCs w:val="26"/>
        </w:rPr>
        <w:t>я</w:t>
      </w:r>
      <w:r w:rsidR="00166D4E" w:rsidRPr="003558E9">
        <w:rPr>
          <w:bCs/>
          <w:szCs w:val="26"/>
        </w:rPr>
        <w:t xml:space="preserve"> лежат </w:t>
      </w:r>
      <w:r>
        <w:rPr>
          <w:bCs/>
          <w:szCs w:val="26"/>
        </w:rPr>
        <w:t>за</w:t>
      </w:r>
      <w:r w:rsidR="00166D4E" w:rsidRPr="003558E9">
        <w:rPr>
          <w:bCs/>
          <w:szCs w:val="26"/>
        </w:rPr>
        <w:t xml:space="preserve"> предел</w:t>
      </w:r>
      <w:r>
        <w:rPr>
          <w:bCs/>
          <w:szCs w:val="26"/>
        </w:rPr>
        <w:t>ами</w:t>
      </w:r>
      <w:r w:rsidR="00166D4E" w:rsidRPr="003558E9">
        <w:rPr>
          <w:bCs/>
          <w:szCs w:val="26"/>
        </w:rPr>
        <w:t xml:space="preserve"> существующих норм. </w:t>
      </w:r>
      <w:r>
        <w:rPr>
          <w:bCs/>
          <w:szCs w:val="26"/>
        </w:rPr>
        <w:t>Это мо</w:t>
      </w:r>
      <w:r w:rsidR="004F6E5F">
        <w:rPr>
          <w:bCs/>
          <w:szCs w:val="26"/>
        </w:rPr>
        <w:t xml:space="preserve">жет быть обусловлено высокими объемами неучтенных расходов и утечек, вследствие высокого износа водопроводных сетей. </w:t>
      </w:r>
      <w:r w:rsidR="00DD49E9" w:rsidRPr="003558E9">
        <w:t>В период с 201</w:t>
      </w:r>
      <w:r w:rsidR="001F42CA">
        <w:t>8</w:t>
      </w:r>
      <w:r w:rsidR="00DD49E9" w:rsidRPr="003558E9">
        <w:t xml:space="preserve"> по 20</w:t>
      </w:r>
      <w:r w:rsidR="0087798D">
        <w:t>23</w:t>
      </w:r>
      <w:r w:rsidR="00280620" w:rsidRPr="003558E9">
        <w:t xml:space="preserve"> год ожидается тенденци</w:t>
      </w:r>
      <w:r w:rsidR="00B0749B" w:rsidRPr="003558E9">
        <w:t>я</w:t>
      </w:r>
      <w:r w:rsidR="00280620" w:rsidRPr="003558E9">
        <w:t xml:space="preserve"> к </w:t>
      </w:r>
      <w:r w:rsidR="00280620" w:rsidRPr="003558E9">
        <w:lastRenderedPageBreak/>
        <w:t xml:space="preserve">увеличению удельного водопотребления жителями </w:t>
      </w:r>
      <w:r w:rsidR="006B375D">
        <w:t>Веселовского сельсовета</w:t>
      </w:r>
      <w:r w:rsidR="00DD49E9" w:rsidRPr="003558E9">
        <w:t xml:space="preserve">, </w:t>
      </w:r>
      <w:r w:rsidR="007E5A9D" w:rsidRPr="003558E9">
        <w:t>связанная</w:t>
      </w:r>
      <w:r w:rsidR="00DD49E9" w:rsidRPr="003558E9">
        <w:t xml:space="preserve"> с улучшением жилищных условий, </w:t>
      </w:r>
      <w:r w:rsidR="00133FDE">
        <w:t>вводом нового жилищного фонда</w:t>
      </w:r>
      <w:r w:rsidR="00B0749B" w:rsidRPr="003558E9">
        <w:t>.</w:t>
      </w:r>
    </w:p>
    <w:p w:rsidR="00BD2213" w:rsidRDefault="00AC14AB" w:rsidP="0087798D">
      <w:pPr>
        <w:spacing w:after="0"/>
        <w:rPr>
          <w:szCs w:val="24"/>
        </w:rPr>
      </w:pPr>
      <w:r w:rsidRPr="00480370">
        <w:rPr>
          <w:szCs w:val="24"/>
        </w:rPr>
        <w:t>Удельное</w:t>
      </w:r>
      <w:r w:rsidRPr="00AC14AB">
        <w:rPr>
          <w:szCs w:val="24"/>
        </w:rPr>
        <w:t xml:space="preserve"> среднесуточное водопотребление населенных пунктов и комплексов отдыха прин</w:t>
      </w:r>
      <w:r w:rsidR="00480370">
        <w:rPr>
          <w:szCs w:val="24"/>
        </w:rPr>
        <w:t>имается</w:t>
      </w:r>
      <w:r w:rsidRPr="00AC14AB">
        <w:rPr>
          <w:szCs w:val="24"/>
        </w:rPr>
        <w:t xml:space="preserve"> в соответствии с СНиП 2.04.03-85, ВСН 23-75, нормативов государственных социальных стандартов и приведен</w:t>
      </w:r>
      <w:r>
        <w:rPr>
          <w:szCs w:val="24"/>
        </w:rPr>
        <w:t xml:space="preserve">о в таблице </w:t>
      </w:r>
      <w:r w:rsidR="00BD2213">
        <w:rPr>
          <w:szCs w:val="24"/>
        </w:rPr>
        <w:t>5</w:t>
      </w:r>
      <w:r>
        <w:rPr>
          <w:szCs w:val="24"/>
        </w:rPr>
        <w:t>.</w:t>
      </w:r>
      <w:r w:rsidR="00346670">
        <w:rPr>
          <w:szCs w:val="24"/>
        </w:rPr>
        <w:t>6</w:t>
      </w:r>
      <w:r>
        <w:rPr>
          <w:szCs w:val="24"/>
        </w:rPr>
        <w:t>.</w:t>
      </w:r>
    </w:p>
    <w:p w:rsidR="00AC14AB" w:rsidRDefault="00AC14AB" w:rsidP="00C138CF">
      <w:pPr>
        <w:spacing w:after="120"/>
        <w:ind w:firstLine="0"/>
        <w:jc w:val="right"/>
        <w:rPr>
          <w:szCs w:val="24"/>
        </w:rPr>
      </w:pPr>
      <w:r>
        <w:rPr>
          <w:szCs w:val="24"/>
        </w:rPr>
        <w:t xml:space="preserve">Таблица </w:t>
      </w:r>
      <w:r w:rsidR="00BD2213">
        <w:rPr>
          <w:szCs w:val="24"/>
        </w:rPr>
        <w:t>5</w:t>
      </w:r>
      <w:r>
        <w:rPr>
          <w:szCs w:val="24"/>
        </w:rPr>
        <w:t>.</w:t>
      </w:r>
      <w:r w:rsidR="00346670">
        <w:rPr>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3"/>
        <w:gridCol w:w="1982"/>
        <w:gridCol w:w="2376"/>
      </w:tblGrid>
      <w:tr w:rsidR="00AC14AB" w:rsidRPr="00AC14AB" w:rsidTr="00292740">
        <w:tc>
          <w:tcPr>
            <w:tcW w:w="2909" w:type="pct"/>
            <w:vAlign w:val="center"/>
          </w:tcPr>
          <w:p w:rsidR="00AC14AB" w:rsidRPr="00AC14AB" w:rsidRDefault="00AC14AB" w:rsidP="00292740">
            <w:pPr>
              <w:pStyle w:val="32"/>
              <w:spacing w:line="240" w:lineRule="auto"/>
              <w:ind w:firstLine="0"/>
              <w:jc w:val="center"/>
              <w:rPr>
                <w:b/>
                <w:sz w:val="20"/>
              </w:rPr>
            </w:pPr>
            <w:r w:rsidRPr="00AC14AB">
              <w:rPr>
                <w:b/>
                <w:sz w:val="20"/>
              </w:rPr>
              <w:t>Водопотребители</w:t>
            </w:r>
          </w:p>
        </w:tc>
        <w:tc>
          <w:tcPr>
            <w:tcW w:w="951" w:type="pct"/>
          </w:tcPr>
          <w:p w:rsidR="00AC14AB" w:rsidRPr="00AC14AB" w:rsidRDefault="00AC14AB" w:rsidP="00AC14AB">
            <w:pPr>
              <w:pStyle w:val="32"/>
              <w:spacing w:line="240" w:lineRule="auto"/>
              <w:ind w:firstLine="0"/>
              <w:jc w:val="center"/>
              <w:rPr>
                <w:b/>
                <w:sz w:val="20"/>
              </w:rPr>
            </w:pPr>
            <w:r w:rsidRPr="00AC14AB">
              <w:rPr>
                <w:b/>
                <w:sz w:val="20"/>
              </w:rPr>
              <w:t>Единица измерения</w:t>
            </w:r>
          </w:p>
        </w:tc>
        <w:tc>
          <w:tcPr>
            <w:tcW w:w="1140" w:type="pct"/>
          </w:tcPr>
          <w:p w:rsidR="00AC14AB" w:rsidRPr="00AC14AB" w:rsidRDefault="00AC14AB" w:rsidP="00AC14AB">
            <w:pPr>
              <w:pStyle w:val="32"/>
              <w:spacing w:line="240" w:lineRule="auto"/>
              <w:ind w:firstLine="0"/>
              <w:jc w:val="center"/>
              <w:rPr>
                <w:b/>
                <w:sz w:val="20"/>
              </w:rPr>
            </w:pPr>
            <w:r w:rsidRPr="00AC14AB">
              <w:rPr>
                <w:b/>
                <w:sz w:val="20"/>
              </w:rPr>
              <w:t>Удельное водопотребление</w:t>
            </w:r>
          </w:p>
        </w:tc>
      </w:tr>
      <w:tr w:rsidR="00AC14AB" w:rsidRPr="00AC14AB" w:rsidTr="00292740">
        <w:tc>
          <w:tcPr>
            <w:tcW w:w="2909" w:type="pct"/>
            <w:vAlign w:val="center"/>
          </w:tcPr>
          <w:p w:rsidR="00AC14AB" w:rsidRPr="00AC14AB" w:rsidRDefault="00AC14AB" w:rsidP="00292740">
            <w:pPr>
              <w:pStyle w:val="32"/>
              <w:spacing w:line="240" w:lineRule="auto"/>
              <w:ind w:firstLine="0"/>
              <w:rPr>
                <w:sz w:val="20"/>
              </w:rPr>
            </w:pPr>
            <w:r w:rsidRPr="00AC14AB">
              <w:rPr>
                <w:sz w:val="20"/>
              </w:rPr>
              <w:t>Рабочие поселки</w:t>
            </w:r>
          </w:p>
        </w:tc>
        <w:tc>
          <w:tcPr>
            <w:tcW w:w="951" w:type="pct"/>
            <w:vAlign w:val="center"/>
          </w:tcPr>
          <w:p w:rsidR="00AC14AB" w:rsidRPr="00AC14AB" w:rsidRDefault="00AC14AB" w:rsidP="00292740">
            <w:pPr>
              <w:pStyle w:val="32"/>
              <w:spacing w:line="240" w:lineRule="auto"/>
              <w:ind w:firstLine="0"/>
              <w:jc w:val="center"/>
              <w:rPr>
                <w:sz w:val="20"/>
              </w:rPr>
            </w:pPr>
            <w:r w:rsidRPr="00AC14AB">
              <w:rPr>
                <w:sz w:val="20"/>
              </w:rPr>
              <w:t>л/сут. на 1 человека</w:t>
            </w:r>
          </w:p>
        </w:tc>
        <w:tc>
          <w:tcPr>
            <w:tcW w:w="1140" w:type="pct"/>
            <w:vAlign w:val="center"/>
          </w:tcPr>
          <w:p w:rsidR="00AC14AB" w:rsidRPr="00E328F0" w:rsidRDefault="00AC14AB" w:rsidP="00AC14AB">
            <w:pPr>
              <w:pStyle w:val="32"/>
              <w:spacing w:line="240" w:lineRule="auto"/>
              <w:ind w:firstLine="0"/>
              <w:jc w:val="center"/>
              <w:rPr>
                <w:sz w:val="20"/>
                <w:u w:val="single"/>
              </w:rPr>
            </w:pPr>
            <w:r w:rsidRPr="00E328F0">
              <w:rPr>
                <w:sz w:val="20"/>
                <w:u w:val="single"/>
              </w:rPr>
              <w:t>280</w:t>
            </w:r>
            <w:r w:rsidR="00E328F0" w:rsidRPr="00E328F0">
              <w:rPr>
                <w:sz w:val="20"/>
                <w:u w:val="single"/>
              </w:rPr>
              <w:t>**</w:t>
            </w:r>
          </w:p>
          <w:p w:rsidR="00E328F0" w:rsidRPr="00AC14AB" w:rsidRDefault="00E328F0" w:rsidP="00AC14AB">
            <w:pPr>
              <w:pStyle w:val="32"/>
              <w:spacing w:line="240" w:lineRule="auto"/>
              <w:ind w:firstLine="0"/>
              <w:jc w:val="center"/>
              <w:rPr>
                <w:sz w:val="20"/>
              </w:rPr>
            </w:pPr>
            <w:r>
              <w:rPr>
                <w:sz w:val="20"/>
              </w:rPr>
              <w:t>225</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w:t>
            </w:r>
            <w:r w:rsidRPr="00AC14AB">
              <w:rPr>
                <w:sz w:val="20"/>
              </w:rPr>
              <w:t xml:space="preserve"> и </w:t>
            </w:r>
            <w:r w:rsidRPr="00AC14AB">
              <w:rPr>
                <w:sz w:val="20"/>
                <w:lang w:val="en-US"/>
              </w:rPr>
              <w:t>II</w:t>
            </w:r>
            <w:r w:rsidRPr="00AC14AB">
              <w:rPr>
                <w:sz w:val="20"/>
              </w:rPr>
              <w:t xml:space="preserve"> типов</w:t>
            </w:r>
          </w:p>
        </w:tc>
        <w:tc>
          <w:tcPr>
            <w:tcW w:w="951"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250</w:t>
            </w:r>
          </w:p>
          <w:p w:rsidR="00E328F0" w:rsidRPr="00AC14AB" w:rsidRDefault="00E328F0" w:rsidP="00AC14AB">
            <w:pPr>
              <w:pStyle w:val="32"/>
              <w:spacing w:line="240" w:lineRule="auto"/>
              <w:ind w:firstLine="0"/>
              <w:jc w:val="center"/>
              <w:rPr>
                <w:sz w:val="20"/>
              </w:rPr>
            </w:pPr>
            <w:r>
              <w:rPr>
                <w:sz w:val="20"/>
              </w:rPr>
              <w:t>200</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III</w:t>
            </w:r>
            <w:r w:rsidRPr="00AC14AB">
              <w:rPr>
                <w:sz w:val="20"/>
              </w:rPr>
              <w:t xml:space="preserve"> типа</w:t>
            </w:r>
          </w:p>
        </w:tc>
        <w:tc>
          <w:tcPr>
            <w:tcW w:w="951"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200</w:t>
            </w:r>
          </w:p>
          <w:p w:rsidR="00E328F0" w:rsidRPr="00AC14AB" w:rsidRDefault="00E328F0" w:rsidP="00AC14AB">
            <w:pPr>
              <w:pStyle w:val="32"/>
              <w:spacing w:line="240" w:lineRule="auto"/>
              <w:ind w:firstLine="0"/>
              <w:jc w:val="center"/>
              <w:rPr>
                <w:sz w:val="20"/>
              </w:rPr>
            </w:pPr>
            <w:r>
              <w:rPr>
                <w:sz w:val="20"/>
              </w:rPr>
              <w:t>120</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Рядовые поселения</w:t>
            </w:r>
          </w:p>
        </w:tc>
        <w:tc>
          <w:tcPr>
            <w:tcW w:w="951"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100-125</w:t>
            </w:r>
          </w:p>
          <w:p w:rsidR="00E328F0" w:rsidRPr="00AC14AB" w:rsidRDefault="00E328F0" w:rsidP="00AC14AB">
            <w:pPr>
              <w:pStyle w:val="32"/>
              <w:spacing w:line="240" w:lineRule="auto"/>
              <w:ind w:firstLine="0"/>
              <w:jc w:val="center"/>
              <w:rPr>
                <w:sz w:val="20"/>
              </w:rPr>
            </w:pPr>
            <w:r>
              <w:rPr>
                <w:sz w:val="20"/>
              </w:rPr>
              <w:t>25-70</w:t>
            </w:r>
          </w:p>
        </w:tc>
      </w:tr>
      <w:tr w:rsidR="00AC14AB" w:rsidRPr="00AC14AB" w:rsidTr="00292740">
        <w:tc>
          <w:tcPr>
            <w:tcW w:w="2909" w:type="pct"/>
            <w:vAlign w:val="center"/>
          </w:tcPr>
          <w:p w:rsidR="00AC14AB" w:rsidRPr="00AC14AB" w:rsidRDefault="00AC14AB" w:rsidP="00292740">
            <w:pPr>
              <w:pStyle w:val="32"/>
              <w:spacing w:line="240" w:lineRule="auto"/>
              <w:ind w:firstLine="0"/>
              <w:rPr>
                <w:sz w:val="20"/>
              </w:rPr>
            </w:pPr>
            <w:r w:rsidRPr="00AC14AB">
              <w:rPr>
                <w:sz w:val="20"/>
              </w:rPr>
              <w:t>Животноводство</w:t>
            </w:r>
          </w:p>
        </w:tc>
        <w:tc>
          <w:tcPr>
            <w:tcW w:w="951" w:type="pct"/>
            <w:vAlign w:val="center"/>
          </w:tcPr>
          <w:p w:rsidR="00AC14AB" w:rsidRPr="00AC14AB" w:rsidRDefault="00AC14AB" w:rsidP="00292740">
            <w:pPr>
              <w:pStyle w:val="32"/>
              <w:spacing w:line="240" w:lineRule="auto"/>
              <w:ind w:firstLine="0"/>
              <w:jc w:val="center"/>
              <w:rPr>
                <w:sz w:val="20"/>
              </w:rPr>
            </w:pPr>
            <w:r w:rsidRPr="00AC14AB">
              <w:rPr>
                <w:sz w:val="20"/>
              </w:rPr>
              <w:t>л/сут. на 1 животное</w:t>
            </w:r>
          </w:p>
        </w:tc>
        <w:tc>
          <w:tcPr>
            <w:tcW w:w="1140" w:type="pct"/>
            <w:vAlign w:val="center"/>
          </w:tcPr>
          <w:p w:rsidR="00AC14AB" w:rsidRPr="00E328F0" w:rsidRDefault="00AC14AB" w:rsidP="00AC14AB">
            <w:pPr>
              <w:pStyle w:val="32"/>
              <w:spacing w:line="240" w:lineRule="auto"/>
              <w:ind w:firstLine="0"/>
              <w:jc w:val="center"/>
              <w:rPr>
                <w:sz w:val="20"/>
                <w:u w:val="single"/>
              </w:rPr>
            </w:pPr>
            <w:r w:rsidRPr="00E328F0">
              <w:rPr>
                <w:sz w:val="20"/>
                <w:u w:val="single"/>
              </w:rPr>
              <w:t>1-100</w:t>
            </w:r>
          </w:p>
          <w:p w:rsidR="00E328F0" w:rsidRPr="00AC14AB" w:rsidRDefault="00E328F0" w:rsidP="00AC14AB">
            <w:pPr>
              <w:pStyle w:val="32"/>
              <w:spacing w:line="240" w:lineRule="auto"/>
              <w:ind w:firstLine="0"/>
              <w:jc w:val="center"/>
              <w:rPr>
                <w:sz w:val="20"/>
              </w:rPr>
            </w:pPr>
            <w:r>
              <w:rPr>
                <w:sz w:val="20"/>
              </w:rPr>
              <w:t>1-80</w:t>
            </w:r>
          </w:p>
        </w:tc>
      </w:tr>
      <w:tr w:rsidR="00AC14AB" w:rsidRPr="00AC14AB" w:rsidTr="00292740">
        <w:tc>
          <w:tcPr>
            <w:tcW w:w="2909" w:type="pct"/>
            <w:vAlign w:val="center"/>
          </w:tcPr>
          <w:p w:rsidR="00AC14AB" w:rsidRPr="00AC14AB" w:rsidRDefault="00AC14AB" w:rsidP="00292740">
            <w:pPr>
              <w:pStyle w:val="32"/>
              <w:spacing w:line="240" w:lineRule="auto"/>
              <w:ind w:firstLine="0"/>
              <w:rPr>
                <w:sz w:val="20"/>
              </w:rPr>
            </w:pPr>
            <w:r w:rsidRPr="00AC14AB">
              <w:rPr>
                <w:sz w:val="20"/>
              </w:rPr>
              <w:t>Учреждения отдыха:</w:t>
            </w:r>
          </w:p>
        </w:tc>
        <w:tc>
          <w:tcPr>
            <w:tcW w:w="951" w:type="pct"/>
            <w:vAlign w:val="center"/>
          </w:tcPr>
          <w:p w:rsidR="00AC14AB" w:rsidRPr="00AC14AB" w:rsidRDefault="00AC14AB" w:rsidP="00292740">
            <w:pPr>
              <w:pStyle w:val="32"/>
              <w:spacing w:line="240" w:lineRule="auto"/>
              <w:ind w:firstLine="0"/>
              <w:jc w:val="center"/>
              <w:rPr>
                <w:sz w:val="20"/>
              </w:rPr>
            </w:pPr>
          </w:p>
        </w:tc>
        <w:tc>
          <w:tcPr>
            <w:tcW w:w="1140" w:type="pct"/>
            <w:vAlign w:val="center"/>
          </w:tcPr>
          <w:p w:rsidR="00AC14AB" w:rsidRPr="00AC14AB" w:rsidRDefault="00AC14AB" w:rsidP="00AC14AB">
            <w:pPr>
              <w:pStyle w:val="32"/>
              <w:spacing w:line="240" w:lineRule="auto"/>
              <w:ind w:firstLine="0"/>
              <w:jc w:val="center"/>
              <w:rPr>
                <w:sz w:val="20"/>
              </w:rPr>
            </w:pP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санатории</w:t>
            </w:r>
          </w:p>
        </w:tc>
        <w:tc>
          <w:tcPr>
            <w:tcW w:w="951"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350</w:t>
            </w:r>
          </w:p>
          <w:p w:rsidR="00E328F0" w:rsidRPr="00AC14AB" w:rsidRDefault="00E328F0" w:rsidP="00AC14AB">
            <w:pPr>
              <w:pStyle w:val="32"/>
              <w:spacing w:line="240" w:lineRule="auto"/>
              <w:ind w:firstLine="0"/>
              <w:jc w:val="center"/>
              <w:rPr>
                <w:sz w:val="20"/>
              </w:rPr>
            </w:pPr>
            <w:r>
              <w:rPr>
                <w:sz w:val="20"/>
              </w:rPr>
              <w:t>280</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детский отдых</w:t>
            </w:r>
          </w:p>
        </w:tc>
        <w:tc>
          <w:tcPr>
            <w:tcW w:w="951"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200</w:t>
            </w:r>
          </w:p>
          <w:p w:rsidR="00E328F0" w:rsidRPr="00AC14AB" w:rsidRDefault="00E328F0" w:rsidP="00AC14AB">
            <w:pPr>
              <w:pStyle w:val="32"/>
              <w:spacing w:line="240" w:lineRule="auto"/>
              <w:ind w:firstLine="0"/>
              <w:jc w:val="center"/>
              <w:rPr>
                <w:sz w:val="20"/>
              </w:rPr>
            </w:pPr>
            <w:r>
              <w:rPr>
                <w:sz w:val="20"/>
              </w:rPr>
              <w:t>160</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кратковременный отдых</w:t>
            </w:r>
          </w:p>
        </w:tc>
        <w:tc>
          <w:tcPr>
            <w:tcW w:w="951"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10</w:t>
            </w:r>
          </w:p>
          <w:p w:rsidR="00E328F0" w:rsidRPr="00AC14AB" w:rsidRDefault="00E328F0" w:rsidP="00AC14AB">
            <w:pPr>
              <w:pStyle w:val="32"/>
              <w:spacing w:line="240" w:lineRule="auto"/>
              <w:ind w:firstLine="0"/>
              <w:jc w:val="center"/>
              <w:rPr>
                <w:sz w:val="20"/>
              </w:rPr>
            </w:pPr>
            <w:r>
              <w:rPr>
                <w:sz w:val="20"/>
              </w:rPr>
              <w:t>8</w:t>
            </w:r>
          </w:p>
        </w:tc>
      </w:tr>
    </w:tbl>
    <w:p w:rsidR="00E328F0" w:rsidRDefault="00E328F0" w:rsidP="004F6E5F">
      <w:pPr>
        <w:spacing w:before="60" w:after="120"/>
        <w:ind w:firstLine="0"/>
      </w:pPr>
      <w:r>
        <w:t xml:space="preserve">Примечание. ** в числителе – водопотребление, в знаменателе – водоотведение. </w:t>
      </w:r>
    </w:p>
    <w:p w:rsidR="00292740" w:rsidRPr="00292740" w:rsidRDefault="00292740" w:rsidP="007D18A9">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rsidR="00355860" w:rsidRPr="00E04D60" w:rsidRDefault="00355860" w:rsidP="009932BF">
      <w:pPr>
        <w:pStyle w:val="2"/>
        <w:rPr>
          <w:szCs w:val="22"/>
        </w:rPr>
      </w:pPr>
      <w:bookmarkStart w:id="48" w:name="_Toc360699393"/>
      <w:bookmarkStart w:id="49" w:name="_Toc360699779"/>
      <w:bookmarkStart w:id="50" w:name="_Toc360700165"/>
      <w:bookmarkStart w:id="51" w:name="_Toc14801924"/>
      <w:bookmarkEnd w:id="39"/>
      <w:bookmarkEnd w:id="40"/>
      <w:bookmarkEnd w:id="41"/>
      <w:r w:rsidRPr="00DE5CED">
        <w:t>Описание</w:t>
      </w:r>
      <w:r w:rsidRPr="00E04D60">
        <w:t xml:space="preserve">существующей системы коммерческого учета </w:t>
      </w:r>
      <w:bookmarkEnd w:id="48"/>
      <w:bookmarkEnd w:id="49"/>
      <w:bookmarkEnd w:id="50"/>
      <w:r w:rsidR="009932BF" w:rsidRPr="009932BF">
        <w:t>горячей, питьевой, технической воды и планов по установке приборов учета</w:t>
      </w:r>
      <w:bookmarkEnd w:id="51"/>
    </w:p>
    <w:p w:rsidR="004F6E5F" w:rsidRDefault="004F6E5F" w:rsidP="004F6E5F">
      <w:pPr>
        <w:spacing w:after="0"/>
      </w:pPr>
      <w:r>
        <w:t xml:space="preserve">Согласно </w:t>
      </w:r>
      <w:r w:rsidRPr="004D1762">
        <w:t>Федеральн</w:t>
      </w:r>
      <w:r>
        <w:t>о</w:t>
      </w:r>
      <w:r w:rsidRPr="004D1762">
        <w:t>м</w:t>
      </w:r>
      <w:r>
        <w:t>у</w:t>
      </w:r>
      <w:r w:rsidRPr="004D1762">
        <w:t xml:space="preserve"> закон</w:t>
      </w:r>
      <w:r>
        <w:t>у</w:t>
      </w:r>
      <w:r w:rsidRPr="004D1762">
        <w:t xml:space="preserve"> 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rsidR="004F6E5F" w:rsidRDefault="004F6E5F" w:rsidP="004F6E5F">
      <w:pPr>
        <w:spacing w:after="0"/>
      </w:pPr>
      <w:r w:rsidRPr="004D1762">
        <w:t>В соответствии с Федеральным законом (в ред. от 18.07.2011) от 23.11.2009 № 261-ФЗ до 1 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rsidR="00AC4BFB" w:rsidRPr="004F6E5F" w:rsidRDefault="004F6E5F" w:rsidP="004F6E5F">
      <w:pPr>
        <w:spacing w:after="120"/>
        <w:rPr>
          <w:rFonts w:eastAsia="Times New Roman"/>
          <w:szCs w:val="24"/>
          <w:lang w:eastAsia="ru-RU"/>
        </w:rPr>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rsidR="008D3FB8" w:rsidRDefault="005D1115" w:rsidP="005D1115">
      <w:pPr>
        <w:spacing w:after="0"/>
      </w:pPr>
      <w:r>
        <w:t>Сведения об о</w:t>
      </w:r>
      <w:r w:rsidR="00704396" w:rsidRPr="00F60D63">
        <w:t>снащенност</w:t>
      </w:r>
      <w:r>
        <w:t>и</w:t>
      </w:r>
      <w:r w:rsidR="00704396" w:rsidRPr="00F60D63">
        <w:t xml:space="preserve"> приборами учета </w:t>
      </w:r>
      <w:r w:rsidR="008D3FB8">
        <w:t>населения</w:t>
      </w:r>
      <w:r w:rsidR="00013927">
        <w:t xml:space="preserve">и бюджетных организаций на момент разработки схемы отсутствуют. </w:t>
      </w:r>
      <w:r w:rsidR="00675C54">
        <w:t>Прибор</w:t>
      </w:r>
      <w:r w:rsidR="00013927">
        <w:t>ами</w:t>
      </w:r>
      <w:r w:rsidR="00675C54">
        <w:t xml:space="preserve"> учета </w:t>
      </w:r>
      <w:r w:rsidR="00013927">
        <w:t>оборудованы только</w:t>
      </w:r>
      <w:r w:rsidR="00675C54">
        <w:t xml:space="preserve"> водозабор</w:t>
      </w:r>
      <w:r w:rsidR="00013927">
        <w:t>ы</w:t>
      </w:r>
      <w:r w:rsidR="00675C54">
        <w:t xml:space="preserve">. </w:t>
      </w:r>
    </w:p>
    <w:p w:rsidR="00346670" w:rsidRDefault="00346670" w:rsidP="006A54A4">
      <w:pPr>
        <w:spacing w:after="120"/>
        <w:ind w:firstLine="0"/>
        <w:jc w:val="right"/>
        <w:rPr>
          <w:szCs w:val="24"/>
        </w:rPr>
      </w:pPr>
    </w:p>
    <w:p w:rsidR="006A54A4" w:rsidRDefault="00346670" w:rsidP="006A54A4">
      <w:pPr>
        <w:spacing w:after="120"/>
        <w:ind w:firstLine="0"/>
        <w:jc w:val="right"/>
        <w:rPr>
          <w:szCs w:val="24"/>
        </w:rPr>
      </w:pPr>
      <w:r>
        <w:rPr>
          <w:szCs w:val="24"/>
        </w:rPr>
        <w:lastRenderedPageBreak/>
        <w:t>Таблица 5.7</w:t>
      </w:r>
    </w:p>
    <w:tbl>
      <w:tblPr>
        <w:tblStyle w:val="ae"/>
        <w:tblW w:w="0" w:type="auto"/>
        <w:tblLook w:val="04A0"/>
      </w:tblPr>
      <w:tblGrid>
        <w:gridCol w:w="5228"/>
        <w:gridCol w:w="5193"/>
      </w:tblGrid>
      <w:tr w:rsidR="006A54A4" w:rsidRPr="006A54A4" w:rsidTr="006A54A4">
        <w:tc>
          <w:tcPr>
            <w:tcW w:w="5228" w:type="dxa"/>
            <w:shd w:val="clear" w:color="auto" w:fill="auto"/>
            <w:vAlign w:val="center"/>
          </w:tcPr>
          <w:p w:rsidR="006A54A4" w:rsidRPr="006A54A4" w:rsidRDefault="006A54A4" w:rsidP="002E07DC">
            <w:pPr>
              <w:jc w:val="center"/>
              <w:rPr>
                <w:b/>
                <w:sz w:val="20"/>
              </w:rPr>
            </w:pPr>
            <w:r w:rsidRPr="006A54A4">
              <w:rPr>
                <w:b/>
                <w:sz w:val="20"/>
              </w:rPr>
              <w:t>Объект</w:t>
            </w:r>
          </w:p>
        </w:tc>
        <w:tc>
          <w:tcPr>
            <w:tcW w:w="5193" w:type="dxa"/>
            <w:shd w:val="clear" w:color="auto" w:fill="auto"/>
            <w:vAlign w:val="center"/>
          </w:tcPr>
          <w:p w:rsidR="006A54A4" w:rsidRPr="006A54A4" w:rsidRDefault="006A54A4" w:rsidP="002E07DC">
            <w:pPr>
              <w:pStyle w:val="affff"/>
              <w:ind w:left="0" w:firstLine="0"/>
              <w:jc w:val="center"/>
              <w:rPr>
                <w:b/>
                <w:sz w:val="20"/>
              </w:rPr>
            </w:pPr>
            <w:r w:rsidRPr="006A54A4">
              <w:rPr>
                <w:b/>
                <w:sz w:val="20"/>
              </w:rPr>
              <w:t>Марка прибора учета</w:t>
            </w:r>
          </w:p>
        </w:tc>
      </w:tr>
      <w:tr w:rsidR="006A54A4" w:rsidRPr="006A54A4" w:rsidTr="006A54A4">
        <w:trPr>
          <w:trHeight w:val="77"/>
        </w:trPr>
        <w:tc>
          <w:tcPr>
            <w:tcW w:w="5228" w:type="dxa"/>
            <w:shd w:val="clear" w:color="auto" w:fill="auto"/>
            <w:vAlign w:val="center"/>
          </w:tcPr>
          <w:p w:rsidR="006A54A4" w:rsidRPr="00457423" w:rsidRDefault="006A54A4" w:rsidP="002C5750">
            <w:pPr>
              <w:spacing w:after="0" w:line="240" w:lineRule="auto"/>
              <w:ind w:firstLine="0"/>
              <w:jc w:val="left"/>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w:t>
            </w:r>
            <w:r>
              <w:rPr>
                <w:sz w:val="20"/>
                <w:szCs w:val="20"/>
              </w:rPr>
              <w:t>у</w:t>
            </w:r>
            <w:r w:rsidRPr="00457423">
              <w:rPr>
                <w:sz w:val="20"/>
                <w:szCs w:val="20"/>
              </w:rPr>
              <w:t>л.Чапаева.11</w:t>
            </w:r>
          </w:p>
        </w:tc>
        <w:tc>
          <w:tcPr>
            <w:tcW w:w="5193" w:type="dxa"/>
            <w:shd w:val="clear" w:color="auto" w:fill="auto"/>
            <w:vAlign w:val="center"/>
          </w:tcPr>
          <w:p w:rsidR="006A54A4" w:rsidRPr="006A54A4" w:rsidRDefault="006A54A4" w:rsidP="006A54A4">
            <w:pPr>
              <w:pStyle w:val="affff"/>
              <w:ind w:left="0" w:firstLine="0"/>
              <w:jc w:val="center"/>
              <w:rPr>
                <w:sz w:val="20"/>
              </w:rPr>
            </w:pPr>
            <w:r w:rsidRPr="006A54A4">
              <w:rPr>
                <w:sz w:val="20"/>
              </w:rPr>
              <w:t>ВСХТ - 65</w:t>
            </w:r>
          </w:p>
        </w:tc>
      </w:tr>
      <w:tr w:rsidR="006A54A4" w:rsidRPr="006A54A4" w:rsidTr="006A54A4">
        <w:tc>
          <w:tcPr>
            <w:tcW w:w="5228" w:type="dxa"/>
            <w:shd w:val="clear" w:color="auto" w:fill="auto"/>
            <w:vAlign w:val="center"/>
          </w:tcPr>
          <w:p w:rsidR="006A54A4" w:rsidRPr="00457423" w:rsidRDefault="006A54A4" w:rsidP="002C5750">
            <w:pPr>
              <w:spacing w:after="0" w:line="240" w:lineRule="auto"/>
              <w:ind w:firstLine="0"/>
              <w:jc w:val="left"/>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ул.Кирова,66</w:t>
            </w:r>
          </w:p>
        </w:tc>
        <w:tc>
          <w:tcPr>
            <w:tcW w:w="5193" w:type="dxa"/>
            <w:shd w:val="clear" w:color="auto" w:fill="auto"/>
            <w:vAlign w:val="center"/>
          </w:tcPr>
          <w:p w:rsidR="006A54A4" w:rsidRPr="006A54A4" w:rsidRDefault="006A54A4" w:rsidP="006A54A4">
            <w:pPr>
              <w:pStyle w:val="affff"/>
              <w:ind w:left="0" w:firstLine="0"/>
              <w:jc w:val="center"/>
              <w:rPr>
                <w:sz w:val="20"/>
              </w:rPr>
            </w:pPr>
            <w:r w:rsidRPr="006A54A4">
              <w:rPr>
                <w:sz w:val="20"/>
              </w:rPr>
              <w:t>ВСХН - 65</w:t>
            </w:r>
          </w:p>
        </w:tc>
      </w:tr>
      <w:tr w:rsidR="006A54A4" w:rsidRPr="006A54A4" w:rsidTr="006A54A4">
        <w:tc>
          <w:tcPr>
            <w:tcW w:w="5228" w:type="dxa"/>
            <w:shd w:val="clear" w:color="auto" w:fill="auto"/>
            <w:vAlign w:val="center"/>
          </w:tcPr>
          <w:p w:rsidR="006A54A4" w:rsidRPr="00457423" w:rsidRDefault="006A54A4" w:rsidP="002C5750">
            <w:pPr>
              <w:spacing w:after="0" w:line="240" w:lineRule="auto"/>
              <w:ind w:firstLine="0"/>
              <w:jc w:val="left"/>
              <w:rPr>
                <w:sz w:val="20"/>
                <w:szCs w:val="20"/>
              </w:rPr>
            </w:pPr>
            <w:r>
              <w:rPr>
                <w:sz w:val="20"/>
                <w:szCs w:val="20"/>
              </w:rPr>
              <w:t>П</w:t>
            </w:r>
            <w:r w:rsidRPr="00457423">
              <w:rPr>
                <w:sz w:val="20"/>
                <w:szCs w:val="20"/>
              </w:rPr>
              <w:t>осел</w:t>
            </w:r>
            <w:r>
              <w:rPr>
                <w:sz w:val="20"/>
                <w:szCs w:val="20"/>
              </w:rPr>
              <w:t>о</w:t>
            </w:r>
            <w:r w:rsidRPr="00457423">
              <w:rPr>
                <w:sz w:val="20"/>
                <w:szCs w:val="20"/>
              </w:rPr>
              <w:t>к Новый Баганенок ул.Мира,29Б</w:t>
            </w:r>
          </w:p>
        </w:tc>
        <w:tc>
          <w:tcPr>
            <w:tcW w:w="5193" w:type="dxa"/>
            <w:shd w:val="clear" w:color="auto" w:fill="auto"/>
            <w:vAlign w:val="center"/>
          </w:tcPr>
          <w:p w:rsidR="006A54A4" w:rsidRPr="006A54A4" w:rsidRDefault="006A54A4" w:rsidP="006A54A4">
            <w:pPr>
              <w:pStyle w:val="affff"/>
              <w:ind w:left="0" w:firstLine="0"/>
              <w:jc w:val="center"/>
              <w:rPr>
                <w:sz w:val="20"/>
              </w:rPr>
            </w:pPr>
            <w:r w:rsidRPr="006A54A4">
              <w:rPr>
                <w:sz w:val="20"/>
              </w:rPr>
              <w:t>СТВХ -50</w:t>
            </w:r>
          </w:p>
        </w:tc>
      </w:tr>
    </w:tbl>
    <w:p w:rsidR="006A54A4" w:rsidRPr="00675C54" w:rsidRDefault="006A54A4" w:rsidP="005D1115">
      <w:pPr>
        <w:spacing w:after="0"/>
      </w:pPr>
    </w:p>
    <w:p w:rsidR="00704396" w:rsidRPr="00E04932" w:rsidRDefault="00682808" w:rsidP="008D3FB8">
      <w:pPr>
        <w:spacing w:after="0"/>
      </w:pPr>
      <w:r>
        <w:t>На ближайшую перспективу необходимо</w:t>
      </w:r>
      <w:r w:rsidR="00675C54">
        <w:t xml:space="preserve"> в первую очередь продолжить дальнейшее оборудование приборами учета всех абонентов </w:t>
      </w:r>
      <w:r w:rsidR="00080FA1">
        <w:t xml:space="preserve">централизованной системы водоснабжения. </w:t>
      </w:r>
    </w:p>
    <w:p w:rsidR="009932BF" w:rsidRPr="00E04D60" w:rsidRDefault="009932BF" w:rsidP="009932BF">
      <w:pPr>
        <w:pStyle w:val="2"/>
        <w:rPr>
          <w:szCs w:val="22"/>
        </w:rPr>
      </w:pPr>
      <w:bookmarkStart w:id="52" w:name="_Toc375684004"/>
      <w:bookmarkStart w:id="53" w:name="_Toc375685032"/>
      <w:bookmarkStart w:id="54" w:name="_Toc375684005"/>
      <w:bookmarkStart w:id="55" w:name="_Toc375685033"/>
      <w:bookmarkStart w:id="56" w:name="_Toc14801925"/>
      <w:bookmarkEnd w:id="52"/>
      <w:bookmarkEnd w:id="53"/>
      <w:bookmarkEnd w:id="54"/>
      <w:bookmarkEnd w:id="55"/>
      <w:r w:rsidRPr="00990E48">
        <w:t>Анализ резервов и дефицитов производственных мощностей системы водоснабжения поселения</w:t>
      </w:r>
      <w:bookmarkEnd w:id="56"/>
    </w:p>
    <w:p w:rsidR="0085186E" w:rsidRDefault="00990E48" w:rsidP="00F3369C">
      <w:pPr>
        <w:spacing w:after="0"/>
      </w:pPr>
      <w:r w:rsidRPr="00990E48">
        <w:t>Запас производственной</w:t>
      </w:r>
      <w:r w:rsidR="008A37A2" w:rsidRPr="00990E48">
        <w:t xml:space="preserve"> мощности водозаборных сооружений представлен в таблице </w:t>
      </w:r>
      <w:r w:rsidR="00771F83">
        <w:t>5</w:t>
      </w:r>
      <w:r w:rsidR="00763D88" w:rsidRPr="00990E48">
        <w:t>.</w:t>
      </w:r>
      <w:r w:rsidR="002C5750">
        <w:t>8</w:t>
      </w:r>
      <w:r w:rsidR="00EF0C8A" w:rsidRPr="00990E48">
        <w:t>.</w:t>
      </w:r>
    </w:p>
    <w:p w:rsidR="001F2FFB" w:rsidRPr="001F2FFB" w:rsidRDefault="001F2FFB" w:rsidP="005B6D7D">
      <w:pPr>
        <w:spacing w:after="120"/>
        <w:jc w:val="right"/>
      </w:pPr>
      <w:r w:rsidRPr="00EF0C8A">
        <w:t xml:space="preserve">Таблица </w:t>
      </w:r>
      <w:r w:rsidR="00771F83">
        <w:t>5</w:t>
      </w:r>
      <w:r w:rsidR="00763D88">
        <w:t>.</w:t>
      </w:r>
      <w:r w:rsidR="002C5750">
        <w:t>8</w:t>
      </w:r>
    </w:p>
    <w:tbl>
      <w:tblPr>
        <w:tblW w:w="5000" w:type="pct"/>
        <w:jc w:val="center"/>
        <w:tblCellMar>
          <w:left w:w="0" w:type="dxa"/>
          <w:right w:w="0" w:type="dxa"/>
        </w:tblCellMar>
        <w:tblLook w:val="04A0"/>
      </w:tblPr>
      <w:tblGrid>
        <w:gridCol w:w="440"/>
        <w:gridCol w:w="5955"/>
        <w:gridCol w:w="1275"/>
        <w:gridCol w:w="1275"/>
        <w:gridCol w:w="1290"/>
      </w:tblGrid>
      <w:tr w:rsidR="00167613" w:rsidRPr="00B517B3" w:rsidTr="00415F73">
        <w:trPr>
          <w:divId w:val="1567305231"/>
          <w:trHeight w:val="230"/>
          <w:jc w:val="center"/>
        </w:trPr>
        <w:tc>
          <w:tcPr>
            <w:tcW w:w="215"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167613" w:rsidRPr="00F80A4B" w:rsidRDefault="00167613" w:rsidP="006B7675">
            <w:pPr>
              <w:spacing w:after="0" w:line="240" w:lineRule="auto"/>
              <w:ind w:firstLine="0"/>
              <w:jc w:val="center"/>
              <w:rPr>
                <w:rFonts w:eastAsia="Times New Roman"/>
                <w:b/>
                <w:color w:val="000000"/>
                <w:sz w:val="20"/>
                <w:szCs w:val="20"/>
                <w:lang w:eastAsia="ru-RU"/>
              </w:rPr>
            </w:pPr>
            <w:bookmarkStart w:id="57" w:name="RANGE!A1"/>
            <w:bookmarkStart w:id="58" w:name="OLE_LINK1" w:colFirst="1" w:colLast="4"/>
            <w:r w:rsidRPr="00F80A4B">
              <w:rPr>
                <w:rFonts w:eastAsia="Times New Roman"/>
                <w:b/>
                <w:color w:val="000000"/>
                <w:sz w:val="20"/>
                <w:szCs w:val="20"/>
                <w:lang w:eastAsia="ru-RU"/>
              </w:rPr>
              <w:t>№ п/п</w:t>
            </w:r>
            <w:bookmarkEnd w:id="57"/>
          </w:p>
        </w:tc>
        <w:tc>
          <w:tcPr>
            <w:tcW w:w="2909"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167613" w:rsidRPr="00F80A4B" w:rsidRDefault="001E178C" w:rsidP="006B7675">
            <w:pPr>
              <w:spacing w:after="0" w:line="240" w:lineRule="auto"/>
              <w:ind w:firstLine="0"/>
              <w:jc w:val="center"/>
              <w:rPr>
                <w:rFonts w:eastAsia="Times New Roman"/>
                <w:b/>
                <w:color w:val="000000"/>
                <w:sz w:val="20"/>
                <w:szCs w:val="20"/>
                <w:lang w:eastAsia="ru-RU"/>
              </w:rPr>
            </w:pPr>
            <w:r w:rsidRPr="00F80A4B">
              <w:rPr>
                <w:rFonts w:eastAsia="Times New Roman"/>
                <w:b/>
                <w:color w:val="000000"/>
                <w:sz w:val="20"/>
                <w:szCs w:val="20"/>
                <w:lang w:eastAsia="ru-RU"/>
              </w:rPr>
              <w:t>Сооружение</w:t>
            </w:r>
          </w:p>
        </w:tc>
        <w:tc>
          <w:tcPr>
            <w:tcW w:w="623"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hideMark/>
          </w:tcPr>
          <w:p w:rsidR="00167613" w:rsidRPr="00F80A4B" w:rsidRDefault="009650CE" w:rsidP="00415F73">
            <w:pPr>
              <w:spacing w:after="0" w:line="240" w:lineRule="auto"/>
              <w:ind w:left="113" w:right="113" w:firstLine="0"/>
              <w:jc w:val="center"/>
              <w:rPr>
                <w:rFonts w:eastAsia="Times New Roman"/>
                <w:b/>
                <w:color w:val="000000"/>
                <w:sz w:val="20"/>
                <w:szCs w:val="20"/>
                <w:lang w:eastAsia="ru-RU"/>
              </w:rPr>
            </w:pPr>
            <w:r>
              <w:rPr>
                <w:rFonts w:eastAsia="Times New Roman"/>
                <w:b/>
                <w:color w:val="000000"/>
                <w:sz w:val="20"/>
                <w:szCs w:val="20"/>
                <w:lang w:eastAsia="ru-RU"/>
              </w:rPr>
              <w:t>Мощность</w:t>
            </w:r>
            <w:r w:rsidR="00167613" w:rsidRPr="00F80A4B">
              <w:rPr>
                <w:rFonts w:eastAsia="Times New Roman"/>
                <w:b/>
                <w:color w:val="000000"/>
                <w:sz w:val="20"/>
                <w:szCs w:val="20"/>
                <w:lang w:eastAsia="ru-RU"/>
              </w:rPr>
              <w:t xml:space="preserve"> существ</w:t>
            </w:r>
            <w:r w:rsidR="000426CC" w:rsidRPr="00F80A4B">
              <w:rPr>
                <w:rFonts w:eastAsia="Times New Roman"/>
                <w:b/>
                <w:color w:val="000000"/>
                <w:sz w:val="20"/>
                <w:szCs w:val="20"/>
                <w:lang w:eastAsia="ru-RU"/>
              </w:rPr>
              <w:t>ующих</w:t>
            </w:r>
            <w:r w:rsidR="00167613" w:rsidRPr="00F80A4B">
              <w:rPr>
                <w:rFonts w:eastAsia="Times New Roman"/>
                <w:b/>
                <w:color w:val="000000"/>
                <w:sz w:val="20"/>
                <w:szCs w:val="20"/>
                <w:lang w:eastAsia="ru-RU"/>
              </w:rPr>
              <w:t xml:space="preserve"> сооружени</w:t>
            </w:r>
            <w:r w:rsidR="000426CC" w:rsidRPr="00F80A4B">
              <w:rPr>
                <w:rFonts w:eastAsia="Times New Roman"/>
                <w:b/>
                <w:color w:val="000000"/>
                <w:sz w:val="20"/>
                <w:szCs w:val="20"/>
                <w:lang w:eastAsia="ru-RU"/>
              </w:rPr>
              <w:t>й</w:t>
            </w:r>
            <w:r w:rsidR="00167613" w:rsidRPr="00F80A4B">
              <w:rPr>
                <w:rFonts w:eastAsia="Times New Roman"/>
                <w:b/>
                <w:color w:val="000000"/>
                <w:sz w:val="20"/>
                <w:szCs w:val="20"/>
                <w:lang w:eastAsia="ru-RU"/>
              </w:rPr>
              <w:t>, м</w:t>
            </w:r>
            <w:r w:rsidR="00167613" w:rsidRPr="00F80A4B">
              <w:rPr>
                <w:rFonts w:eastAsia="Times New Roman"/>
                <w:b/>
                <w:color w:val="000000"/>
                <w:sz w:val="20"/>
                <w:szCs w:val="20"/>
                <w:vertAlign w:val="superscript"/>
                <w:lang w:eastAsia="ru-RU"/>
              </w:rPr>
              <w:t>3</w:t>
            </w:r>
            <w:r w:rsidR="00167613" w:rsidRPr="00F80A4B">
              <w:rPr>
                <w:rFonts w:eastAsia="Times New Roman"/>
                <w:b/>
                <w:color w:val="000000"/>
                <w:sz w:val="20"/>
                <w:szCs w:val="20"/>
                <w:lang w:eastAsia="ru-RU"/>
              </w:rPr>
              <w:t>/</w:t>
            </w:r>
            <w:r w:rsidR="000A3A4C" w:rsidRPr="00F80A4B">
              <w:rPr>
                <w:rFonts w:eastAsia="Times New Roman"/>
                <w:b/>
                <w:color w:val="000000"/>
                <w:sz w:val="20"/>
                <w:szCs w:val="20"/>
                <w:lang w:eastAsia="ru-RU"/>
              </w:rPr>
              <w:t>сут</w:t>
            </w:r>
          </w:p>
        </w:tc>
        <w:tc>
          <w:tcPr>
            <w:tcW w:w="623" w:type="pct"/>
            <w:vMerge w:val="restart"/>
            <w:tcBorders>
              <w:top w:val="single" w:sz="8" w:space="0" w:color="auto"/>
              <w:left w:val="single" w:sz="8" w:space="0" w:color="auto"/>
              <w:bottom w:val="single" w:sz="8" w:space="0" w:color="000000"/>
              <w:right w:val="nil"/>
            </w:tcBorders>
            <w:shd w:val="clear" w:color="auto" w:fill="auto"/>
            <w:tcMar>
              <w:top w:w="15" w:type="dxa"/>
              <w:left w:w="15" w:type="dxa"/>
              <w:bottom w:w="0" w:type="dxa"/>
              <w:right w:w="15" w:type="dxa"/>
            </w:tcMar>
            <w:textDirection w:val="btLr"/>
            <w:vAlign w:val="center"/>
            <w:hideMark/>
          </w:tcPr>
          <w:p w:rsidR="00167613" w:rsidRPr="00F80A4B" w:rsidRDefault="00736D66" w:rsidP="00415F73">
            <w:pPr>
              <w:spacing w:after="0" w:line="240" w:lineRule="auto"/>
              <w:ind w:left="113" w:right="113" w:firstLine="0"/>
              <w:jc w:val="center"/>
              <w:rPr>
                <w:rFonts w:eastAsia="Times New Roman"/>
                <w:b/>
                <w:color w:val="000000"/>
                <w:sz w:val="20"/>
                <w:szCs w:val="20"/>
                <w:lang w:eastAsia="ru-RU"/>
              </w:rPr>
            </w:pPr>
            <w:r>
              <w:rPr>
                <w:rFonts w:eastAsia="Times New Roman"/>
                <w:b/>
                <w:color w:val="000000"/>
                <w:sz w:val="20"/>
                <w:szCs w:val="20"/>
                <w:lang w:eastAsia="ru-RU"/>
              </w:rPr>
              <w:t>Фактическая производительность существующих сооружений</w:t>
            </w:r>
            <w:r w:rsidR="00167613" w:rsidRPr="00F80A4B">
              <w:rPr>
                <w:rFonts w:eastAsia="Times New Roman"/>
                <w:b/>
                <w:color w:val="000000"/>
                <w:sz w:val="20"/>
                <w:szCs w:val="20"/>
                <w:lang w:eastAsia="ru-RU"/>
              </w:rPr>
              <w:t>, м</w:t>
            </w:r>
            <w:r w:rsidR="00167613" w:rsidRPr="00F80A4B">
              <w:rPr>
                <w:rFonts w:eastAsia="Times New Roman"/>
                <w:b/>
                <w:color w:val="000000"/>
                <w:sz w:val="20"/>
                <w:szCs w:val="20"/>
                <w:vertAlign w:val="superscript"/>
                <w:lang w:eastAsia="ru-RU"/>
              </w:rPr>
              <w:t>3</w:t>
            </w:r>
            <w:r w:rsidR="00167613" w:rsidRPr="00F80A4B">
              <w:rPr>
                <w:rFonts w:eastAsia="Times New Roman"/>
                <w:b/>
                <w:color w:val="000000"/>
                <w:sz w:val="20"/>
                <w:szCs w:val="20"/>
                <w:lang w:eastAsia="ru-RU"/>
              </w:rPr>
              <w:t>/сут</w:t>
            </w:r>
            <w:r w:rsidR="001A2AB5">
              <w:rPr>
                <w:rFonts w:eastAsia="Times New Roman"/>
                <w:b/>
                <w:color w:val="000000"/>
                <w:sz w:val="20"/>
                <w:szCs w:val="20"/>
                <w:lang w:eastAsia="ru-RU"/>
              </w:rPr>
              <w:t xml:space="preserve"> *</w:t>
            </w:r>
          </w:p>
        </w:tc>
        <w:tc>
          <w:tcPr>
            <w:tcW w:w="630"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hideMark/>
          </w:tcPr>
          <w:p w:rsidR="00167613" w:rsidRPr="00F80A4B" w:rsidRDefault="004605C6" w:rsidP="00415F73">
            <w:pPr>
              <w:spacing w:after="0" w:line="240" w:lineRule="auto"/>
              <w:ind w:left="113" w:right="113" w:firstLine="0"/>
              <w:jc w:val="center"/>
              <w:rPr>
                <w:rFonts w:eastAsia="Times New Roman"/>
                <w:b/>
                <w:color w:val="000000"/>
                <w:sz w:val="20"/>
                <w:szCs w:val="20"/>
                <w:lang w:eastAsia="ru-RU"/>
              </w:rPr>
            </w:pPr>
            <w:r w:rsidRPr="00F80A4B">
              <w:rPr>
                <w:rFonts w:eastAsia="Times New Roman"/>
                <w:b/>
                <w:color w:val="000000"/>
                <w:sz w:val="20"/>
                <w:szCs w:val="20"/>
                <w:lang w:eastAsia="ru-RU"/>
              </w:rPr>
              <w:t>Резерв (+) / дефицит (-) производственной мощности, м</w:t>
            </w:r>
            <w:r w:rsidRPr="00F80A4B">
              <w:rPr>
                <w:rFonts w:eastAsia="Times New Roman"/>
                <w:b/>
                <w:color w:val="000000"/>
                <w:sz w:val="20"/>
                <w:szCs w:val="20"/>
                <w:vertAlign w:val="superscript"/>
                <w:lang w:eastAsia="ru-RU"/>
              </w:rPr>
              <w:t>3</w:t>
            </w:r>
            <w:r w:rsidRPr="00F80A4B">
              <w:rPr>
                <w:rFonts w:eastAsia="Times New Roman"/>
                <w:b/>
                <w:color w:val="000000"/>
                <w:sz w:val="20"/>
                <w:szCs w:val="20"/>
                <w:lang w:eastAsia="ru-RU"/>
              </w:rPr>
              <w:t>/сут</w:t>
            </w:r>
          </w:p>
        </w:tc>
      </w:tr>
      <w:tr w:rsidR="00167613" w:rsidRPr="00B517B3" w:rsidTr="00436E39">
        <w:trPr>
          <w:divId w:val="1567305231"/>
          <w:trHeight w:val="2131"/>
          <w:jc w:val="center"/>
        </w:trPr>
        <w:tc>
          <w:tcPr>
            <w:tcW w:w="215" w:type="pct"/>
            <w:vMerge/>
            <w:tcBorders>
              <w:top w:val="single" w:sz="8" w:space="0" w:color="auto"/>
              <w:left w:val="single" w:sz="8" w:space="0" w:color="auto"/>
              <w:bottom w:val="single" w:sz="8" w:space="0" w:color="000000"/>
              <w:right w:val="single" w:sz="8" w:space="0" w:color="auto"/>
            </w:tcBorders>
            <w:vAlign w:val="center"/>
            <w:hideMark/>
          </w:tcPr>
          <w:p w:rsidR="00167613" w:rsidRPr="00167613" w:rsidRDefault="00167613" w:rsidP="00167613">
            <w:pPr>
              <w:spacing w:after="0" w:line="240" w:lineRule="auto"/>
              <w:ind w:firstLine="0"/>
              <w:jc w:val="left"/>
              <w:rPr>
                <w:rFonts w:eastAsia="Times New Roman"/>
                <w:color w:val="000000"/>
                <w:sz w:val="18"/>
                <w:szCs w:val="18"/>
                <w:lang w:eastAsia="ru-RU"/>
              </w:rPr>
            </w:pPr>
          </w:p>
        </w:tc>
        <w:tc>
          <w:tcPr>
            <w:tcW w:w="2909" w:type="pct"/>
            <w:vMerge/>
            <w:tcBorders>
              <w:top w:val="single" w:sz="8" w:space="0" w:color="auto"/>
              <w:left w:val="single" w:sz="8" w:space="0" w:color="auto"/>
              <w:bottom w:val="single" w:sz="8" w:space="0" w:color="000000"/>
              <w:right w:val="single" w:sz="8" w:space="0" w:color="auto"/>
            </w:tcBorders>
            <w:vAlign w:val="center"/>
            <w:hideMark/>
          </w:tcPr>
          <w:p w:rsidR="00167613" w:rsidRPr="00167613" w:rsidRDefault="00167613" w:rsidP="00167613">
            <w:pPr>
              <w:spacing w:after="0" w:line="240" w:lineRule="auto"/>
              <w:ind w:firstLine="0"/>
              <w:jc w:val="left"/>
              <w:rPr>
                <w:rFonts w:eastAsia="Times New Roman"/>
                <w:color w:val="000000"/>
                <w:sz w:val="18"/>
                <w:szCs w:val="18"/>
                <w:lang w:eastAsia="ru-RU"/>
              </w:rPr>
            </w:pPr>
          </w:p>
        </w:tc>
        <w:tc>
          <w:tcPr>
            <w:tcW w:w="623" w:type="pct"/>
            <w:vMerge/>
            <w:tcBorders>
              <w:top w:val="single" w:sz="8" w:space="0" w:color="auto"/>
              <w:left w:val="single" w:sz="8" w:space="0" w:color="auto"/>
              <w:bottom w:val="single" w:sz="8" w:space="0" w:color="000000"/>
              <w:right w:val="single" w:sz="8" w:space="0" w:color="auto"/>
            </w:tcBorders>
            <w:vAlign w:val="center"/>
            <w:hideMark/>
          </w:tcPr>
          <w:p w:rsidR="00167613" w:rsidRPr="00167613" w:rsidRDefault="00167613" w:rsidP="00167613">
            <w:pPr>
              <w:spacing w:after="0" w:line="240" w:lineRule="auto"/>
              <w:ind w:firstLine="0"/>
              <w:jc w:val="left"/>
              <w:rPr>
                <w:rFonts w:eastAsia="Times New Roman"/>
                <w:color w:val="000000"/>
                <w:sz w:val="18"/>
                <w:szCs w:val="18"/>
                <w:lang w:eastAsia="ru-RU"/>
              </w:rPr>
            </w:pPr>
          </w:p>
        </w:tc>
        <w:tc>
          <w:tcPr>
            <w:tcW w:w="623" w:type="pct"/>
            <w:vMerge/>
            <w:tcBorders>
              <w:top w:val="single" w:sz="8" w:space="0" w:color="auto"/>
              <w:left w:val="single" w:sz="8" w:space="0" w:color="auto"/>
              <w:bottom w:val="single" w:sz="8" w:space="0" w:color="000000"/>
              <w:right w:val="nil"/>
            </w:tcBorders>
            <w:vAlign w:val="center"/>
            <w:hideMark/>
          </w:tcPr>
          <w:p w:rsidR="00167613" w:rsidRPr="00167613" w:rsidRDefault="00167613" w:rsidP="00167613">
            <w:pPr>
              <w:spacing w:after="0" w:line="240" w:lineRule="auto"/>
              <w:ind w:firstLine="0"/>
              <w:jc w:val="left"/>
              <w:rPr>
                <w:rFonts w:eastAsia="Times New Roman"/>
                <w:color w:val="000000"/>
                <w:sz w:val="18"/>
                <w:szCs w:val="18"/>
                <w:lang w:eastAsia="ru-RU"/>
              </w:rPr>
            </w:pPr>
          </w:p>
        </w:tc>
        <w:tc>
          <w:tcPr>
            <w:tcW w:w="630" w:type="pct"/>
            <w:vMerge/>
            <w:tcBorders>
              <w:top w:val="single" w:sz="8" w:space="0" w:color="auto"/>
              <w:left w:val="single" w:sz="8" w:space="0" w:color="auto"/>
              <w:bottom w:val="single" w:sz="8" w:space="0" w:color="000000"/>
              <w:right w:val="single" w:sz="8" w:space="0" w:color="auto"/>
            </w:tcBorders>
            <w:vAlign w:val="center"/>
            <w:hideMark/>
          </w:tcPr>
          <w:p w:rsidR="00167613" w:rsidRPr="00167613" w:rsidRDefault="00167613" w:rsidP="00167613">
            <w:pPr>
              <w:spacing w:after="0" w:line="240" w:lineRule="auto"/>
              <w:ind w:firstLine="0"/>
              <w:jc w:val="left"/>
              <w:rPr>
                <w:rFonts w:eastAsia="Times New Roman"/>
                <w:color w:val="000000"/>
                <w:sz w:val="18"/>
                <w:szCs w:val="18"/>
                <w:lang w:eastAsia="ru-RU"/>
              </w:rPr>
            </w:pPr>
          </w:p>
        </w:tc>
      </w:tr>
      <w:tr w:rsidR="00B96940" w:rsidRPr="00B517B3" w:rsidTr="002E07DC">
        <w:trPr>
          <w:divId w:val="1567305231"/>
          <w:trHeight w:val="126"/>
          <w:jc w:val="center"/>
        </w:trPr>
        <w:tc>
          <w:tcPr>
            <w:tcW w:w="215"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96940" w:rsidRPr="00167613" w:rsidRDefault="00B96940" w:rsidP="00B96940">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1</w:t>
            </w:r>
          </w:p>
        </w:tc>
        <w:tc>
          <w:tcPr>
            <w:tcW w:w="2909" w:type="pct"/>
            <w:tcBorders>
              <w:top w:val="nil"/>
              <w:left w:val="nil"/>
              <w:right w:val="single" w:sz="8" w:space="0" w:color="auto"/>
            </w:tcBorders>
            <w:shd w:val="clear" w:color="auto" w:fill="auto"/>
            <w:tcMar>
              <w:top w:w="15" w:type="dxa"/>
              <w:left w:w="15" w:type="dxa"/>
              <w:bottom w:w="0" w:type="dxa"/>
              <w:right w:w="15" w:type="dxa"/>
            </w:tcMar>
            <w:vAlign w:val="center"/>
            <w:hideMark/>
          </w:tcPr>
          <w:p w:rsidR="00B96940" w:rsidRPr="0004660D" w:rsidRDefault="00B96940" w:rsidP="00B96940">
            <w:pPr>
              <w:spacing w:after="0" w:line="240" w:lineRule="auto"/>
              <w:ind w:firstLine="0"/>
              <w:rPr>
                <w:rFonts w:eastAsia="Times New Roman"/>
                <w:color w:val="000000"/>
                <w:sz w:val="20"/>
                <w:szCs w:val="20"/>
                <w:lang w:eastAsia="ru-RU"/>
              </w:rPr>
            </w:pPr>
            <w:r>
              <w:rPr>
                <w:rFonts w:eastAsia="Times New Roman"/>
                <w:color w:val="000000"/>
                <w:sz w:val="20"/>
                <w:szCs w:val="20"/>
                <w:lang w:eastAsia="ru-RU"/>
              </w:rPr>
              <w:t xml:space="preserve">Артезианская скважина, </w:t>
            </w:r>
            <w:r>
              <w:rPr>
                <w:sz w:val="20"/>
                <w:szCs w:val="20"/>
              </w:rPr>
              <w:t>с.</w:t>
            </w:r>
            <w:r w:rsidRPr="00457423">
              <w:rPr>
                <w:sz w:val="20"/>
                <w:szCs w:val="20"/>
              </w:rPr>
              <w:t xml:space="preserve"> Веселовское </w:t>
            </w:r>
            <w:r>
              <w:rPr>
                <w:sz w:val="20"/>
                <w:szCs w:val="20"/>
              </w:rPr>
              <w:t>у</w:t>
            </w:r>
            <w:r w:rsidRPr="00457423">
              <w:rPr>
                <w:sz w:val="20"/>
                <w:szCs w:val="20"/>
              </w:rPr>
              <w:t>л.Чапаева.11</w:t>
            </w:r>
          </w:p>
        </w:tc>
        <w:tc>
          <w:tcPr>
            <w:tcW w:w="623"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96940" w:rsidRPr="0004660D" w:rsidRDefault="00B96940" w:rsidP="00B9694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140,0</w:t>
            </w:r>
          </w:p>
        </w:tc>
        <w:tc>
          <w:tcPr>
            <w:tcW w:w="623"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B96940" w:rsidRPr="007F3AE7" w:rsidRDefault="00B96940" w:rsidP="007F3AE7">
            <w:pPr>
              <w:spacing w:after="0" w:line="240" w:lineRule="auto"/>
              <w:ind w:firstLine="0"/>
              <w:jc w:val="center"/>
              <w:rPr>
                <w:sz w:val="20"/>
                <w:szCs w:val="20"/>
                <w:lang w:eastAsia="ru-RU"/>
              </w:rPr>
            </w:pPr>
            <w:r w:rsidRPr="007F3AE7">
              <w:rPr>
                <w:sz w:val="20"/>
                <w:szCs w:val="20"/>
              </w:rPr>
              <w:t>22,2</w:t>
            </w:r>
          </w:p>
        </w:tc>
        <w:tc>
          <w:tcPr>
            <w:tcW w:w="630"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96940" w:rsidRPr="00F80A4B" w:rsidRDefault="007F3AE7" w:rsidP="00B9694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117,8</w:t>
            </w:r>
          </w:p>
        </w:tc>
      </w:tr>
      <w:tr w:rsidR="00B96940" w:rsidRPr="00B517B3" w:rsidTr="002E07DC">
        <w:trPr>
          <w:divId w:val="1567305231"/>
          <w:trHeight w:val="60"/>
          <w:jc w:val="center"/>
        </w:trPr>
        <w:tc>
          <w:tcPr>
            <w:tcW w:w="21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96940" w:rsidRPr="006A54A4" w:rsidRDefault="00B96940" w:rsidP="00B96940">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2</w:t>
            </w:r>
          </w:p>
        </w:tc>
        <w:tc>
          <w:tcPr>
            <w:tcW w:w="2909"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96940" w:rsidRDefault="00B96940" w:rsidP="00B96940">
            <w:pPr>
              <w:spacing w:after="0" w:line="240" w:lineRule="auto"/>
              <w:ind w:firstLine="0"/>
              <w:rPr>
                <w:rFonts w:eastAsia="Times New Roman"/>
                <w:color w:val="000000"/>
                <w:sz w:val="20"/>
                <w:szCs w:val="20"/>
                <w:lang w:eastAsia="ru-RU"/>
              </w:rPr>
            </w:pPr>
            <w:r>
              <w:rPr>
                <w:rFonts w:eastAsia="Times New Roman"/>
                <w:color w:val="000000"/>
                <w:sz w:val="20"/>
                <w:szCs w:val="20"/>
                <w:lang w:eastAsia="ru-RU"/>
              </w:rPr>
              <w:t xml:space="preserve">Артезианская скважина, с. </w:t>
            </w:r>
            <w:r w:rsidRPr="00457423">
              <w:rPr>
                <w:sz w:val="20"/>
                <w:szCs w:val="20"/>
              </w:rPr>
              <w:t>Веселовское ул.Кирова,66</w:t>
            </w:r>
          </w:p>
        </w:tc>
        <w:tc>
          <w:tcPr>
            <w:tcW w:w="623"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96940" w:rsidRPr="0004660D" w:rsidRDefault="00B96940" w:rsidP="00B9694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140,0</w:t>
            </w:r>
          </w:p>
        </w:tc>
        <w:tc>
          <w:tcPr>
            <w:tcW w:w="623"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B96940" w:rsidRPr="007F3AE7" w:rsidRDefault="00B96940" w:rsidP="007F3AE7">
            <w:pPr>
              <w:spacing w:after="0" w:line="240" w:lineRule="auto"/>
              <w:ind w:firstLine="0"/>
              <w:jc w:val="center"/>
              <w:rPr>
                <w:sz w:val="20"/>
                <w:szCs w:val="20"/>
              </w:rPr>
            </w:pPr>
            <w:r w:rsidRPr="007F3AE7">
              <w:rPr>
                <w:sz w:val="20"/>
                <w:szCs w:val="20"/>
              </w:rPr>
              <w:t>20,82</w:t>
            </w:r>
          </w:p>
        </w:tc>
        <w:tc>
          <w:tcPr>
            <w:tcW w:w="630"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96940" w:rsidRPr="00F80A4B" w:rsidRDefault="007F3AE7" w:rsidP="00B9694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119,18</w:t>
            </w:r>
          </w:p>
        </w:tc>
      </w:tr>
      <w:tr w:rsidR="00B20361" w:rsidRPr="00B517B3" w:rsidTr="00436E39">
        <w:trPr>
          <w:divId w:val="1567305231"/>
          <w:trHeight w:val="60"/>
          <w:jc w:val="center"/>
        </w:trPr>
        <w:tc>
          <w:tcPr>
            <w:tcW w:w="21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20361" w:rsidRPr="00167613" w:rsidRDefault="00B20361" w:rsidP="00682B49">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3</w:t>
            </w:r>
          </w:p>
        </w:tc>
        <w:tc>
          <w:tcPr>
            <w:tcW w:w="2909"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20361" w:rsidRDefault="00B20361" w:rsidP="006A54A4">
            <w:pPr>
              <w:spacing w:after="0" w:line="240" w:lineRule="auto"/>
              <w:ind w:firstLine="0"/>
              <w:rPr>
                <w:rFonts w:eastAsia="Times New Roman"/>
                <w:color w:val="000000"/>
                <w:sz w:val="20"/>
                <w:szCs w:val="20"/>
                <w:lang w:eastAsia="ru-RU"/>
              </w:rPr>
            </w:pPr>
            <w:r>
              <w:rPr>
                <w:rFonts w:eastAsia="Times New Roman"/>
                <w:color w:val="000000"/>
                <w:sz w:val="20"/>
                <w:szCs w:val="20"/>
                <w:lang w:eastAsia="ru-RU"/>
              </w:rPr>
              <w:t xml:space="preserve">Артезианская скважина, </w:t>
            </w:r>
            <w:r w:rsidR="006A54A4">
              <w:rPr>
                <w:sz w:val="20"/>
                <w:szCs w:val="20"/>
              </w:rPr>
              <w:t>п.</w:t>
            </w:r>
            <w:r w:rsidR="006A54A4" w:rsidRPr="00457423">
              <w:rPr>
                <w:sz w:val="20"/>
                <w:szCs w:val="20"/>
              </w:rPr>
              <w:t xml:space="preserve"> Новый Баганенок ул.Мира,29Б</w:t>
            </w:r>
          </w:p>
        </w:tc>
        <w:tc>
          <w:tcPr>
            <w:tcW w:w="623"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20361" w:rsidRPr="0004660D" w:rsidRDefault="006A54A4" w:rsidP="0033086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130</w:t>
            </w:r>
            <w:r w:rsidR="00B20361">
              <w:rPr>
                <w:rFonts w:eastAsia="Times New Roman"/>
                <w:color w:val="000000"/>
                <w:sz w:val="20"/>
                <w:szCs w:val="20"/>
                <w:lang w:eastAsia="ru-RU"/>
              </w:rPr>
              <w:t>,0</w:t>
            </w:r>
          </w:p>
        </w:tc>
        <w:tc>
          <w:tcPr>
            <w:tcW w:w="623"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20361" w:rsidRPr="00F80A4B" w:rsidRDefault="006A54A4" w:rsidP="0033086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10</w:t>
            </w:r>
          </w:p>
        </w:tc>
        <w:tc>
          <w:tcPr>
            <w:tcW w:w="630"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20361" w:rsidRPr="00F80A4B" w:rsidRDefault="006A54A4" w:rsidP="0033086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120,0</w:t>
            </w:r>
          </w:p>
        </w:tc>
      </w:tr>
    </w:tbl>
    <w:bookmarkEnd w:id="58"/>
    <w:p w:rsidR="00C31E27" w:rsidRDefault="00763DD6" w:rsidP="006A54A4">
      <w:pPr>
        <w:spacing w:before="240" w:after="120"/>
      </w:pPr>
      <w:r>
        <w:t xml:space="preserve">Как видно из таблицы на </w:t>
      </w:r>
      <w:r w:rsidR="001B0FBA">
        <w:t>существующих</w:t>
      </w:r>
      <w:r>
        <w:t xml:space="preserve"> водозаборных сооружениях</w:t>
      </w:r>
      <w:r w:rsidR="0050353F">
        <w:t>имеется</w:t>
      </w:r>
      <w:r w:rsidR="00327E7F">
        <w:t>имется</w:t>
      </w:r>
      <w:r w:rsidR="006D02F5">
        <w:t>резерв производственной мощности</w:t>
      </w:r>
      <w:r w:rsidR="0050353F">
        <w:t xml:space="preserve"> на величину более </w:t>
      </w:r>
      <w:r w:rsidR="007F3AE7">
        <w:t>7</w:t>
      </w:r>
      <w:r w:rsidR="006A54A4">
        <w:t>0</w:t>
      </w:r>
      <w:r w:rsidR="0050353F">
        <w:t>%</w:t>
      </w:r>
      <w:r w:rsidR="00C31E27">
        <w:t xml:space="preserve">. </w:t>
      </w:r>
    </w:p>
    <w:p w:rsidR="009932BF" w:rsidRPr="00E04D60" w:rsidRDefault="009932BF" w:rsidP="009932BF">
      <w:pPr>
        <w:pStyle w:val="2"/>
        <w:rPr>
          <w:szCs w:val="22"/>
        </w:rPr>
      </w:pPr>
      <w:bookmarkStart w:id="59" w:name="_Toc14801926"/>
      <w:r w:rsidRPr="009D097E">
        <w:t>Прогнозный</w:t>
      </w:r>
      <w:r w:rsidRPr="00391F99">
        <w:t xml:space="preserve"> баланс</w:t>
      </w:r>
      <w:r w:rsidRPr="00E04D60">
        <w:t xml:space="preserve"> потребления воды на срок не менее 10 лет с учетом сценария развития </w:t>
      </w:r>
      <w:r w:rsidR="00AA3FB5">
        <w:t>Веселовского сельсовета</w:t>
      </w:r>
      <w:r w:rsidRPr="00E04D60">
        <w:t xml:space="preserve">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59"/>
    </w:p>
    <w:p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СНиП 2.04.03-85, ВСН 23-75, нормативов государственных социальных стандартов и приведен</w:t>
      </w:r>
      <w:r>
        <w:rPr>
          <w:szCs w:val="24"/>
        </w:rPr>
        <w:t xml:space="preserve">о в </w:t>
      </w:r>
      <w:r w:rsidRPr="002C5750">
        <w:rPr>
          <w:szCs w:val="24"/>
        </w:rPr>
        <w:t xml:space="preserve">таблице </w:t>
      </w:r>
      <w:r w:rsidR="002C5750">
        <w:rPr>
          <w:szCs w:val="24"/>
        </w:rPr>
        <w:t>5.6</w:t>
      </w:r>
      <w:r w:rsidRPr="002C5750">
        <w:rPr>
          <w:szCs w:val="24"/>
        </w:rPr>
        <w:t>.</w:t>
      </w:r>
    </w:p>
    <w:p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rsidR="007F4443" w:rsidRPr="007F4443" w:rsidRDefault="00404FE6" w:rsidP="008537F1">
      <w:pPr>
        <w:spacing w:after="120"/>
        <w:rPr>
          <w:szCs w:val="26"/>
        </w:rPr>
      </w:pPr>
      <w:r w:rsidRPr="00292740">
        <w:t xml:space="preserve">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w:t>
      </w:r>
      <w:r w:rsidRPr="00292740">
        <w:lastRenderedPageBreak/>
        <w:t>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rsidR="00221746" w:rsidRPr="00B1627B" w:rsidRDefault="00221746" w:rsidP="000A3A4C">
      <w:pPr>
        <w:spacing w:after="0"/>
      </w:pPr>
      <w:r w:rsidRPr="00B1627B">
        <w:t xml:space="preserve">Расходы водыпо </w:t>
      </w:r>
      <w:r w:rsidR="006B375D">
        <w:t>Веселовского сельсовета</w:t>
      </w:r>
      <w:r w:rsidR="000A3A4C" w:rsidRPr="00B1627B">
        <w:t xml:space="preserve">: </w:t>
      </w:r>
    </w:p>
    <w:p w:rsidR="00221746" w:rsidRPr="00B1627B" w:rsidRDefault="000A3A4C" w:rsidP="004A449B">
      <w:pPr>
        <w:pStyle w:val="af3"/>
        <w:numPr>
          <w:ilvl w:val="0"/>
          <w:numId w:val="15"/>
        </w:numPr>
        <w:spacing w:line="276" w:lineRule="auto"/>
        <w:ind w:left="851" w:hanging="284"/>
        <w:contextualSpacing w:val="0"/>
        <w:jc w:val="both"/>
        <w:rPr>
          <w:sz w:val="24"/>
        </w:rPr>
      </w:pPr>
      <w:r w:rsidRPr="00B1627B">
        <w:rPr>
          <w:sz w:val="24"/>
        </w:rPr>
        <w:t>С</w:t>
      </w:r>
      <w:r w:rsidR="00221746" w:rsidRPr="00B1627B">
        <w:rPr>
          <w:sz w:val="24"/>
        </w:rPr>
        <w:t>реднесуточный расход воды составляет:</w:t>
      </w:r>
    </w:p>
    <w:p w:rsidR="003F33D1" w:rsidRPr="00B1627B" w:rsidRDefault="003F33D1" w:rsidP="004A449B">
      <w:pPr>
        <w:pStyle w:val="af3"/>
        <w:numPr>
          <w:ilvl w:val="0"/>
          <w:numId w:val="16"/>
        </w:numPr>
        <w:spacing w:line="276" w:lineRule="auto"/>
        <w:contextualSpacing w:val="0"/>
        <w:jc w:val="both"/>
        <w:rPr>
          <w:sz w:val="24"/>
        </w:rPr>
      </w:pPr>
      <w:r w:rsidRPr="00B1627B">
        <w:rPr>
          <w:sz w:val="24"/>
        </w:rPr>
        <w:t>существующее положение</w:t>
      </w:r>
      <w:r w:rsidR="000A3A4C" w:rsidRPr="00B1627B">
        <w:rPr>
          <w:sz w:val="24"/>
        </w:rPr>
        <w:t>,</w:t>
      </w:r>
      <w:r w:rsidRPr="00B1627B">
        <w:rPr>
          <w:sz w:val="24"/>
        </w:rPr>
        <w:t xml:space="preserve"> питьевая вода – </w:t>
      </w:r>
      <w:r w:rsidR="007F3AE7">
        <w:rPr>
          <w:sz w:val="24"/>
        </w:rPr>
        <w:t>43,0</w:t>
      </w:r>
      <w:r w:rsidRPr="00B1627B">
        <w:rPr>
          <w:sz w:val="24"/>
        </w:rPr>
        <w:t xml:space="preserve"> м</w:t>
      </w:r>
      <w:r w:rsidRPr="00B1627B">
        <w:rPr>
          <w:sz w:val="24"/>
          <w:vertAlign w:val="superscript"/>
        </w:rPr>
        <w:t>3</w:t>
      </w:r>
      <w:r w:rsidRPr="00B1627B">
        <w:rPr>
          <w:sz w:val="24"/>
        </w:rPr>
        <w:t xml:space="preserve">/сут. </w:t>
      </w:r>
      <w:r w:rsidR="00EB60A5" w:rsidRPr="00B1627B">
        <w:rPr>
          <w:sz w:val="24"/>
        </w:rPr>
        <w:t>(201</w:t>
      </w:r>
      <w:r w:rsidR="00327E7F" w:rsidRPr="00B1627B">
        <w:rPr>
          <w:sz w:val="24"/>
        </w:rPr>
        <w:t>8</w:t>
      </w:r>
      <w:r w:rsidR="00EB60A5" w:rsidRPr="00B1627B">
        <w:rPr>
          <w:sz w:val="24"/>
        </w:rPr>
        <w:t xml:space="preserve"> год)</w:t>
      </w:r>
      <w:r w:rsidR="000A3A4C" w:rsidRPr="00B1627B">
        <w:rPr>
          <w:sz w:val="24"/>
        </w:rPr>
        <w:t xml:space="preserve">; </w:t>
      </w:r>
    </w:p>
    <w:p w:rsidR="00852EC3" w:rsidRPr="000A3A4C" w:rsidRDefault="00852EC3" w:rsidP="004A449B">
      <w:pPr>
        <w:pStyle w:val="af3"/>
        <w:numPr>
          <w:ilvl w:val="0"/>
          <w:numId w:val="16"/>
        </w:numPr>
        <w:spacing w:line="276" w:lineRule="auto"/>
        <w:ind w:left="1134" w:hanging="283"/>
        <w:contextualSpacing w:val="0"/>
        <w:jc w:val="both"/>
        <w:rPr>
          <w:sz w:val="24"/>
        </w:rPr>
      </w:pPr>
      <w:r>
        <w:rPr>
          <w:sz w:val="24"/>
          <w:lang w:val="en-US"/>
        </w:rPr>
        <w:t>I</w:t>
      </w:r>
      <w:r>
        <w:rPr>
          <w:sz w:val="24"/>
        </w:rPr>
        <w:t xml:space="preserve"> очередь строительства – </w:t>
      </w:r>
      <w:r w:rsidR="007F3AE7">
        <w:rPr>
          <w:sz w:val="24"/>
        </w:rPr>
        <w:t>53,0</w:t>
      </w:r>
      <w:r>
        <w:rPr>
          <w:sz w:val="24"/>
        </w:rPr>
        <w:t xml:space="preserve"> м</w:t>
      </w:r>
      <w:r w:rsidRPr="00852EC3">
        <w:rPr>
          <w:sz w:val="24"/>
          <w:vertAlign w:val="superscript"/>
        </w:rPr>
        <w:t>3</w:t>
      </w:r>
      <w:r>
        <w:rPr>
          <w:sz w:val="24"/>
        </w:rPr>
        <w:t xml:space="preserve">/сут.; </w:t>
      </w:r>
    </w:p>
    <w:p w:rsidR="003F33D1" w:rsidRPr="000A3A4C" w:rsidRDefault="003F33D1" w:rsidP="004A449B">
      <w:pPr>
        <w:pStyle w:val="af3"/>
        <w:numPr>
          <w:ilvl w:val="0"/>
          <w:numId w:val="16"/>
        </w:numPr>
        <w:spacing w:after="120" w:line="276" w:lineRule="auto"/>
        <w:ind w:left="1135" w:hanging="284"/>
        <w:contextualSpacing w:val="0"/>
        <w:jc w:val="both"/>
        <w:rPr>
          <w:sz w:val="24"/>
        </w:rPr>
      </w:pPr>
      <w:r w:rsidRPr="000A3A4C">
        <w:rPr>
          <w:sz w:val="24"/>
        </w:rPr>
        <w:t>на расчетный срок питьевая вода</w:t>
      </w:r>
      <w:r w:rsidR="007F3AE7">
        <w:rPr>
          <w:sz w:val="24"/>
        </w:rPr>
        <w:t xml:space="preserve"> (2023г.)</w:t>
      </w:r>
      <w:r w:rsidR="00456CEA" w:rsidRPr="000A3A4C">
        <w:rPr>
          <w:sz w:val="24"/>
        </w:rPr>
        <w:t>–</w:t>
      </w:r>
      <w:r w:rsidR="007F3AE7">
        <w:rPr>
          <w:sz w:val="24"/>
        </w:rPr>
        <w:t>53,0</w:t>
      </w:r>
      <w:r w:rsidRPr="000A3A4C">
        <w:rPr>
          <w:sz w:val="24"/>
        </w:rPr>
        <w:t xml:space="preserve"> м</w:t>
      </w:r>
      <w:r w:rsidRPr="000A3A4C">
        <w:rPr>
          <w:sz w:val="24"/>
          <w:vertAlign w:val="superscript"/>
        </w:rPr>
        <w:t>3</w:t>
      </w:r>
      <w:r w:rsidRPr="000A3A4C">
        <w:rPr>
          <w:sz w:val="24"/>
        </w:rPr>
        <w:t xml:space="preserve">/сут. </w:t>
      </w:r>
    </w:p>
    <w:p w:rsidR="00AC3728" w:rsidRPr="000A3A4C" w:rsidRDefault="00221746" w:rsidP="004A449B">
      <w:pPr>
        <w:pStyle w:val="af3"/>
        <w:numPr>
          <w:ilvl w:val="0"/>
          <w:numId w:val="15"/>
        </w:numPr>
        <w:spacing w:after="60" w:line="276" w:lineRule="auto"/>
        <w:ind w:left="850" w:hanging="289"/>
        <w:contextualSpacing w:val="0"/>
        <w:jc w:val="both"/>
        <w:rPr>
          <w:sz w:val="24"/>
        </w:rPr>
      </w:pPr>
      <w:r w:rsidRPr="000A3A4C">
        <w:rPr>
          <w:sz w:val="24"/>
        </w:rPr>
        <w:t>Расчётные расходы воды в сутки</w:t>
      </w:r>
      <w:r w:rsidR="00FA7E67">
        <w:rPr>
          <w:sz w:val="24"/>
        </w:rPr>
        <w:t xml:space="preserve"> наибольшего водопотребления, и</w:t>
      </w:r>
      <w:r w:rsidRPr="000A3A4C">
        <w:rPr>
          <w:sz w:val="24"/>
        </w:rPr>
        <w:t xml:space="preserve">сходя из формулы: </w:t>
      </w:r>
    </w:p>
    <w:p w:rsidR="00B1627B" w:rsidRDefault="00221746" w:rsidP="00404FE6">
      <w:pPr>
        <w:spacing w:after="60"/>
        <w:jc w:val="center"/>
      </w:pPr>
      <w:r w:rsidRPr="00E53E19">
        <w:t>Q</w:t>
      </w:r>
      <w:r w:rsidRPr="00E53E19">
        <w:rPr>
          <w:vertAlign w:val="subscript"/>
        </w:rPr>
        <w:t>сут.max</w:t>
      </w:r>
      <w:r w:rsidRPr="00E53E19">
        <w:t>= К</w:t>
      </w:r>
      <w:r w:rsidRPr="00E53E19">
        <w:rPr>
          <w:vertAlign w:val="subscript"/>
        </w:rPr>
        <w:t>сут.maх</w:t>
      </w:r>
      <w:r w:rsidRPr="00E53E19">
        <w:t>х Q</w:t>
      </w:r>
      <w:r w:rsidRPr="00E53E19">
        <w:rPr>
          <w:vertAlign w:val="subscript"/>
        </w:rPr>
        <w:t>ср</w:t>
      </w:r>
      <w:r w:rsidRPr="00E53E19">
        <w:t xml:space="preserve"> [1] (п.2,2 СНиП 2.04.02-84), </w:t>
      </w:r>
    </w:p>
    <w:p w:rsidR="00221746" w:rsidRPr="00E53E19" w:rsidRDefault="00221746" w:rsidP="00B1627B">
      <w:pPr>
        <w:spacing w:after="60"/>
        <w:jc w:val="left"/>
      </w:pPr>
      <w:r w:rsidRPr="00E53E19">
        <w:t>где  К</w:t>
      </w:r>
      <w:r w:rsidRPr="00E53E19">
        <w:rPr>
          <w:vertAlign w:val="subscript"/>
        </w:rPr>
        <w:t>сут.max</w:t>
      </w:r>
      <w:r w:rsidRPr="00E53E19">
        <w:t>= 1,</w:t>
      </w:r>
      <w:r w:rsidR="00B1627B">
        <w:t>1</w:t>
      </w:r>
      <w:r w:rsidRPr="00E53E19">
        <w:t xml:space="preserve"> составят:</w:t>
      </w:r>
    </w:p>
    <w:p w:rsidR="00AC3728" w:rsidRDefault="00155925" w:rsidP="004A449B">
      <w:pPr>
        <w:pStyle w:val="af3"/>
        <w:numPr>
          <w:ilvl w:val="0"/>
          <w:numId w:val="17"/>
        </w:numPr>
        <w:spacing w:line="276" w:lineRule="auto"/>
        <w:ind w:left="1134" w:hanging="283"/>
        <w:contextualSpacing w:val="0"/>
        <w:jc w:val="both"/>
        <w:rPr>
          <w:sz w:val="24"/>
        </w:rPr>
      </w:pPr>
      <w:r w:rsidRPr="00FA7E67">
        <w:rPr>
          <w:sz w:val="24"/>
        </w:rPr>
        <w:t>С</w:t>
      </w:r>
      <w:r w:rsidR="00AC3728" w:rsidRPr="00FA7E67">
        <w:rPr>
          <w:sz w:val="24"/>
        </w:rPr>
        <w:t>уществующее</w:t>
      </w:r>
      <w:r>
        <w:rPr>
          <w:sz w:val="24"/>
        </w:rPr>
        <w:t xml:space="preserve"> положение</w:t>
      </w:r>
      <w:r w:rsidR="00AC3728" w:rsidRPr="00FA7E67">
        <w:rPr>
          <w:sz w:val="24"/>
        </w:rPr>
        <w:t xml:space="preserve"> - Q</w:t>
      </w:r>
      <w:r w:rsidR="00AC3728" w:rsidRPr="00FA7E67">
        <w:rPr>
          <w:sz w:val="24"/>
          <w:vertAlign w:val="subscript"/>
        </w:rPr>
        <w:t>сут.max</w:t>
      </w:r>
      <w:r w:rsidR="00AC3728" w:rsidRPr="00FA7E67">
        <w:rPr>
          <w:sz w:val="24"/>
        </w:rPr>
        <w:t>= 1,</w:t>
      </w:r>
      <w:r w:rsidR="00B1627B">
        <w:rPr>
          <w:sz w:val="24"/>
        </w:rPr>
        <w:t>1</w:t>
      </w:r>
      <w:r w:rsidR="00AC3728" w:rsidRPr="00FA7E67">
        <w:rPr>
          <w:sz w:val="24"/>
        </w:rPr>
        <w:t xml:space="preserve"> х </w:t>
      </w:r>
      <w:r w:rsidR="007F3AE7">
        <w:rPr>
          <w:sz w:val="24"/>
        </w:rPr>
        <w:t>43,0</w:t>
      </w:r>
      <w:r w:rsidR="00AC3728" w:rsidRPr="00FA7E67">
        <w:rPr>
          <w:sz w:val="24"/>
        </w:rPr>
        <w:t xml:space="preserve"> = </w:t>
      </w:r>
      <w:r w:rsidR="007F3AE7">
        <w:rPr>
          <w:sz w:val="24"/>
        </w:rPr>
        <w:t>47,3</w:t>
      </w:r>
      <w:r w:rsidR="00AC3728" w:rsidRPr="00FA7E67">
        <w:rPr>
          <w:sz w:val="24"/>
        </w:rPr>
        <w:t xml:space="preserve"> м</w:t>
      </w:r>
      <w:r w:rsidR="00AC3728" w:rsidRPr="00FA7E67">
        <w:rPr>
          <w:sz w:val="24"/>
          <w:vertAlign w:val="superscript"/>
        </w:rPr>
        <w:t>3</w:t>
      </w:r>
      <w:r w:rsidR="00AC3728" w:rsidRPr="00FA7E67">
        <w:rPr>
          <w:sz w:val="24"/>
        </w:rPr>
        <w:t>/сут</w:t>
      </w:r>
      <w:r w:rsidR="00EB60A5" w:rsidRPr="00FA7E67">
        <w:rPr>
          <w:sz w:val="24"/>
        </w:rPr>
        <w:t>.(201</w:t>
      </w:r>
      <w:r w:rsidR="00B1627B">
        <w:rPr>
          <w:sz w:val="24"/>
        </w:rPr>
        <w:t>8</w:t>
      </w:r>
      <w:r w:rsidR="00FA7E67">
        <w:rPr>
          <w:sz w:val="24"/>
        </w:rPr>
        <w:t xml:space="preserve"> год); </w:t>
      </w:r>
    </w:p>
    <w:p w:rsidR="00852EC3" w:rsidRPr="00FA7E67" w:rsidRDefault="00852EC3" w:rsidP="004A449B">
      <w:pPr>
        <w:pStyle w:val="af3"/>
        <w:numPr>
          <w:ilvl w:val="0"/>
          <w:numId w:val="17"/>
        </w:numPr>
        <w:spacing w:line="276" w:lineRule="auto"/>
        <w:ind w:left="1134" w:hanging="288"/>
        <w:contextualSpacing w:val="0"/>
        <w:jc w:val="both"/>
        <w:rPr>
          <w:sz w:val="24"/>
        </w:rPr>
      </w:pPr>
      <w:r>
        <w:rPr>
          <w:sz w:val="24"/>
          <w:lang w:val="en-US"/>
        </w:rPr>
        <w:t>I</w:t>
      </w:r>
      <w:r>
        <w:rPr>
          <w:sz w:val="24"/>
        </w:rPr>
        <w:t xml:space="preserve"> очередь строительства - </w:t>
      </w:r>
      <w:r w:rsidR="00E16B2E" w:rsidRPr="00FA7E67">
        <w:rPr>
          <w:sz w:val="24"/>
        </w:rPr>
        <w:t>Q</w:t>
      </w:r>
      <w:r w:rsidR="00E16B2E" w:rsidRPr="00FA7E67">
        <w:rPr>
          <w:sz w:val="24"/>
          <w:vertAlign w:val="subscript"/>
        </w:rPr>
        <w:t>рсут.max</w:t>
      </w:r>
      <w:r w:rsidR="00E16B2E" w:rsidRPr="00FA7E67">
        <w:rPr>
          <w:sz w:val="24"/>
        </w:rPr>
        <w:t>= 1,</w:t>
      </w:r>
      <w:r w:rsidR="00E16B2E">
        <w:rPr>
          <w:sz w:val="24"/>
        </w:rPr>
        <w:t>1</w:t>
      </w:r>
      <w:r w:rsidR="00E16B2E" w:rsidRPr="00FA7E67">
        <w:rPr>
          <w:sz w:val="24"/>
        </w:rPr>
        <w:t xml:space="preserve"> х </w:t>
      </w:r>
      <w:r w:rsidR="007F3AE7">
        <w:rPr>
          <w:sz w:val="24"/>
        </w:rPr>
        <w:t>53,0</w:t>
      </w:r>
      <w:r w:rsidR="00E16B2E" w:rsidRPr="00FA7E67">
        <w:rPr>
          <w:sz w:val="24"/>
        </w:rPr>
        <w:t xml:space="preserve"> = </w:t>
      </w:r>
      <w:r w:rsidR="007F3AE7">
        <w:rPr>
          <w:sz w:val="24"/>
        </w:rPr>
        <w:t>58,3</w:t>
      </w:r>
      <w:r w:rsidR="00E16B2E" w:rsidRPr="00FA7E67">
        <w:rPr>
          <w:sz w:val="24"/>
        </w:rPr>
        <w:t xml:space="preserve"> м</w:t>
      </w:r>
      <w:r w:rsidR="00E16B2E" w:rsidRPr="00FA7E67">
        <w:rPr>
          <w:sz w:val="24"/>
          <w:vertAlign w:val="superscript"/>
        </w:rPr>
        <w:t>3</w:t>
      </w:r>
      <w:r w:rsidR="00E16B2E" w:rsidRPr="00FA7E67">
        <w:rPr>
          <w:sz w:val="24"/>
        </w:rPr>
        <w:t>/сут</w:t>
      </w:r>
      <w:r w:rsidR="00E16B2E">
        <w:rPr>
          <w:sz w:val="24"/>
        </w:rPr>
        <w:t xml:space="preserve">.; </w:t>
      </w:r>
    </w:p>
    <w:p w:rsidR="00AC3728" w:rsidRDefault="00AC3728" w:rsidP="004A449B">
      <w:pPr>
        <w:pStyle w:val="af3"/>
        <w:numPr>
          <w:ilvl w:val="0"/>
          <w:numId w:val="17"/>
        </w:numPr>
        <w:spacing w:after="120" w:line="276" w:lineRule="auto"/>
        <w:ind w:left="1134" w:hanging="288"/>
        <w:contextualSpacing w:val="0"/>
        <w:jc w:val="both"/>
        <w:rPr>
          <w:sz w:val="24"/>
        </w:rPr>
      </w:pPr>
      <w:r w:rsidRPr="00FA7E67">
        <w:rPr>
          <w:sz w:val="24"/>
        </w:rPr>
        <w:t>на расчётный срок</w:t>
      </w:r>
      <w:r w:rsidR="007F3AE7">
        <w:rPr>
          <w:sz w:val="24"/>
        </w:rPr>
        <w:t xml:space="preserve"> (2023г.)</w:t>
      </w:r>
      <w:r w:rsidR="00521B70" w:rsidRPr="00FA7E67">
        <w:rPr>
          <w:sz w:val="24"/>
        </w:rPr>
        <w:t>-</w:t>
      </w:r>
      <w:r w:rsidRPr="00FA7E67">
        <w:rPr>
          <w:sz w:val="24"/>
        </w:rPr>
        <w:t>Q</w:t>
      </w:r>
      <w:r w:rsidRPr="00FA7E67">
        <w:rPr>
          <w:sz w:val="24"/>
          <w:vertAlign w:val="subscript"/>
        </w:rPr>
        <w:t>рсут.max</w:t>
      </w:r>
      <w:r w:rsidRPr="00FA7E67">
        <w:rPr>
          <w:sz w:val="24"/>
        </w:rPr>
        <w:t>= 1,</w:t>
      </w:r>
      <w:r w:rsidR="00852EC3">
        <w:rPr>
          <w:sz w:val="24"/>
        </w:rPr>
        <w:t>1</w:t>
      </w:r>
      <w:r w:rsidRPr="00FA7E67">
        <w:rPr>
          <w:sz w:val="24"/>
        </w:rPr>
        <w:t xml:space="preserve"> х </w:t>
      </w:r>
      <w:r w:rsidR="007F3AE7">
        <w:rPr>
          <w:sz w:val="24"/>
        </w:rPr>
        <w:t>53,0</w:t>
      </w:r>
      <w:r w:rsidRPr="00FA7E67">
        <w:rPr>
          <w:sz w:val="24"/>
        </w:rPr>
        <w:t xml:space="preserve"> = </w:t>
      </w:r>
      <w:r w:rsidR="007F3AE7">
        <w:rPr>
          <w:sz w:val="24"/>
        </w:rPr>
        <w:t>58,3</w:t>
      </w:r>
      <w:r w:rsidRPr="00FA7E67">
        <w:rPr>
          <w:sz w:val="24"/>
        </w:rPr>
        <w:t xml:space="preserve"> м</w:t>
      </w:r>
      <w:r w:rsidRPr="00FA7E67">
        <w:rPr>
          <w:sz w:val="24"/>
          <w:vertAlign w:val="superscript"/>
        </w:rPr>
        <w:t>3</w:t>
      </w:r>
      <w:r w:rsidR="00521B70" w:rsidRPr="00FA7E67">
        <w:rPr>
          <w:sz w:val="24"/>
        </w:rPr>
        <w:t xml:space="preserve">/сут. </w:t>
      </w:r>
    </w:p>
    <w:p w:rsidR="009934D8" w:rsidRDefault="0012070B" w:rsidP="008C4CD5">
      <w:pPr>
        <w:spacing w:after="120"/>
      </w:pPr>
      <w:r w:rsidRPr="00EB60A5">
        <w:t xml:space="preserve">Динамика увеличения </w:t>
      </w:r>
      <w:r w:rsidR="00A93A45" w:rsidRPr="00EB60A5">
        <w:t>водопотребления</w:t>
      </w:r>
      <w:r w:rsidR="009A751B">
        <w:t>по</w:t>
      </w:r>
      <w:r w:rsidR="00C138CF">
        <w:t>сельскому поселению</w:t>
      </w:r>
      <w:r w:rsidR="009A751B">
        <w:t xml:space="preserve"> «</w:t>
      </w:r>
      <w:r w:rsidR="00AA3FB5">
        <w:t>Веселовский сельсовет</w:t>
      </w:r>
      <w:r w:rsidR="009A751B">
        <w:t>»</w:t>
      </w:r>
      <w:r w:rsidRPr="00EB60A5">
        <w:t>(</w:t>
      </w:r>
      <w:r w:rsidR="004102C8">
        <w:t xml:space="preserve">в сутки наибольшего водопотребления, </w:t>
      </w:r>
      <w:r w:rsidRPr="00EB60A5">
        <w:t>м</w:t>
      </w:r>
      <w:r w:rsidRPr="00EB60A5">
        <w:rPr>
          <w:vertAlign w:val="superscript"/>
        </w:rPr>
        <w:t>3</w:t>
      </w:r>
      <w:r w:rsidRPr="00EB60A5">
        <w:t xml:space="preserve">/сут) приведена на диаграмме </w:t>
      </w:r>
      <w:r w:rsidR="00771F83">
        <w:t>5</w:t>
      </w:r>
      <w:r w:rsidR="00704D16" w:rsidRPr="00EB60A5">
        <w:t>.</w:t>
      </w:r>
      <w:r w:rsidR="00771F83">
        <w:t>2</w:t>
      </w:r>
      <w:r w:rsidRPr="00EB60A5">
        <w:t>.</w:t>
      </w:r>
    </w:p>
    <w:p w:rsidR="0012070B" w:rsidRDefault="0012070B" w:rsidP="00915D68">
      <w:pPr>
        <w:spacing w:after="120"/>
        <w:ind w:firstLine="0"/>
        <w:jc w:val="right"/>
      </w:pPr>
      <w:r w:rsidRPr="00391F99">
        <w:t xml:space="preserve">Диаграмма </w:t>
      </w:r>
      <w:r w:rsidR="00771F83">
        <w:t>5</w:t>
      </w:r>
      <w:r w:rsidR="00096691" w:rsidRPr="00391F99">
        <w:t>.</w:t>
      </w:r>
      <w:r w:rsidR="00771F83">
        <w:t>2</w:t>
      </w:r>
    </w:p>
    <w:p w:rsidR="00620ECB" w:rsidRDefault="007F3AE7" w:rsidP="00391F99">
      <w:pPr>
        <w:spacing w:after="60"/>
        <w:ind w:firstLine="0"/>
        <w:jc w:val="center"/>
      </w:pPr>
      <w:r>
        <w:rPr>
          <w:noProof/>
          <w:lang w:eastAsia="ru-RU"/>
        </w:rPr>
        <w:drawing>
          <wp:inline distT="0" distB="0" distL="0" distR="0">
            <wp:extent cx="4574241" cy="2748243"/>
            <wp:effectExtent l="0" t="0" r="1714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32BF" w:rsidRPr="00E04D60" w:rsidRDefault="009932BF" w:rsidP="009932BF">
      <w:pPr>
        <w:pStyle w:val="2"/>
        <w:rPr>
          <w:szCs w:val="22"/>
        </w:rPr>
      </w:pPr>
      <w:bookmarkStart w:id="60" w:name="_Toc14801927"/>
      <w:r w:rsidRPr="00DE5CED">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0"/>
    </w:p>
    <w:p w:rsidR="00ED0C85" w:rsidRDefault="00ED0C85" w:rsidP="005338EE">
      <w:r>
        <w:t xml:space="preserve">На территории </w:t>
      </w:r>
      <w:r w:rsidR="006B375D">
        <w:t>Веселовского сельсовета</w:t>
      </w:r>
      <w:r w:rsidR="005338EE">
        <w:t xml:space="preserve"> централизованная система </w:t>
      </w:r>
      <w:r w:rsidR="009932BF">
        <w:t xml:space="preserve">горячего водоснабжения </w:t>
      </w:r>
      <w:r w:rsidR="005338EE">
        <w:t>отсутствует.</w:t>
      </w:r>
    </w:p>
    <w:p w:rsidR="009932BF" w:rsidRPr="00E04D60" w:rsidRDefault="009932BF" w:rsidP="009932BF">
      <w:pPr>
        <w:pStyle w:val="2"/>
        <w:rPr>
          <w:szCs w:val="22"/>
        </w:rPr>
      </w:pPr>
      <w:bookmarkStart w:id="61" w:name="_Toc14801928"/>
      <w:r w:rsidRPr="00652635">
        <w:t>Сведения о фактическом и ожидаемом потреблении воды (годовое, среднесуточное, максимальное суточное)</w:t>
      </w:r>
      <w:bookmarkEnd w:id="61"/>
    </w:p>
    <w:p w:rsidR="00617A74" w:rsidRDefault="00617A74" w:rsidP="00617A74">
      <w:pPr>
        <w:spacing w:after="0"/>
      </w:pPr>
      <w:r w:rsidRPr="00CD42CD">
        <w:t>Фактическое потребление</w:t>
      </w:r>
      <w:r>
        <w:t xml:space="preserve"> (реализация)</w:t>
      </w:r>
      <w:r w:rsidRPr="00CD42CD">
        <w:t xml:space="preserve"> воды за 201</w:t>
      </w:r>
      <w:r w:rsidR="00155925">
        <w:t>8</w:t>
      </w:r>
      <w:r w:rsidRPr="00CD42CD">
        <w:t>годсоставило</w:t>
      </w:r>
      <w:r w:rsidR="007F3AE7">
        <w:t>15,7</w:t>
      </w:r>
      <w:r w:rsidRPr="00CD42CD">
        <w:t xml:space="preserve"> тыс. м</w:t>
      </w:r>
      <w:r w:rsidRPr="00CD42CD">
        <w:rPr>
          <w:vertAlign w:val="superscript"/>
        </w:rPr>
        <w:t>3</w:t>
      </w:r>
      <w:r w:rsidRPr="00CD42CD">
        <w:t xml:space="preserve">/год, </w:t>
      </w:r>
      <w:r>
        <w:t>среднесуточный расход составил</w:t>
      </w:r>
      <w:r w:rsidR="007F3AE7">
        <w:t>43,0</w:t>
      </w:r>
      <w:r w:rsidRPr="00CD42CD">
        <w:t xml:space="preserve"> м</w:t>
      </w:r>
      <w:r w:rsidRPr="00CD42CD">
        <w:rPr>
          <w:vertAlign w:val="superscript"/>
        </w:rPr>
        <w:t>3</w:t>
      </w:r>
      <w:r w:rsidRPr="00CD42CD">
        <w:t xml:space="preserve">/сут., в сутки </w:t>
      </w:r>
      <w:r>
        <w:t>наибольшего водопотребления расход составил</w:t>
      </w:r>
      <w:r w:rsidR="007F3AE7">
        <w:t>47,3</w:t>
      </w:r>
      <w:r w:rsidRPr="00CD42CD">
        <w:t>м</w:t>
      </w:r>
      <w:r w:rsidRPr="00CD42CD">
        <w:rPr>
          <w:vertAlign w:val="superscript"/>
        </w:rPr>
        <w:t>3</w:t>
      </w:r>
      <w:r w:rsidRPr="00CD42CD">
        <w:t>/сут</w:t>
      </w:r>
      <w:r>
        <w:t xml:space="preserve">. </w:t>
      </w:r>
    </w:p>
    <w:p w:rsidR="000B5566" w:rsidRDefault="00C052BC" w:rsidP="00C052BC">
      <w:pPr>
        <w:spacing w:after="0"/>
      </w:pPr>
      <w:r>
        <w:lastRenderedPageBreak/>
        <w:t xml:space="preserve">На </w:t>
      </w:r>
      <w:r>
        <w:rPr>
          <w:lang w:val="en-US"/>
        </w:rPr>
        <w:t>I</w:t>
      </w:r>
      <w:r>
        <w:t xml:space="preserve"> очередь строительства</w:t>
      </w:r>
      <w:r w:rsidR="00617A74" w:rsidRPr="00171DF9">
        <w:t>ожидаемое</w:t>
      </w:r>
      <w:r w:rsidR="00617A74">
        <w:t xml:space="preserve">среднесуточное </w:t>
      </w:r>
      <w:r w:rsidR="00617A74" w:rsidRPr="00171DF9">
        <w:t>водопотребление составит</w:t>
      </w:r>
      <w:r w:rsidR="00617A74">
        <w:t xml:space="preserve"> – </w:t>
      </w:r>
      <w:r w:rsidR="007F3AE7">
        <w:t>53,0 </w:t>
      </w:r>
      <w:r w:rsidR="00617A74" w:rsidRPr="00171DF9">
        <w:t>м</w:t>
      </w:r>
      <w:r w:rsidR="00617A74" w:rsidRPr="00171DF9">
        <w:rPr>
          <w:vertAlign w:val="superscript"/>
        </w:rPr>
        <w:t>3</w:t>
      </w:r>
      <w:r w:rsidR="00617A74" w:rsidRPr="00171DF9">
        <w:t xml:space="preserve">/сут, в сутки </w:t>
      </w:r>
      <w:r w:rsidR="00617A74">
        <w:t xml:space="preserve">максимального водопотребления </w:t>
      </w:r>
      <w:r w:rsidR="00617A74" w:rsidRPr="00171DF9">
        <w:t xml:space="preserve">расход составит </w:t>
      </w:r>
      <w:r w:rsidR="007F3AE7">
        <w:t>58,3</w:t>
      </w:r>
      <w:r w:rsidR="00617A74" w:rsidRPr="00171DF9">
        <w:t xml:space="preserve"> м</w:t>
      </w:r>
      <w:r w:rsidR="00617A74" w:rsidRPr="00171DF9">
        <w:rPr>
          <w:vertAlign w:val="superscript"/>
        </w:rPr>
        <w:t>3</w:t>
      </w:r>
      <w:r w:rsidR="00617A74" w:rsidRPr="00171DF9">
        <w:t>/сут</w:t>
      </w:r>
      <w:r w:rsidR="00617A74">
        <w:t>., годово</w:t>
      </w:r>
      <w:r w:rsidR="006113CF">
        <w:t>е</w:t>
      </w:r>
      <w:r w:rsidR="00617A74">
        <w:t xml:space="preserve"> потребление – </w:t>
      </w:r>
      <w:r w:rsidR="007F3AE7">
        <w:t>19,345</w:t>
      </w:r>
      <w:r w:rsidR="00617A74">
        <w:t xml:space="preserve"> тыс. м</w:t>
      </w:r>
      <w:r w:rsidR="00617A74" w:rsidRPr="003F5387">
        <w:rPr>
          <w:vertAlign w:val="superscript"/>
        </w:rPr>
        <w:t>3</w:t>
      </w:r>
      <w:r w:rsidR="00617A74">
        <w:t>/год</w:t>
      </w:r>
      <w:r w:rsidR="004605C6">
        <w:t>.</w:t>
      </w:r>
    </w:p>
    <w:p w:rsidR="00C052BC" w:rsidRDefault="00C052BC" w:rsidP="00AF57B8">
      <w:r>
        <w:t>На расчетный срок</w:t>
      </w:r>
      <w:r w:rsidR="007F3AE7">
        <w:t xml:space="preserve"> (2023г.)</w:t>
      </w:r>
      <w:r w:rsidRPr="00171DF9">
        <w:t xml:space="preserve">ожидаемое </w:t>
      </w:r>
      <w:r>
        <w:t xml:space="preserve">среднесуточное </w:t>
      </w:r>
      <w:r w:rsidRPr="00171DF9">
        <w:t>водопотребление составит</w:t>
      </w:r>
      <w:r>
        <w:t xml:space="preserve"> – </w:t>
      </w:r>
      <w:r w:rsidR="007F3AE7">
        <w:t>53,0 </w:t>
      </w:r>
      <w:r w:rsidR="007F3AE7" w:rsidRPr="00171DF9">
        <w:t>м</w:t>
      </w:r>
      <w:r w:rsidR="007F3AE7" w:rsidRPr="00171DF9">
        <w:rPr>
          <w:vertAlign w:val="superscript"/>
        </w:rPr>
        <w:t>3</w:t>
      </w:r>
      <w:r w:rsidR="007F3AE7" w:rsidRPr="00171DF9">
        <w:t xml:space="preserve">/сут, в сутки </w:t>
      </w:r>
      <w:r w:rsidR="007F3AE7">
        <w:t xml:space="preserve">максимального водопотребления </w:t>
      </w:r>
      <w:r w:rsidR="007F3AE7" w:rsidRPr="00171DF9">
        <w:t xml:space="preserve">расход составит </w:t>
      </w:r>
      <w:r w:rsidR="007F3AE7">
        <w:t>58,3</w:t>
      </w:r>
      <w:r w:rsidR="007F3AE7" w:rsidRPr="00171DF9">
        <w:t xml:space="preserve"> м</w:t>
      </w:r>
      <w:r w:rsidR="007F3AE7" w:rsidRPr="00171DF9">
        <w:rPr>
          <w:vertAlign w:val="superscript"/>
        </w:rPr>
        <w:t>3</w:t>
      </w:r>
      <w:r w:rsidR="007F3AE7" w:rsidRPr="00171DF9">
        <w:t>/сут</w:t>
      </w:r>
      <w:r w:rsidR="007F3AE7">
        <w:t>., годовое потребление – 19,345 тыс. м</w:t>
      </w:r>
      <w:r w:rsidR="007F3AE7" w:rsidRPr="003F5387">
        <w:rPr>
          <w:vertAlign w:val="superscript"/>
        </w:rPr>
        <w:t>3</w:t>
      </w:r>
      <w:r w:rsidR="007F3AE7">
        <w:t>/год.</w:t>
      </w:r>
    </w:p>
    <w:p w:rsidR="009932BF" w:rsidRPr="00E04D60" w:rsidRDefault="009932BF" w:rsidP="009932BF">
      <w:pPr>
        <w:pStyle w:val="2"/>
        <w:rPr>
          <w:szCs w:val="22"/>
        </w:rPr>
      </w:pPr>
      <w:bookmarkStart w:id="62" w:name="_Toc14801929"/>
      <w:r w:rsidRPr="006353A4">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2"/>
    </w:p>
    <w:p w:rsidR="00CA59EA" w:rsidRDefault="00617A74" w:rsidP="0003717A">
      <w:pPr>
        <w:spacing w:after="0"/>
      </w:pPr>
      <w:r w:rsidRPr="00CD42CD">
        <w:t>Фактическое потребление</w:t>
      </w:r>
      <w:r>
        <w:t xml:space="preserve"> (реализация)</w:t>
      </w:r>
      <w:r w:rsidRPr="00CD42CD">
        <w:t xml:space="preserve"> воды за 201</w:t>
      </w:r>
      <w:r w:rsidR="00652635">
        <w:t>8</w:t>
      </w:r>
      <w:r w:rsidRPr="00CD42CD">
        <w:t xml:space="preserve"> год составило </w:t>
      </w:r>
      <w:r w:rsidR="002E07DC">
        <w:t>15,7</w:t>
      </w:r>
      <w:r w:rsidRPr="00CD42CD">
        <w:t xml:space="preserve"> тыс. м</w:t>
      </w:r>
      <w:r w:rsidRPr="00CD42CD">
        <w:rPr>
          <w:vertAlign w:val="superscript"/>
        </w:rPr>
        <w:t>3</w:t>
      </w:r>
      <w:r w:rsidRPr="00CD42CD">
        <w:t xml:space="preserve">/год, </w:t>
      </w:r>
      <w:r>
        <w:t>среднесуточный расход составил</w:t>
      </w:r>
      <w:r w:rsidR="002E07DC">
        <w:t>43,0</w:t>
      </w:r>
      <w:r w:rsidRPr="00CD42CD">
        <w:t xml:space="preserve"> м</w:t>
      </w:r>
      <w:r w:rsidRPr="00CD42CD">
        <w:rPr>
          <w:vertAlign w:val="superscript"/>
        </w:rPr>
        <w:t>3</w:t>
      </w:r>
      <w:r w:rsidR="006E2072">
        <w:t>/сут</w:t>
      </w:r>
      <w:r w:rsidR="00CA59EA" w:rsidRPr="005F13DF">
        <w:t xml:space="preserve">. </w:t>
      </w:r>
    </w:p>
    <w:p w:rsidR="00CA59EA" w:rsidRDefault="00CA59EA" w:rsidP="00617A74">
      <w:pPr>
        <w:spacing w:after="0"/>
      </w:pPr>
      <w:r>
        <w:t xml:space="preserve">Структура территориального балансаподачи воды по зонам действия водопроводных сооружений представлена в таблице </w:t>
      </w:r>
      <w:r w:rsidR="00771F83">
        <w:t>5</w:t>
      </w:r>
      <w:r>
        <w:t>.</w:t>
      </w:r>
      <w:r w:rsidR="002C5750">
        <w:t>9</w:t>
      </w:r>
      <w:r w:rsidRPr="00763D88">
        <w:t>.</w:t>
      </w:r>
    </w:p>
    <w:p w:rsidR="00CA59EA" w:rsidRDefault="00CA59EA" w:rsidP="00CA59EA">
      <w:pPr>
        <w:spacing w:after="120"/>
        <w:ind w:firstLine="0"/>
        <w:jc w:val="right"/>
      </w:pPr>
      <w:r>
        <w:t xml:space="preserve">Таблица </w:t>
      </w:r>
      <w:r w:rsidR="00771F83">
        <w:t>5</w:t>
      </w:r>
      <w:r>
        <w:t>.</w:t>
      </w:r>
      <w:r w:rsidR="002C5750">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1"/>
        <w:gridCol w:w="1276"/>
        <w:gridCol w:w="994"/>
        <w:gridCol w:w="1278"/>
        <w:gridCol w:w="1138"/>
        <w:gridCol w:w="992"/>
        <w:gridCol w:w="1092"/>
      </w:tblGrid>
      <w:tr w:rsidR="00041994" w:rsidRPr="00B517B3" w:rsidTr="00415F73">
        <w:trPr>
          <w:trHeight w:val="139"/>
        </w:trPr>
        <w:tc>
          <w:tcPr>
            <w:tcW w:w="1752" w:type="pct"/>
            <w:vMerge w:val="restart"/>
            <w:shd w:val="clear" w:color="auto" w:fill="auto"/>
            <w:vAlign w:val="center"/>
            <w:hideMark/>
          </w:tcPr>
          <w:p w:rsidR="00041994" w:rsidRPr="004D415A" w:rsidRDefault="00041994" w:rsidP="002035BC">
            <w:pPr>
              <w:spacing w:after="0" w:line="240" w:lineRule="auto"/>
              <w:ind w:firstLine="0"/>
              <w:jc w:val="center"/>
              <w:rPr>
                <w:rFonts w:eastAsiaTheme="minorHAnsi"/>
                <w:b/>
                <w:color w:val="000000"/>
                <w:sz w:val="20"/>
                <w:szCs w:val="20"/>
              </w:rPr>
            </w:pPr>
            <w:r w:rsidRPr="004D415A">
              <w:rPr>
                <w:rFonts w:eastAsiaTheme="minorHAnsi"/>
                <w:b/>
                <w:color w:val="000000"/>
                <w:sz w:val="20"/>
                <w:szCs w:val="20"/>
              </w:rPr>
              <w:t>Населенный пункт</w:t>
            </w:r>
            <w:r>
              <w:rPr>
                <w:rFonts w:eastAsiaTheme="minorHAnsi"/>
                <w:b/>
                <w:color w:val="000000"/>
                <w:sz w:val="20"/>
                <w:szCs w:val="20"/>
              </w:rPr>
              <w:t>, территория</w:t>
            </w:r>
          </w:p>
        </w:tc>
        <w:tc>
          <w:tcPr>
            <w:tcW w:w="3248" w:type="pct"/>
            <w:gridSpan w:val="6"/>
            <w:shd w:val="clear" w:color="auto" w:fill="auto"/>
            <w:vAlign w:val="center"/>
            <w:hideMark/>
          </w:tcPr>
          <w:p w:rsidR="00041994" w:rsidRPr="004D415A" w:rsidRDefault="00041994" w:rsidP="002035BC">
            <w:pPr>
              <w:spacing w:after="0" w:line="240" w:lineRule="auto"/>
              <w:ind w:firstLine="0"/>
              <w:jc w:val="center"/>
              <w:rPr>
                <w:rFonts w:eastAsiaTheme="minorHAnsi"/>
                <w:b/>
                <w:color w:val="000000"/>
                <w:sz w:val="20"/>
                <w:szCs w:val="20"/>
              </w:rPr>
            </w:pPr>
            <w:r w:rsidRPr="004D415A">
              <w:rPr>
                <w:rFonts w:eastAsiaTheme="minorHAnsi"/>
                <w:b/>
                <w:color w:val="000000"/>
                <w:sz w:val="20"/>
                <w:szCs w:val="20"/>
              </w:rPr>
              <w:t>Подача питьевой воды</w:t>
            </w:r>
          </w:p>
        </w:tc>
      </w:tr>
      <w:tr w:rsidR="00041994" w:rsidRPr="00B517B3" w:rsidTr="002E07DC">
        <w:trPr>
          <w:trHeight w:val="85"/>
        </w:trPr>
        <w:tc>
          <w:tcPr>
            <w:tcW w:w="1752" w:type="pct"/>
            <w:vMerge/>
            <w:shd w:val="clear" w:color="auto" w:fill="auto"/>
            <w:vAlign w:val="center"/>
            <w:hideMark/>
          </w:tcPr>
          <w:p w:rsidR="00041994" w:rsidRPr="004D415A" w:rsidRDefault="00041994" w:rsidP="002035BC">
            <w:pPr>
              <w:spacing w:after="0" w:line="240" w:lineRule="auto"/>
              <w:ind w:firstLine="0"/>
              <w:jc w:val="center"/>
              <w:rPr>
                <w:rFonts w:eastAsiaTheme="minorHAnsi"/>
                <w:b/>
                <w:color w:val="000000"/>
                <w:sz w:val="20"/>
                <w:szCs w:val="20"/>
              </w:rPr>
            </w:pPr>
          </w:p>
        </w:tc>
        <w:tc>
          <w:tcPr>
            <w:tcW w:w="1089" w:type="pct"/>
            <w:gridSpan w:val="2"/>
            <w:shd w:val="clear" w:color="auto" w:fill="auto"/>
            <w:vAlign w:val="center"/>
            <w:hideMark/>
          </w:tcPr>
          <w:p w:rsidR="00041994" w:rsidRPr="004D415A" w:rsidRDefault="006E2072" w:rsidP="00652635">
            <w:pPr>
              <w:spacing w:after="0" w:line="240" w:lineRule="auto"/>
              <w:ind w:firstLine="0"/>
              <w:jc w:val="center"/>
              <w:rPr>
                <w:rFonts w:eastAsiaTheme="minorHAnsi"/>
                <w:b/>
                <w:color w:val="000000"/>
                <w:sz w:val="20"/>
                <w:szCs w:val="20"/>
              </w:rPr>
            </w:pPr>
            <w:r>
              <w:rPr>
                <w:rFonts w:eastAsiaTheme="minorHAnsi"/>
                <w:b/>
                <w:color w:val="000000"/>
                <w:sz w:val="20"/>
                <w:szCs w:val="20"/>
              </w:rPr>
              <w:t>Существующее положение. 201</w:t>
            </w:r>
            <w:r w:rsidR="00652635">
              <w:rPr>
                <w:rFonts w:eastAsiaTheme="minorHAnsi"/>
                <w:b/>
                <w:color w:val="000000"/>
                <w:sz w:val="20"/>
                <w:szCs w:val="20"/>
              </w:rPr>
              <w:t>8</w:t>
            </w:r>
            <w:r>
              <w:rPr>
                <w:rFonts w:eastAsiaTheme="minorHAnsi"/>
                <w:b/>
                <w:color w:val="000000"/>
                <w:sz w:val="20"/>
                <w:szCs w:val="20"/>
              </w:rPr>
              <w:t xml:space="preserve"> год</w:t>
            </w:r>
          </w:p>
        </w:tc>
        <w:tc>
          <w:tcPr>
            <w:tcW w:w="1159" w:type="pct"/>
            <w:gridSpan w:val="2"/>
            <w:shd w:val="clear" w:color="auto" w:fill="auto"/>
            <w:vAlign w:val="center"/>
          </w:tcPr>
          <w:p w:rsidR="00041994" w:rsidRPr="006E2072" w:rsidRDefault="006E2072" w:rsidP="002E07DC">
            <w:pPr>
              <w:spacing w:after="0" w:line="240" w:lineRule="auto"/>
              <w:ind w:firstLine="0"/>
              <w:jc w:val="center"/>
              <w:rPr>
                <w:rFonts w:eastAsiaTheme="minorHAnsi"/>
                <w:b/>
                <w:color w:val="000000"/>
                <w:sz w:val="20"/>
                <w:szCs w:val="20"/>
              </w:rPr>
            </w:pPr>
            <w:r>
              <w:rPr>
                <w:rFonts w:eastAsiaTheme="minorHAnsi"/>
                <w:b/>
                <w:color w:val="000000"/>
                <w:sz w:val="20"/>
                <w:szCs w:val="20"/>
                <w:lang w:val="en-US"/>
              </w:rPr>
              <w:t>I</w:t>
            </w:r>
            <w:r w:rsidR="002E07DC">
              <w:rPr>
                <w:rFonts w:eastAsiaTheme="minorHAnsi"/>
                <w:b/>
                <w:color w:val="000000"/>
                <w:sz w:val="20"/>
                <w:szCs w:val="20"/>
              </w:rPr>
              <w:t>очередь строительства</w:t>
            </w:r>
          </w:p>
        </w:tc>
        <w:tc>
          <w:tcPr>
            <w:tcW w:w="1000" w:type="pct"/>
            <w:gridSpan w:val="2"/>
            <w:vAlign w:val="center"/>
          </w:tcPr>
          <w:p w:rsidR="00041994" w:rsidRPr="004D415A" w:rsidRDefault="00041994" w:rsidP="002E07DC">
            <w:pPr>
              <w:spacing w:after="0" w:line="240" w:lineRule="auto"/>
              <w:ind w:firstLine="0"/>
              <w:jc w:val="center"/>
              <w:rPr>
                <w:rFonts w:eastAsiaTheme="minorHAnsi"/>
                <w:b/>
                <w:color w:val="000000"/>
                <w:sz w:val="20"/>
                <w:szCs w:val="20"/>
              </w:rPr>
            </w:pPr>
            <w:r>
              <w:rPr>
                <w:rFonts w:eastAsiaTheme="minorHAnsi"/>
                <w:b/>
                <w:color w:val="000000"/>
                <w:sz w:val="20"/>
                <w:szCs w:val="20"/>
              </w:rPr>
              <w:t>Расчетный срок, 20</w:t>
            </w:r>
            <w:r w:rsidR="002E07DC">
              <w:rPr>
                <w:rFonts w:eastAsiaTheme="minorHAnsi"/>
                <w:b/>
                <w:color w:val="000000"/>
                <w:sz w:val="20"/>
                <w:szCs w:val="20"/>
              </w:rPr>
              <w:t>23</w:t>
            </w:r>
            <w:r>
              <w:rPr>
                <w:rFonts w:eastAsiaTheme="minorHAnsi"/>
                <w:b/>
                <w:color w:val="000000"/>
                <w:sz w:val="20"/>
                <w:szCs w:val="20"/>
              </w:rPr>
              <w:t xml:space="preserve"> год</w:t>
            </w:r>
          </w:p>
        </w:tc>
      </w:tr>
      <w:tr w:rsidR="00415F73" w:rsidRPr="00B517B3" w:rsidTr="002E07DC">
        <w:trPr>
          <w:cantSplit/>
          <w:trHeight w:val="1955"/>
        </w:trPr>
        <w:tc>
          <w:tcPr>
            <w:tcW w:w="1752" w:type="pct"/>
            <w:vMerge/>
            <w:vAlign w:val="center"/>
            <w:hideMark/>
          </w:tcPr>
          <w:p w:rsidR="00041994" w:rsidRPr="004D415A" w:rsidRDefault="00041994" w:rsidP="002035BC">
            <w:pPr>
              <w:spacing w:after="0" w:line="240" w:lineRule="auto"/>
              <w:ind w:firstLine="0"/>
              <w:jc w:val="center"/>
              <w:rPr>
                <w:rFonts w:eastAsiaTheme="minorHAnsi"/>
                <w:b/>
                <w:color w:val="000000"/>
                <w:sz w:val="20"/>
                <w:szCs w:val="20"/>
              </w:rPr>
            </w:pPr>
          </w:p>
        </w:tc>
        <w:tc>
          <w:tcPr>
            <w:tcW w:w="612" w:type="pct"/>
            <w:shd w:val="clear" w:color="auto" w:fill="auto"/>
            <w:textDirection w:val="btLr"/>
            <w:vAlign w:val="center"/>
            <w:hideMark/>
          </w:tcPr>
          <w:p w:rsidR="00041994" w:rsidRPr="004D415A" w:rsidRDefault="00041994" w:rsidP="00415F73">
            <w:pPr>
              <w:spacing w:after="0" w:line="240" w:lineRule="auto"/>
              <w:ind w:left="113" w:right="113" w:firstLine="0"/>
              <w:jc w:val="center"/>
              <w:rPr>
                <w:rFonts w:eastAsiaTheme="minorHAnsi"/>
                <w:b/>
                <w:color w:val="000000"/>
                <w:sz w:val="20"/>
                <w:szCs w:val="20"/>
              </w:rPr>
            </w:pPr>
            <w:r w:rsidRPr="004D415A">
              <w:rPr>
                <w:rFonts w:eastAsiaTheme="minorHAnsi"/>
                <w:b/>
                <w:color w:val="000000"/>
                <w:sz w:val="20"/>
                <w:szCs w:val="20"/>
              </w:rPr>
              <w:t>в сутки максимального водопотребления, м</w:t>
            </w:r>
            <w:r w:rsidRPr="004D415A">
              <w:rPr>
                <w:rFonts w:eastAsiaTheme="minorHAnsi"/>
                <w:b/>
                <w:color w:val="000000"/>
                <w:sz w:val="20"/>
                <w:szCs w:val="20"/>
                <w:vertAlign w:val="superscript"/>
              </w:rPr>
              <w:t>3</w:t>
            </w:r>
            <w:r w:rsidRPr="004D415A">
              <w:rPr>
                <w:rFonts w:eastAsiaTheme="minorHAnsi"/>
                <w:b/>
                <w:color w:val="000000"/>
                <w:sz w:val="20"/>
                <w:szCs w:val="20"/>
              </w:rPr>
              <w:t>/сут</w:t>
            </w:r>
          </w:p>
        </w:tc>
        <w:tc>
          <w:tcPr>
            <w:tcW w:w="477" w:type="pct"/>
            <w:shd w:val="clear" w:color="auto" w:fill="auto"/>
            <w:textDirection w:val="btLr"/>
            <w:vAlign w:val="center"/>
            <w:hideMark/>
          </w:tcPr>
          <w:p w:rsidR="00041994" w:rsidRPr="004D415A" w:rsidRDefault="00041994" w:rsidP="00415F73">
            <w:pPr>
              <w:spacing w:after="0" w:line="240" w:lineRule="auto"/>
              <w:ind w:left="113" w:right="113" w:firstLine="0"/>
              <w:jc w:val="center"/>
              <w:rPr>
                <w:rFonts w:eastAsiaTheme="minorHAnsi"/>
                <w:b/>
                <w:color w:val="000000"/>
                <w:sz w:val="20"/>
                <w:szCs w:val="20"/>
              </w:rPr>
            </w:pPr>
            <w:r w:rsidRPr="004D415A">
              <w:rPr>
                <w:rFonts w:eastAsiaTheme="minorHAnsi"/>
                <w:b/>
                <w:color w:val="000000"/>
                <w:sz w:val="20"/>
                <w:szCs w:val="20"/>
              </w:rPr>
              <w:t>годовой, тыс. м</w:t>
            </w:r>
            <w:r w:rsidRPr="004D415A">
              <w:rPr>
                <w:rFonts w:eastAsiaTheme="minorHAnsi"/>
                <w:b/>
                <w:color w:val="000000"/>
                <w:sz w:val="20"/>
                <w:szCs w:val="20"/>
                <w:vertAlign w:val="superscript"/>
              </w:rPr>
              <w:t>3</w:t>
            </w:r>
            <w:r w:rsidRPr="004D415A">
              <w:rPr>
                <w:rFonts w:eastAsiaTheme="minorHAnsi"/>
                <w:b/>
                <w:color w:val="000000"/>
                <w:sz w:val="20"/>
                <w:szCs w:val="20"/>
              </w:rPr>
              <w:t>/год</w:t>
            </w:r>
          </w:p>
        </w:tc>
        <w:tc>
          <w:tcPr>
            <w:tcW w:w="613" w:type="pct"/>
            <w:textDirection w:val="btLr"/>
            <w:vAlign w:val="center"/>
          </w:tcPr>
          <w:p w:rsidR="00041994" w:rsidRPr="004D415A" w:rsidRDefault="00041994" w:rsidP="00415F73">
            <w:pPr>
              <w:spacing w:after="0" w:line="240" w:lineRule="auto"/>
              <w:ind w:left="113" w:right="113" w:firstLine="0"/>
              <w:jc w:val="center"/>
              <w:rPr>
                <w:rFonts w:eastAsiaTheme="minorHAnsi"/>
                <w:b/>
                <w:color w:val="000000"/>
                <w:sz w:val="20"/>
                <w:szCs w:val="20"/>
              </w:rPr>
            </w:pPr>
            <w:r w:rsidRPr="004D415A">
              <w:rPr>
                <w:rFonts w:eastAsiaTheme="minorHAnsi"/>
                <w:b/>
                <w:color w:val="000000"/>
                <w:sz w:val="20"/>
                <w:szCs w:val="20"/>
              </w:rPr>
              <w:t>в сутки максимального водопотребления, м</w:t>
            </w:r>
            <w:r w:rsidRPr="004D415A">
              <w:rPr>
                <w:rFonts w:eastAsiaTheme="minorHAnsi"/>
                <w:b/>
                <w:color w:val="000000"/>
                <w:sz w:val="20"/>
                <w:szCs w:val="20"/>
                <w:vertAlign w:val="superscript"/>
              </w:rPr>
              <w:t>3</w:t>
            </w:r>
            <w:r w:rsidRPr="004D415A">
              <w:rPr>
                <w:rFonts w:eastAsiaTheme="minorHAnsi"/>
                <w:b/>
                <w:color w:val="000000"/>
                <w:sz w:val="20"/>
                <w:szCs w:val="20"/>
              </w:rPr>
              <w:t>/сут</w:t>
            </w:r>
          </w:p>
        </w:tc>
        <w:tc>
          <w:tcPr>
            <w:tcW w:w="546" w:type="pct"/>
            <w:textDirection w:val="btLr"/>
            <w:vAlign w:val="center"/>
          </w:tcPr>
          <w:p w:rsidR="00041994" w:rsidRPr="004D415A" w:rsidRDefault="00041994" w:rsidP="00415F73">
            <w:pPr>
              <w:spacing w:after="0" w:line="240" w:lineRule="auto"/>
              <w:ind w:left="113" w:right="113" w:firstLine="0"/>
              <w:jc w:val="center"/>
              <w:rPr>
                <w:rFonts w:eastAsiaTheme="minorHAnsi"/>
                <w:b/>
                <w:color w:val="000000"/>
                <w:sz w:val="20"/>
                <w:szCs w:val="20"/>
              </w:rPr>
            </w:pPr>
            <w:r w:rsidRPr="004D415A">
              <w:rPr>
                <w:rFonts w:eastAsiaTheme="minorHAnsi"/>
                <w:b/>
                <w:color w:val="000000"/>
                <w:sz w:val="20"/>
                <w:szCs w:val="20"/>
              </w:rPr>
              <w:t>годовой, тыс. м</w:t>
            </w:r>
            <w:r w:rsidRPr="004D415A">
              <w:rPr>
                <w:rFonts w:eastAsiaTheme="minorHAnsi"/>
                <w:b/>
                <w:color w:val="000000"/>
                <w:sz w:val="20"/>
                <w:szCs w:val="20"/>
                <w:vertAlign w:val="superscript"/>
              </w:rPr>
              <w:t>3</w:t>
            </w:r>
            <w:r w:rsidRPr="004D415A">
              <w:rPr>
                <w:rFonts w:eastAsiaTheme="minorHAnsi"/>
                <w:b/>
                <w:color w:val="000000"/>
                <w:sz w:val="20"/>
                <w:szCs w:val="20"/>
              </w:rPr>
              <w:t>/год</w:t>
            </w:r>
          </w:p>
        </w:tc>
        <w:tc>
          <w:tcPr>
            <w:tcW w:w="476" w:type="pct"/>
            <w:textDirection w:val="btLr"/>
            <w:vAlign w:val="center"/>
          </w:tcPr>
          <w:p w:rsidR="00041994" w:rsidRPr="004D415A" w:rsidRDefault="00041994" w:rsidP="00415F73">
            <w:pPr>
              <w:spacing w:after="0" w:line="240" w:lineRule="auto"/>
              <w:ind w:left="113" w:right="113" w:firstLine="0"/>
              <w:jc w:val="center"/>
              <w:rPr>
                <w:rFonts w:eastAsiaTheme="minorHAnsi"/>
                <w:b/>
                <w:color w:val="000000"/>
                <w:sz w:val="20"/>
                <w:szCs w:val="20"/>
              </w:rPr>
            </w:pPr>
            <w:r w:rsidRPr="004D415A">
              <w:rPr>
                <w:rFonts w:eastAsiaTheme="minorHAnsi"/>
                <w:b/>
                <w:color w:val="000000"/>
                <w:sz w:val="20"/>
                <w:szCs w:val="20"/>
              </w:rPr>
              <w:t>в сутки максимального водопотребления, м</w:t>
            </w:r>
            <w:r w:rsidRPr="004D415A">
              <w:rPr>
                <w:rFonts w:eastAsiaTheme="minorHAnsi"/>
                <w:b/>
                <w:color w:val="000000"/>
                <w:sz w:val="20"/>
                <w:szCs w:val="20"/>
                <w:vertAlign w:val="superscript"/>
              </w:rPr>
              <w:t>3</w:t>
            </w:r>
            <w:r w:rsidRPr="004D415A">
              <w:rPr>
                <w:rFonts w:eastAsiaTheme="minorHAnsi"/>
                <w:b/>
                <w:color w:val="000000"/>
                <w:sz w:val="20"/>
                <w:szCs w:val="20"/>
              </w:rPr>
              <w:t>/сут</w:t>
            </w:r>
          </w:p>
        </w:tc>
        <w:tc>
          <w:tcPr>
            <w:tcW w:w="524" w:type="pct"/>
            <w:textDirection w:val="btLr"/>
            <w:vAlign w:val="center"/>
          </w:tcPr>
          <w:p w:rsidR="00041994" w:rsidRPr="004D415A" w:rsidRDefault="00041994" w:rsidP="00415F73">
            <w:pPr>
              <w:spacing w:after="0" w:line="240" w:lineRule="auto"/>
              <w:ind w:left="113" w:right="113" w:firstLine="0"/>
              <w:jc w:val="center"/>
              <w:rPr>
                <w:rFonts w:eastAsiaTheme="minorHAnsi"/>
                <w:b/>
                <w:color w:val="000000"/>
                <w:sz w:val="20"/>
                <w:szCs w:val="20"/>
              </w:rPr>
            </w:pPr>
            <w:r w:rsidRPr="004D415A">
              <w:rPr>
                <w:rFonts w:eastAsiaTheme="minorHAnsi"/>
                <w:b/>
                <w:color w:val="000000"/>
                <w:sz w:val="20"/>
                <w:szCs w:val="20"/>
              </w:rPr>
              <w:t>годовой, тыс. м</w:t>
            </w:r>
            <w:r w:rsidRPr="004D415A">
              <w:rPr>
                <w:rFonts w:eastAsiaTheme="minorHAnsi"/>
                <w:b/>
                <w:color w:val="000000"/>
                <w:sz w:val="20"/>
                <w:szCs w:val="20"/>
                <w:vertAlign w:val="superscript"/>
              </w:rPr>
              <w:t>3</w:t>
            </w:r>
            <w:r w:rsidRPr="004D415A">
              <w:rPr>
                <w:rFonts w:eastAsiaTheme="minorHAnsi"/>
                <w:b/>
                <w:color w:val="000000"/>
                <w:sz w:val="20"/>
                <w:szCs w:val="20"/>
              </w:rPr>
              <w:t>/год</w:t>
            </w:r>
          </w:p>
        </w:tc>
      </w:tr>
      <w:tr w:rsidR="002E07DC" w:rsidRPr="00B517B3" w:rsidTr="002E07DC">
        <w:trPr>
          <w:trHeight w:val="85"/>
        </w:trPr>
        <w:tc>
          <w:tcPr>
            <w:tcW w:w="1752" w:type="pct"/>
            <w:shd w:val="clear" w:color="auto" w:fill="auto"/>
            <w:vAlign w:val="center"/>
            <w:hideMark/>
          </w:tcPr>
          <w:p w:rsidR="002E07DC" w:rsidRPr="00B517B3"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Веселовский сельсовет</w:t>
            </w:r>
          </w:p>
        </w:tc>
        <w:tc>
          <w:tcPr>
            <w:tcW w:w="612" w:type="pct"/>
            <w:shd w:val="clear" w:color="auto" w:fill="auto"/>
            <w:vAlign w:val="center"/>
          </w:tcPr>
          <w:p w:rsidR="002E07DC" w:rsidRPr="00B517B3"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43,0</w:t>
            </w:r>
          </w:p>
        </w:tc>
        <w:tc>
          <w:tcPr>
            <w:tcW w:w="477" w:type="pct"/>
            <w:shd w:val="clear" w:color="auto" w:fill="auto"/>
            <w:noWrap/>
            <w:vAlign w:val="center"/>
          </w:tcPr>
          <w:p w:rsidR="002E07DC" w:rsidRPr="00B517B3"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15,7</w:t>
            </w:r>
          </w:p>
        </w:tc>
        <w:tc>
          <w:tcPr>
            <w:tcW w:w="613" w:type="pct"/>
            <w:vAlign w:val="center"/>
          </w:tcPr>
          <w:p w:rsidR="002E07DC"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53,0</w:t>
            </w:r>
          </w:p>
        </w:tc>
        <w:tc>
          <w:tcPr>
            <w:tcW w:w="546" w:type="pct"/>
            <w:vAlign w:val="center"/>
          </w:tcPr>
          <w:p w:rsidR="002E07DC"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19,345</w:t>
            </w:r>
          </w:p>
        </w:tc>
        <w:tc>
          <w:tcPr>
            <w:tcW w:w="476" w:type="pct"/>
            <w:vAlign w:val="center"/>
          </w:tcPr>
          <w:p w:rsidR="002E07DC"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53,0</w:t>
            </w:r>
          </w:p>
        </w:tc>
        <w:tc>
          <w:tcPr>
            <w:tcW w:w="524" w:type="pct"/>
            <w:vAlign w:val="center"/>
          </w:tcPr>
          <w:p w:rsidR="002E07DC"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19,345</w:t>
            </w:r>
          </w:p>
        </w:tc>
      </w:tr>
    </w:tbl>
    <w:p w:rsidR="009932BF" w:rsidRPr="00E04D60" w:rsidRDefault="009932BF" w:rsidP="009932BF">
      <w:pPr>
        <w:pStyle w:val="2"/>
        <w:rPr>
          <w:szCs w:val="22"/>
        </w:rPr>
      </w:pPr>
      <w:bookmarkStart w:id="63" w:name="_Toc14801930"/>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3"/>
    </w:p>
    <w:p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r w:rsidR="00AA3FB5">
        <w:rPr>
          <w:lang w:eastAsia="zh-CN"/>
        </w:rPr>
        <w:t>Веселовского сельсовета</w:t>
      </w:r>
      <w:r w:rsidRPr="00763D88">
        <w:rPr>
          <w:lang w:eastAsia="zh-CN"/>
        </w:rPr>
        <w:t xml:space="preserve">представлена в таблице </w:t>
      </w:r>
      <w:r w:rsidR="00771F83">
        <w:rPr>
          <w:lang w:eastAsia="zh-CN"/>
        </w:rPr>
        <w:t>5</w:t>
      </w:r>
      <w:r w:rsidRPr="00763D88">
        <w:rPr>
          <w:lang w:eastAsia="zh-CN"/>
        </w:rPr>
        <w:t>.</w:t>
      </w:r>
      <w:r w:rsidR="002C5750">
        <w:rPr>
          <w:lang w:eastAsia="zh-CN"/>
        </w:rPr>
        <w:t>10</w:t>
      </w:r>
      <w:r w:rsidRPr="00763D88">
        <w:rPr>
          <w:lang w:eastAsia="zh-CN"/>
        </w:rPr>
        <w:t>.</w:t>
      </w:r>
    </w:p>
    <w:p w:rsidR="00B14996" w:rsidRDefault="00B14996" w:rsidP="00B14996">
      <w:pPr>
        <w:spacing w:after="120"/>
        <w:ind w:firstLine="0"/>
        <w:jc w:val="right"/>
        <w:rPr>
          <w:lang w:eastAsia="zh-CN"/>
        </w:rPr>
      </w:pPr>
      <w:r>
        <w:rPr>
          <w:lang w:eastAsia="zh-CN"/>
        </w:rPr>
        <w:t xml:space="preserve">Таблица </w:t>
      </w:r>
      <w:r w:rsidR="00771F83">
        <w:rPr>
          <w:lang w:eastAsia="zh-CN"/>
        </w:rPr>
        <w:t>5</w:t>
      </w:r>
      <w:r>
        <w:rPr>
          <w:lang w:eastAsia="zh-CN"/>
        </w:rPr>
        <w:t>.</w:t>
      </w:r>
      <w:r w:rsidR="002C5750">
        <w:rPr>
          <w:lang w:eastAsia="zh-CN"/>
        </w:rPr>
        <w:t>10</w:t>
      </w:r>
    </w:p>
    <w:tbl>
      <w:tblPr>
        <w:tblW w:w="4955" w:type="pct"/>
        <w:tblLayout w:type="fixed"/>
        <w:tblCellMar>
          <w:left w:w="10" w:type="dxa"/>
          <w:right w:w="10" w:type="dxa"/>
        </w:tblCellMar>
        <w:tblLook w:val="0000"/>
      </w:tblPr>
      <w:tblGrid>
        <w:gridCol w:w="4256"/>
        <w:gridCol w:w="1123"/>
        <w:gridCol w:w="1684"/>
        <w:gridCol w:w="1694"/>
        <w:gridCol w:w="1435"/>
      </w:tblGrid>
      <w:tr w:rsidR="00591AEC" w:rsidRPr="002E07DC" w:rsidTr="002E07DC">
        <w:trPr>
          <w:trHeight w:val="330"/>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591AEC">
            <w:pPr>
              <w:pStyle w:val="Style28"/>
              <w:spacing w:line="23" w:lineRule="atLeast"/>
              <w:jc w:val="center"/>
              <w:rPr>
                <w:b/>
                <w:sz w:val="20"/>
                <w:szCs w:val="20"/>
              </w:rPr>
            </w:pPr>
            <w:r w:rsidRPr="002E07DC">
              <w:rPr>
                <w:rStyle w:val="FontStyle162"/>
                <w:bCs/>
                <w:sz w:val="20"/>
                <w:szCs w:val="20"/>
              </w:rPr>
              <w:t>Категория потребителей</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591AEC">
            <w:pPr>
              <w:pStyle w:val="Style28"/>
              <w:spacing w:line="23" w:lineRule="atLeast"/>
              <w:jc w:val="center"/>
              <w:rPr>
                <w:b/>
                <w:sz w:val="20"/>
                <w:szCs w:val="20"/>
              </w:rPr>
            </w:pPr>
            <w:r w:rsidRPr="002E07DC">
              <w:rPr>
                <w:rStyle w:val="FontStyle162"/>
                <w:bCs/>
                <w:sz w:val="20"/>
                <w:szCs w:val="20"/>
              </w:rPr>
              <w:t>Единица измерения</w:t>
            </w:r>
          </w:p>
        </w:tc>
        <w:tc>
          <w:tcPr>
            <w:tcW w:w="826"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AD361A">
            <w:pPr>
              <w:pStyle w:val="Style15"/>
              <w:spacing w:line="23" w:lineRule="atLeast"/>
              <w:jc w:val="center"/>
              <w:rPr>
                <w:b/>
                <w:sz w:val="20"/>
                <w:szCs w:val="20"/>
              </w:rPr>
            </w:pPr>
            <w:r w:rsidRPr="002E07DC">
              <w:rPr>
                <w:b/>
                <w:sz w:val="20"/>
                <w:szCs w:val="20"/>
              </w:rPr>
              <w:t>201</w:t>
            </w:r>
            <w:r w:rsidR="00AD361A" w:rsidRPr="002E07DC">
              <w:rPr>
                <w:b/>
                <w:sz w:val="20"/>
                <w:szCs w:val="20"/>
              </w:rPr>
              <w:t>8</w:t>
            </w:r>
            <w:r w:rsidRPr="002E07DC">
              <w:rPr>
                <w:b/>
                <w:sz w:val="20"/>
                <w:szCs w:val="20"/>
              </w:rPr>
              <w:t xml:space="preserve"> год</w:t>
            </w:r>
          </w:p>
        </w:tc>
        <w:tc>
          <w:tcPr>
            <w:tcW w:w="831" w:type="pct"/>
            <w:tcBorders>
              <w:top w:val="single" w:sz="2" w:space="0" w:color="000000"/>
              <w:left w:val="single" w:sz="2" w:space="0" w:color="000000"/>
              <w:bottom w:val="single" w:sz="2" w:space="0" w:color="000000"/>
            </w:tcBorders>
            <w:vAlign w:val="center"/>
          </w:tcPr>
          <w:p w:rsidR="00591AEC" w:rsidRPr="002E07DC" w:rsidRDefault="006113CF" w:rsidP="00591AEC">
            <w:pPr>
              <w:pStyle w:val="Style15"/>
              <w:spacing w:line="23" w:lineRule="atLeast"/>
              <w:jc w:val="center"/>
              <w:rPr>
                <w:b/>
                <w:sz w:val="20"/>
                <w:szCs w:val="20"/>
              </w:rPr>
            </w:pPr>
            <w:r w:rsidRPr="002E07DC">
              <w:rPr>
                <w:rStyle w:val="FontStyle163"/>
                <w:b/>
                <w:sz w:val="20"/>
                <w:szCs w:val="20"/>
                <w:lang w:val="en-US"/>
              </w:rPr>
              <w:t>I</w:t>
            </w:r>
            <w:r w:rsidRPr="002E07DC">
              <w:rPr>
                <w:rStyle w:val="FontStyle163"/>
                <w:b/>
                <w:sz w:val="20"/>
                <w:szCs w:val="20"/>
              </w:rPr>
              <w:t xml:space="preserve"> очередь строительства</w:t>
            </w:r>
          </w:p>
        </w:tc>
        <w:tc>
          <w:tcPr>
            <w:tcW w:w="704"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591AEC" w:rsidRPr="002E07DC" w:rsidRDefault="00591AEC" w:rsidP="002E07DC">
            <w:pPr>
              <w:pStyle w:val="Style15"/>
              <w:spacing w:line="23" w:lineRule="atLeast"/>
              <w:jc w:val="center"/>
              <w:rPr>
                <w:b/>
                <w:sz w:val="20"/>
                <w:szCs w:val="20"/>
              </w:rPr>
            </w:pPr>
            <w:r w:rsidRPr="002E07DC">
              <w:rPr>
                <w:rStyle w:val="FontStyle163"/>
                <w:b/>
                <w:sz w:val="20"/>
                <w:szCs w:val="20"/>
              </w:rPr>
              <w:t>Расчетный срок, 20</w:t>
            </w:r>
            <w:r w:rsidR="002E07DC">
              <w:rPr>
                <w:rStyle w:val="FontStyle163"/>
                <w:b/>
                <w:sz w:val="20"/>
                <w:szCs w:val="20"/>
              </w:rPr>
              <w:t>23</w:t>
            </w:r>
            <w:r w:rsidRPr="002E07DC">
              <w:rPr>
                <w:rStyle w:val="FontStyle163"/>
                <w:b/>
                <w:sz w:val="20"/>
                <w:szCs w:val="20"/>
              </w:rPr>
              <w:t xml:space="preserve"> год</w:t>
            </w:r>
          </w:p>
        </w:tc>
      </w:tr>
      <w:tr w:rsidR="00591AEC" w:rsidRPr="002E07DC" w:rsidTr="002E07DC">
        <w:trPr>
          <w:trHeight w:val="138"/>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591AEC">
            <w:pPr>
              <w:pStyle w:val="Style28"/>
              <w:spacing w:line="23" w:lineRule="atLeast"/>
              <w:rPr>
                <w:sz w:val="20"/>
                <w:szCs w:val="20"/>
              </w:rPr>
            </w:pPr>
            <w:r w:rsidRPr="002E07DC">
              <w:rPr>
                <w:rStyle w:val="FontStyle162"/>
                <w:bCs/>
                <w:sz w:val="20"/>
                <w:szCs w:val="20"/>
              </w:rPr>
              <w:t>Всего</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591AEC">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2E07DC" w:rsidP="00041994">
            <w:pPr>
              <w:pStyle w:val="Style15"/>
              <w:spacing w:line="23" w:lineRule="atLeast"/>
              <w:jc w:val="center"/>
              <w:rPr>
                <w:sz w:val="20"/>
                <w:szCs w:val="20"/>
              </w:rPr>
            </w:pPr>
            <w:r w:rsidRPr="002E07DC">
              <w:rPr>
                <w:sz w:val="20"/>
                <w:szCs w:val="20"/>
              </w:rPr>
              <w:t>15,7</w:t>
            </w:r>
          </w:p>
        </w:tc>
        <w:tc>
          <w:tcPr>
            <w:tcW w:w="831" w:type="pct"/>
            <w:tcBorders>
              <w:top w:val="single" w:sz="2" w:space="0" w:color="000000"/>
              <w:left w:val="single" w:sz="2" w:space="0" w:color="000000"/>
              <w:bottom w:val="single" w:sz="2" w:space="0" w:color="000000"/>
            </w:tcBorders>
            <w:vAlign w:val="center"/>
          </w:tcPr>
          <w:p w:rsidR="00591AEC" w:rsidRPr="002E07DC" w:rsidRDefault="002E07DC" w:rsidP="00041994">
            <w:pPr>
              <w:pStyle w:val="Style15"/>
              <w:spacing w:line="23" w:lineRule="atLeast"/>
              <w:jc w:val="center"/>
              <w:rPr>
                <w:sz w:val="20"/>
                <w:szCs w:val="20"/>
              </w:rPr>
            </w:pPr>
            <w:r w:rsidRPr="002E07DC">
              <w:rPr>
                <w:rFonts w:eastAsiaTheme="minorHAnsi"/>
                <w:color w:val="000000"/>
                <w:sz w:val="20"/>
                <w:szCs w:val="20"/>
              </w:rPr>
              <w:t>19,345</w:t>
            </w:r>
          </w:p>
        </w:tc>
        <w:tc>
          <w:tcPr>
            <w:tcW w:w="704"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591AEC" w:rsidRPr="002E07DC" w:rsidRDefault="002E07DC" w:rsidP="00041994">
            <w:pPr>
              <w:pStyle w:val="Style15"/>
              <w:spacing w:line="23" w:lineRule="atLeast"/>
              <w:jc w:val="center"/>
              <w:rPr>
                <w:sz w:val="20"/>
                <w:szCs w:val="20"/>
              </w:rPr>
            </w:pPr>
            <w:r w:rsidRPr="002E07DC">
              <w:rPr>
                <w:rFonts w:eastAsiaTheme="minorHAnsi"/>
                <w:color w:val="000000"/>
                <w:sz w:val="20"/>
                <w:szCs w:val="20"/>
              </w:rPr>
              <w:t>19,345</w:t>
            </w:r>
          </w:p>
        </w:tc>
      </w:tr>
      <w:tr w:rsidR="006353A4" w:rsidRPr="002E07DC" w:rsidTr="002E07DC">
        <w:trPr>
          <w:trHeight w:val="240"/>
        </w:trPr>
        <w:tc>
          <w:tcPr>
            <w:tcW w:w="5000" w:type="pct"/>
            <w:gridSpan w:val="5"/>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6353A4" w:rsidRPr="002E07DC" w:rsidRDefault="006353A4" w:rsidP="006353A4">
            <w:pPr>
              <w:pStyle w:val="Style25"/>
              <w:spacing w:line="23" w:lineRule="atLeast"/>
              <w:rPr>
                <w:sz w:val="20"/>
                <w:szCs w:val="20"/>
                <w:shd w:val="clear" w:color="auto" w:fill="FF0000"/>
              </w:rPr>
            </w:pPr>
            <w:r w:rsidRPr="002E07DC">
              <w:rPr>
                <w:rStyle w:val="FontStyle163"/>
                <w:sz w:val="20"/>
                <w:szCs w:val="20"/>
              </w:rPr>
              <w:t>в том числе:</w:t>
            </w:r>
          </w:p>
        </w:tc>
      </w:tr>
      <w:tr w:rsidR="002E07DC" w:rsidRPr="002E07DC" w:rsidTr="002E07DC">
        <w:trPr>
          <w:trHeight w:val="180"/>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rPr>
                <w:sz w:val="20"/>
                <w:szCs w:val="20"/>
              </w:rPr>
            </w:pPr>
            <w:r w:rsidRPr="002E07DC">
              <w:rPr>
                <w:rStyle w:val="FontStyle163"/>
                <w:sz w:val="20"/>
                <w:szCs w:val="20"/>
              </w:rPr>
              <w:t>Население</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spacing w:after="0" w:line="240" w:lineRule="auto"/>
              <w:ind w:firstLine="0"/>
              <w:jc w:val="center"/>
              <w:rPr>
                <w:sz w:val="20"/>
                <w:szCs w:val="20"/>
              </w:rPr>
            </w:pPr>
            <w:r w:rsidRPr="002E07DC">
              <w:rPr>
                <w:sz w:val="20"/>
                <w:szCs w:val="20"/>
              </w:rPr>
              <w:t>9,1</w:t>
            </w:r>
          </w:p>
        </w:tc>
        <w:tc>
          <w:tcPr>
            <w:tcW w:w="831" w:type="pct"/>
            <w:tcBorders>
              <w:top w:val="single" w:sz="2" w:space="0" w:color="000000"/>
              <w:left w:val="single" w:sz="2" w:space="0" w:color="000000"/>
              <w:bottom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c>
          <w:tcPr>
            <w:tcW w:w="704"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r>
      <w:tr w:rsidR="002E07DC" w:rsidRPr="002E07DC" w:rsidTr="002E07DC">
        <w:trPr>
          <w:trHeight w:val="138"/>
        </w:trPr>
        <w:tc>
          <w:tcPr>
            <w:tcW w:w="2088" w:type="pct"/>
            <w:tcBorders>
              <w:top w:val="single" w:sz="2" w:space="0" w:color="000000"/>
              <w:left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rPr>
                <w:sz w:val="20"/>
                <w:szCs w:val="20"/>
              </w:rPr>
            </w:pPr>
            <w:r w:rsidRPr="002E07DC">
              <w:rPr>
                <w:sz w:val="20"/>
                <w:szCs w:val="20"/>
              </w:rPr>
              <w:t>Бюджетные организации</w:t>
            </w:r>
          </w:p>
        </w:tc>
        <w:tc>
          <w:tcPr>
            <w:tcW w:w="551" w:type="pct"/>
            <w:tcBorders>
              <w:top w:val="single" w:sz="2" w:space="0" w:color="000000"/>
              <w:left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jc w:val="center"/>
              <w:rPr>
                <w:rStyle w:val="FontStyle163"/>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rsidR="002E07DC" w:rsidRPr="002E07DC" w:rsidRDefault="002E07DC" w:rsidP="002E07DC">
            <w:pPr>
              <w:spacing w:after="0" w:line="240" w:lineRule="auto"/>
              <w:ind w:firstLine="0"/>
              <w:jc w:val="center"/>
              <w:rPr>
                <w:sz w:val="20"/>
                <w:szCs w:val="20"/>
              </w:rPr>
            </w:pPr>
            <w:r w:rsidRPr="002E07DC">
              <w:rPr>
                <w:sz w:val="20"/>
                <w:szCs w:val="20"/>
              </w:rPr>
              <w:t>2,1</w:t>
            </w:r>
          </w:p>
        </w:tc>
        <w:tc>
          <w:tcPr>
            <w:tcW w:w="831" w:type="pct"/>
            <w:tcBorders>
              <w:top w:val="single" w:sz="4" w:space="0" w:color="auto"/>
              <w:left w:val="single" w:sz="4" w:space="0" w:color="auto"/>
              <w:bottom w:val="single" w:sz="4" w:space="0" w:color="auto"/>
              <w:right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c>
          <w:tcPr>
            <w:tcW w:w="704" w:type="pct"/>
            <w:tcBorders>
              <w:top w:val="single" w:sz="4" w:space="0" w:color="auto"/>
              <w:left w:val="single" w:sz="4" w:space="0" w:color="auto"/>
              <w:bottom w:val="single" w:sz="4" w:space="0" w:color="auto"/>
              <w:right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r>
      <w:tr w:rsidR="002E07DC" w:rsidRPr="002E07DC" w:rsidTr="002E07DC">
        <w:trPr>
          <w:trHeight w:val="169"/>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rPr>
                <w:sz w:val="20"/>
                <w:szCs w:val="20"/>
              </w:rPr>
            </w:pPr>
            <w:r w:rsidRPr="002E07DC">
              <w:rPr>
                <w:sz w:val="20"/>
                <w:szCs w:val="20"/>
              </w:rPr>
              <w:t>Прочие потребители</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2E07DC" w:rsidRPr="002E07DC" w:rsidRDefault="002E07DC" w:rsidP="002E07DC">
            <w:pPr>
              <w:spacing w:after="0" w:line="240" w:lineRule="auto"/>
              <w:ind w:firstLine="0"/>
              <w:jc w:val="center"/>
              <w:rPr>
                <w:sz w:val="20"/>
                <w:szCs w:val="20"/>
              </w:rPr>
            </w:pPr>
            <w:r w:rsidRPr="002E07DC">
              <w:rPr>
                <w:sz w:val="20"/>
                <w:szCs w:val="20"/>
              </w:rPr>
              <w:t>3,1</w:t>
            </w:r>
          </w:p>
        </w:tc>
        <w:tc>
          <w:tcPr>
            <w:tcW w:w="831" w:type="pct"/>
            <w:tcBorders>
              <w:top w:val="single" w:sz="4" w:space="0" w:color="auto"/>
              <w:left w:val="single" w:sz="4" w:space="0" w:color="auto"/>
              <w:bottom w:val="single" w:sz="4" w:space="0" w:color="auto"/>
              <w:right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c>
          <w:tcPr>
            <w:tcW w:w="704" w:type="pct"/>
            <w:tcBorders>
              <w:top w:val="single" w:sz="4" w:space="0" w:color="auto"/>
              <w:left w:val="single" w:sz="4" w:space="0" w:color="auto"/>
              <w:bottom w:val="single" w:sz="4" w:space="0" w:color="auto"/>
              <w:right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r>
      <w:tr w:rsidR="002E07DC" w:rsidRPr="002E07DC" w:rsidTr="002E07DC">
        <w:trPr>
          <w:trHeight w:val="169"/>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rPr>
                <w:sz w:val="20"/>
                <w:szCs w:val="20"/>
              </w:rPr>
            </w:pPr>
            <w:r w:rsidRPr="002E07DC">
              <w:rPr>
                <w:sz w:val="20"/>
                <w:szCs w:val="20"/>
              </w:rPr>
              <w:t>Потери воды в сетях</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2E07DC" w:rsidRPr="002E07DC" w:rsidRDefault="002E07DC" w:rsidP="002E07DC">
            <w:pPr>
              <w:spacing w:after="0" w:line="240" w:lineRule="auto"/>
              <w:ind w:firstLine="0"/>
              <w:jc w:val="center"/>
              <w:rPr>
                <w:sz w:val="20"/>
                <w:szCs w:val="20"/>
              </w:rPr>
            </w:pPr>
            <w:r w:rsidRPr="002E07DC">
              <w:rPr>
                <w:sz w:val="20"/>
                <w:szCs w:val="20"/>
              </w:rPr>
              <w:t>1,4</w:t>
            </w:r>
          </w:p>
        </w:tc>
        <w:tc>
          <w:tcPr>
            <w:tcW w:w="831" w:type="pct"/>
            <w:tcBorders>
              <w:top w:val="single" w:sz="4" w:space="0" w:color="auto"/>
              <w:left w:val="single" w:sz="4" w:space="0" w:color="auto"/>
              <w:bottom w:val="single" w:sz="4" w:space="0" w:color="auto"/>
              <w:right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c>
          <w:tcPr>
            <w:tcW w:w="704" w:type="pct"/>
            <w:tcBorders>
              <w:top w:val="single" w:sz="4" w:space="0" w:color="auto"/>
              <w:left w:val="single" w:sz="4" w:space="0" w:color="auto"/>
              <w:bottom w:val="single" w:sz="4" w:space="0" w:color="auto"/>
              <w:right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r>
    </w:tbl>
    <w:p w:rsidR="009932BF" w:rsidRPr="00E04D60" w:rsidRDefault="009932BF" w:rsidP="009932BF">
      <w:pPr>
        <w:pStyle w:val="2"/>
        <w:rPr>
          <w:szCs w:val="22"/>
        </w:rPr>
      </w:pPr>
      <w:bookmarkStart w:id="64" w:name="_Toc14801931"/>
      <w:r w:rsidRPr="00171DF9">
        <w:rPr>
          <w:lang w:eastAsia="zh-CN"/>
        </w:rPr>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4"/>
    </w:p>
    <w:p w:rsidR="00AE04BB" w:rsidRDefault="00F83DFD" w:rsidP="001638C1">
      <w:pPr>
        <w:spacing w:after="0"/>
        <w:rPr>
          <w:lang w:eastAsia="zh-CN"/>
        </w:rPr>
      </w:pPr>
      <w:r>
        <w:rPr>
          <w:lang w:eastAsia="zh-CN"/>
        </w:rPr>
        <w:t xml:space="preserve">Информация о </w:t>
      </w:r>
      <w:r w:rsidR="00A47E07">
        <w:rPr>
          <w:lang w:eastAsia="zh-CN"/>
        </w:rPr>
        <w:t xml:space="preserve">фактическим потерям на 2018 год составляет 1,4 </w:t>
      </w:r>
      <w:r w:rsidR="00A47E07" w:rsidRPr="00A47E07">
        <w:rPr>
          <w:lang w:eastAsia="zh-CN"/>
        </w:rPr>
        <w:t>тыс. м</w:t>
      </w:r>
      <w:r w:rsidR="00A47E07" w:rsidRPr="00A47E07">
        <w:rPr>
          <w:vertAlign w:val="superscript"/>
          <w:lang w:eastAsia="zh-CN"/>
        </w:rPr>
        <w:t>3</w:t>
      </w:r>
      <w:r w:rsidR="00A47E07">
        <w:rPr>
          <w:lang w:eastAsia="zh-CN"/>
        </w:rPr>
        <w:t xml:space="preserve">, </w:t>
      </w:r>
      <w:r>
        <w:rPr>
          <w:lang w:eastAsia="zh-CN"/>
        </w:rPr>
        <w:t>планируемы</w:t>
      </w:r>
      <w:r w:rsidR="00A47E07">
        <w:rPr>
          <w:lang w:eastAsia="zh-CN"/>
        </w:rPr>
        <w:t>е</w:t>
      </w:r>
      <w:r>
        <w:rPr>
          <w:lang w:eastAsia="zh-CN"/>
        </w:rPr>
        <w:t xml:space="preserve"> потер</w:t>
      </w:r>
      <w:r w:rsidR="00A47E07">
        <w:rPr>
          <w:lang w:eastAsia="zh-CN"/>
        </w:rPr>
        <w:t xml:space="preserve">и </w:t>
      </w:r>
      <w:r>
        <w:rPr>
          <w:lang w:eastAsia="zh-CN"/>
        </w:rPr>
        <w:t xml:space="preserve">воды на </w:t>
      </w:r>
      <w:r w:rsidR="00B231FA">
        <w:rPr>
          <w:lang w:eastAsia="zh-CN"/>
        </w:rPr>
        <w:t xml:space="preserve">территории </w:t>
      </w:r>
      <w:r w:rsidR="006B375D">
        <w:rPr>
          <w:lang w:eastAsia="zh-CN"/>
        </w:rPr>
        <w:t>Веселовского сельсовета</w:t>
      </w:r>
      <w:r w:rsidR="00B231FA">
        <w:rPr>
          <w:lang w:eastAsia="zh-CN"/>
        </w:rPr>
        <w:t xml:space="preserve"> на момент разработки настоящей схемы отсутствует</w:t>
      </w:r>
      <w:r>
        <w:rPr>
          <w:lang w:eastAsia="zh-CN"/>
        </w:rPr>
        <w:t xml:space="preserve">. </w:t>
      </w:r>
    </w:p>
    <w:p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w:t>
      </w:r>
      <w:r w:rsidR="00975990">
        <w:rPr>
          <w:lang w:eastAsia="zh-CN"/>
        </w:rPr>
        <w:lastRenderedPageBreak/>
        <w:t xml:space="preserve">оборудования, а также внедрение систем телемеханики и автоматизированных систем управления технологическими процессами. </w:t>
      </w:r>
    </w:p>
    <w:p w:rsidR="009932BF" w:rsidRPr="00E04D60" w:rsidRDefault="009932BF" w:rsidP="009932BF">
      <w:pPr>
        <w:pStyle w:val="2"/>
        <w:rPr>
          <w:szCs w:val="22"/>
        </w:rPr>
      </w:pPr>
      <w:bookmarkStart w:id="65" w:name="_Toc14801932"/>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5"/>
    </w:p>
    <w:p w:rsidR="00394DCF" w:rsidRPr="00E15B34" w:rsidRDefault="00975990" w:rsidP="000E51A2">
      <w:pPr>
        <w:spacing w:after="0"/>
      </w:pPr>
      <w:r>
        <w:t xml:space="preserve">Перспективный баланс потребления воды на территории </w:t>
      </w:r>
      <w:r w:rsidR="006B375D">
        <w:t>Веселовского сельсовета</w:t>
      </w:r>
      <w:r w:rsidR="007A2A43">
        <w:t xml:space="preserve">представлен в </w:t>
      </w:r>
      <w:r w:rsidR="007A2A43" w:rsidRPr="00763D88">
        <w:t xml:space="preserve">таблице </w:t>
      </w:r>
      <w:r w:rsidR="00771F83">
        <w:t>5</w:t>
      </w:r>
      <w:r w:rsidR="00763D88" w:rsidRPr="00763D88">
        <w:t>.</w:t>
      </w:r>
      <w:r w:rsidR="002C5750">
        <w:t>11</w:t>
      </w:r>
      <w:r w:rsidR="007A2A43" w:rsidRPr="00763D88">
        <w:t>.</w:t>
      </w:r>
    </w:p>
    <w:p w:rsidR="009A28BC" w:rsidRPr="00601676" w:rsidRDefault="007A2A43" w:rsidP="000E51A2">
      <w:pPr>
        <w:spacing w:after="120"/>
        <w:jc w:val="right"/>
      </w:pPr>
      <w:r w:rsidRPr="00763D88">
        <w:t xml:space="preserve">Таблица </w:t>
      </w:r>
      <w:r w:rsidR="00771F83">
        <w:t>5</w:t>
      </w:r>
      <w:r w:rsidRPr="00763D88">
        <w:t>.</w:t>
      </w:r>
      <w:r w:rsidR="002C5750">
        <w:t>11</w:t>
      </w:r>
    </w:p>
    <w:tbl>
      <w:tblPr>
        <w:tblW w:w="5000" w:type="pct"/>
        <w:jc w:val="center"/>
        <w:tblLayout w:type="fixed"/>
        <w:tblLook w:val="04A0"/>
      </w:tblPr>
      <w:tblGrid>
        <w:gridCol w:w="536"/>
        <w:gridCol w:w="4675"/>
        <w:gridCol w:w="1842"/>
        <w:gridCol w:w="1847"/>
        <w:gridCol w:w="1521"/>
      </w:tblGrid>
      <w:tr w:rsidR="001E1CF3" w:rsidRPr="00B517B3" w:rsidTr="00975990">
        <w:trPr>
          <w:trHeight w:val="20"/>
          <w:jc w:val="center"/>
        </w:trPr>
        <w:tc>
          <w:tcPr>
            <w:tcW w:w="257" w:type="pct"/>
            <w:tcBorders>
              <w:top w:val="single" w:sz="8" w:space="0" w:color="auto"/>
              <w:left w:val="single" w:sz="8" w:space="0" w:color="auto"/>
              <w:bottom w:val="single" w:sz="8" w:space="0" w:color="auto"/>
              <w:right w:val="single" w:sz="8" w:space="0" w:color="auto"/>
            </w:tcBorders>
            <w:shd w:val="clear" w:color="000000" w:fill="FFFFFF"/>
            <w:vAlign w:val="center"/>
          </w:tcPr>
          <w:p w:rsidR="001E1CF3" w:rsidRPr="00915D68" w:rsidRDefault="001E1CF3" w:rsidP="00601676">
            <w:pPr>
              <w:spacing w:after="0" w:line="240" w:lineRule="auto"/>
              <w:ind w:firstLine="0"/>
              <w:jc w:val="center"/>
              <w:rPr>
                <w:rFonts w:eastAsiaTheme="minorHAnsi" w:cstheme="minorBidi"/>
                <w:b/>
                <w:bCs/>
                <w:color w:val="000000"/>
                <w:sz w:val="20"/>
                <w:szCs w:val="20"/>
                <w:lang w:eastAsia="ru-RU"/>
              </w:rPr>
            </w:pPr>
            <w:r w:rsidRPr="00915D68">
              <w:rPr>
                <w:rFonts w:eastAsiaTheme="minorHAnsi" w:cstheme="minorBidi"/>
                <w:b/>
                <w:bCs/>
                <w:color w:val="000000"/>
                <w:sz w:val="20"/>
                <w:szCs w:val="20"/>
                <w:lang w:eastAsia="ru-RU"/>
              </w:rPr>
              <w:t>№</w:t>
            </w:r>
            <w:r>
              <w:rPr>
                <w:rFonts w:eastAsiaTheme="minorHAnsi" w:cstheme="minorBidi"/>
                <w:b/>
                <w:bCs/>
                <w:color w:val="000000"/>
                <w:sz w:val="20"/>
                <w:szCs w:val="20"/>
                <w:lang w:eastAsia="ru-RU"/>
              </w:rPr>
              <w:t xml:space="preserve"> п/п</w:t>
            </w:r>
          </w:p>
        </w:tc>
        <w:tc>
          <w:tcPr>
            <w:tcW w:w="2243" w:type="pct"/>
            <w:tcBorders>
              <w:top w:val="single" w:sz="8" w:space="0" w:color="auto"/>
              <w:left w:val="nil"/>
              <w:bottom w:val="single" w:sz="8" w:space="0" w:color="auto"/>
              <w:right w:val="single" w:sz="8" w:space="0" w:color="auto"/>
            </w:tcBorders>
            <w:shd w:val="clear" w:color="000000" w:fill="FFFFFF"/>
            <w:vAlign w:val="center"/>
          </w:tcPr>
          <w:p w:rsidR="001E1CF3" w:rsidRPr="00456CEA" w:rsidRDefault="001E1CF3" w:rsidP="00601676">
            <w:pPr>
              <w:spacing w:after="0" w:line="240" w:lineRule="auto"/>
              <w:ind w:firstLine="0"/>
              <w:jc w:val="center"/>
              <w:rPr>
                <w:rFonts w:eastAsiaTheme="minorHAnsi" w:cstheme="minorBidi"/>
                <w:b/>
                <w:bCs/>
                <w:color w:val="000000"/>
                <w:sz w:val="20"/>
                <w:szCs w:val="20"/>
                <w:lang w:eastAsia="ru-RU"/>
              </w:rPr>
            </w:pPr>
            <w:r w:rsidRPr="00456CEA">
              <w:rPr>
                <w:rFonts w:eastAsiaTheme="minorHAnsi" w:cstheme="minorBidi"/>
                <w:b/>
                <w:bCs/>
                <w:color w:val="000000"/>
                <w:sz w:val="20"/>
                <w:szCs w:val="20"/>
                <w:lang w:eastAsia="ru-RU"/>
              </w:rPr>
              <w:t>Статья расхода</w:t>
            </w:r>
          </w:p>
        </w:tc>
        <w:tc>
          <w:tcPr>
            <w:tcW w:w="884" w:type="pct"/>
            <w:tcBorders>
              <w:top w:val="single" w:sz="8" w:space="0" w:color="auto"/>
              <w:left w:val="nil"/>
              <w:bottom w:val="single" w:sz="8" w:space="0" w:color="auto"/>
              <w:right w:val="single" w:sz="8" w:space="0" w:color="auto"/>
            </w:tcBorders>
            <w:vAlign w:val="center"/>
          </w:tcPr>
          <w:p w:rsidR="001E1CF3" w:rsidRPr="00456CEA" w:rsidRDefault="00B231FA" w:rsidP="001E1CF3">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 xml:space="preserve">Существующее положение, </w:t>
            </w:r>
            <w:r w:rsidR="00AD361A">
              <w:rPr>
                <w:rFonts w:eastAsiaTheme="minorHAnsi" w:cstheme="minorBidi"/>
                <w:b/>
                <w:bCs/>
                <w:color w:val="000000"/>
                <w:sz w:val="20"/>
                <w:szCs w:val="20"/>
                <w:lang w:eastAsia="ru-RU"/>
              </w:rPr>
              <w:t>2018 </w:t>
            </w:r>
            <w:r w:rsidR="001E1CF3">
              <w:rPr>
                <w:rFonts w:eastAsiaTheme="minorHAnsi" w:cstheme="minorBidi"/>
                <w:b/>
                <w:bCs/>
                <w:color w:val="000000"/>
                <w:sz w:val="20"/>
                <w:szCs w:val="20"/>
                <w:lang w:eastAsia="ru-RU"/>
              </w:rPr>
              <w:t>год</w:t>
            </w:r>
          </w:p>
        </w:tc>
        <w:tc>
          <w:tcPr>
            <w:tcW w:w="886" w:type="pct"/>
            <w:tcBorders>
              <w:top w:val="single" w:sz="8" w:space="0" w:color="auto"/>
              <w:left w:val="single" w:sz="8" w:space="0" w:color="auto"/>
              <w:bottom w:val="single" w:sz="8" w:space="0" w:color="auto"/>
              <w:right w:val="single" w:sz="8" w:space="0" w:color="auto"/>
            </w:tcBorders>
            <w:shd w:val="clear" w:color="auto" w:fill="auto"/>
            <w:noWrap/>
            <w:vAlign w:val="center"/>
          </w:tcPr>
          <w:p w:rsidR="001E1CF3" w:rsidRPr="00B231FA" w:rsidRDefault="00B231FA" w:rsidP="00A47E07">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val="en-US" w:eastAsia="ru-RU"/>
              </w:rPr>
              <w:t>I</w:t>
            </w:r>
            <w:r w:rsidR="00A47E07">
              <w:rPr>
                <w:rFonts w:eastAsiaTheme="minorHAnsi" w:cstheme="minorBidi"/>
                <w:b/>
                <w:bCs/>
                <w:color w:val="000000"/>
                <w:sz w:val="20"/>
                <w:szCs w:val="20"/>
                <w:lang w:eastAsia="ru-RU"/>
              </w:rPr>
              <w:t xml:space="preserve"> очередь строительства</w:t>
            </w:r>
          </w:p>
        </w:tc>
        <w:tc>
          <w:tcPr>
            <w:tcW w:w="730" w:type="pct"/>
            <w:tcBorders>
              <w:top w:val="single" w:sz="8" w:space="0" w:color="auto"/>
              <w:left w:val="nil"/>
              <w:bottom w:val="single" w:sz="8" w:space="0" w:color="auto"/>
              <w:right w:val="single" w:sz="8" w:space="0" w:color="auto"/>
            </w:tcBorders>
            <w:shd w:val="clear" w:color="auto" w:fill="auto"/>
            <w:noWrap/>
            <w:vAlign w:val="center"/>
          </w:tcPr>
          <w:p w:rsidR="00AD361A" w:rsidRDefault="001E1CF3" w:rsidP="00B231FA">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 xml:space="preserve">Расчетный срок, </w:t>
            </w:r>
          </w:p>
          <w:p w:rsidR="001E1CF3" w:rsidRPr="00456CEA" w:rsidRDefault="001E1CF3" w:rsidP="00A47E07">
            <w:pPr>
              <w:spacing w:after="0" w:line="240" w:lineRule="auto"/>
              <w:ind w:firstLine="0"/>
              <w:jc w:val="center"/>
              <w:rPr>
                <w:rFonts w:eastAsiaTheme="minorHAnsi" w:cstheme="minorBidi"/>
                <w:b/>
                <w:bCs/>
                <w:color w:val="000000"/>
                <w:sz w:val="20"/>
                <w:szCs w:val="20"/>
                <w:lang w:eastAsia="ru-RU"/>
              </w:rPr>
            </w:pPr>
            <w:r w:rsidRPr="00456CEA">
              <w:rPr>
                <w:rFonts w:eastAsiaTheme="minorHAnsi" w:cstheme="minorBidi"/>
                <w:b/>
                <w:bCs/>
                <w:color w:val="000000"/>
                <w:sz w:val="20"/>
                <w:szCs w:val="20"/>
                <w:lang w:eastAsia="ru-RU"/>
              </w:rPr>
              <w:t>20</w:t>
            </w:r>
            <w:r w:rsidR="00A47E07">
              <w:rPr>
                <w:rFonts w:eastAsiaTheme="minorHAnsi" w:cstheme="minorBidi"/>
                <w:b/>
                <w:bCs/>
                <w:color w:val="000000"/>
                <w:sz w:val="20"/>
                <w:szCs w:val="20"/>
                <w:lang w:eastAsia="ru-RU"/>
              </w:rPr>
              <w:t>23</w:t>
            </w:r>
            <w:r w:rsidRPr="00456CEA">
              <w:rPr>
                <w:rFonts w:eastAsiaTheme="minorHAnsi" w:cstheme="minorBidi"/>
                <w:b/>
                <w:bCs/>
                <w:color w:val="000000"/>
                <w:sz w:val="20"/>
                <w:szCs w:val="20"/>
                <w:lang w:eastAsia="ru-RU"/>
              </w:rPr>
              <w:t>год</w:t>
            </w:r>
          </w:p>
        </w:tc>
      </w:tr>
      <w:tr w:rsidR="00A47E07"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bCs/>
                <w:color w:val="000000"/>
                <w:sz w:val="20"/>
                <w:szCs w:val="20"/>
                <w:lang w:eastAsia="ru-RU"/>
              </w:rPr>
              <w:t>1</w:t>
            </w:r>
          </w:p>
        </w:tc>
        <w:tc>
          <w:tcPr>
            <w:tcW w:w="2243" w:type="pct"/>
            <w:tcBorders>
              <w:top w:val="nil"/>
              <w:left w:val="nil"/>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поднятой воды,</w:t>
            </w:r>
            <w:r w:rsidRPr="001E1CF3">
              <w:rPr>
                <w:rFonts w:eastAsiaTheme="minorHAnsi" w:cstheme="minorBidi"/>
                <w:bCs/>
                <w:color w:val="000000"/>
                <w:sz w:val="20"/>
                <w:szCs w:val="20"/>
                <w:lang w:eastAsia="ru-RU"/>
              </w:rPr>
              <w:t xml:space="preserve"> (полученной со стороны)</w:t>
            </w:r>
            <w:r w:rsidRPr="00B517B3">
              <w:rPr>
                <w:rFonts w:eastAsiaTheme="minorHAnsi" w:cstheme="minorBidi"/>
                <w:bCs/>
                <w:color w:val="000000"/>
                <w:sz w:val="20"/>
                <w:szCs w:val="20"/>
                <w:lang w:eastAsia="ru-RU"/>
              </w:rPr>
              <w:t xml:space="preserve">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A47E07" w:rsidRPr="002E07DC" w:rsidRDefault="00A47E07" w:rsidP="00A47E07">
            <w:pPr>
              <w:pStyle w:val="Style15"/>
              <w:spacing w:line="23" w:lineRule="atLeast"/>
              <w:jc w:val="center"/>
              <w:rPr>
                <w:sz w:val="20"/>
                <w:szCs w:val="20"/>
              </w:rPr>
            </w:pPr>
            <w:r w:rsidRPr="002E07DC">
              <w:rPr>
                <w:sz w:val="20"/>
                <w:szCs w:val="20"/>
              </w:rPr>
              <w:t>15,7</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A47E07" w:rsidRPr="002E07DC" w:rsidRDefault="00A47E07" w:rsidP="00A47E07">
            <w:pPr>
              <w:pStyle w:val="Style15"/>
              <w:spacing w:line="23" w:lineRule="atLeast"/>
              <w:jc w:val="center"/>
              <w:rPr>
                <w:sz w:val="20"/>
                <w:szCs w:val="20"/>
              </w:rPr>
            </w:pPr>
            <w:r w:rsidRPr="002E07DC">
              <w:rPr>
                <w:rFonts w:eastAsiaTheme="minorHAnsi"/>
                <w:color w:val="000000"/>
                <w:sz w:val="20"/>
                <w:szCs w:val="20"/>
              </w:rPr>
              <w:t>19,345</w:t>
            </w:r>
          </w:p>
        </w:tc>
        <w:tc>
          <w:tcPr>
            <w:tcW w:w="730" w:type="pct"/>
            <w:tcBorders>
              <w:top w:val="nil"/>
              <w:left w:val="nil"/>
              <w:bottom w:val="single" w:sz="8" w:space="0" w:color="auto"/>
              <w:right w:val="single" w:sz="8" w:space="0" w:color="auto"/>
            </w:tcBorders>
            <w:shd w:val="clear" w:color="000000" w:fill="FFFFFF"/>
            <w:vAlign w:val="center"/>
          </w:tcPr>
          <w:p w:rsidR="00A47E07" w:rsidRPr="002E07DC" w:rsidRDefault="00A47E07" w:rsidP="00A47E07">
            <w:pPr>
              <w:pStyle w:val="Style15"/>
              <w:spacing w:line="23" w:lineRule="atLeast"/>
              <w:jc w:val="center"/>
              <w:rPr>
                <w:sz w:val="20"/>
                <w:szCs w:val="20"/>
              </w:rPr>
            </w:pPr>
            <w:r w:rsidRPr="002E07DC">
              <w:rPr>
                <w:rFonts w:eastAsiaTheme="minorHAnsi"/>
                <w:color w:val="000000"/>
                <w:sz w:val="20"/>
                <w:szCs w:val="20"/>
              </w:rPr>
              <w:t>19,345</w:t>
            </w:r>
          </w:p>
        </w:tc>
      </w:tr>
      <w:tr w:rsidR="001E1CF3"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rsidR="001E1CF3" w:rsidRPr="00B517B3" w:rsidRDefault="001E1CF3"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2</w:t>
            </w:r>
          </w:p>
        </w:tc>
        <w:tc>
          <w:tcPr>
            <w:tcW w:w="2243" w:type="pct"/>
            <w:tcBorders>
              <w:top w:val="nil"/>
              <w:left w:val="nil"/>
              <w:bottom w:val="single" w:sz="8" w:space="0" w:color="auto"/>
              <w:right w:val="single" w:sz="8" w:space="0" w:color="auto"/>
            </w:tcBorders>
            <w:shd w:val="clear" w:color="auto" w:fill="auto"/>
            <w:vAlign w:val="center"/>
          </w:tcPr>
          <w:p w:rsidR="001E1CF3" w:rsidRPr="00B517B3" w:rsidRDefault="001E1CF3" w:rsidP="00B231FA">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воды на собственные нужды, тыс. м</w:t>
            </w:r>
            <w:r w:rsidRPr="00B517B3">
              <w:rPr>
                <w:rFonts w:eastAsiaTheme="minorHAnsi" w:cstheme="minorBidi"/>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vAlign w:val="center"/>
          </w:tcPr>
          <w:p w:rsidR="001E1CF3" w:rsidRPr="00B517B3" w:rsidRDefault="00B231FA"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886" w:type="pct"/>
            <w:tcBorders>
              <w:top w:val="single" w:sz="8" w:space="0" w:color="auto"/>
              <w:left w:val="single" w:sz="8" w:space="0" w:color="auto"/>
              <w:bottom w:val="single" w:sz="8" w:space="0" w:color="auto"/>
              <w:right w:val="single" w:sz="8" w:space="0" w:color="auto"/>
            </w:tcBorders>
            <w:shd w:val="clear" w:color="auto" w:fill="auto"/>
            <w:vAlign w:val="center"/>
          </w:tcPr>
          <w:p w:rsidR="001E1CF3" w:rsidRPr="00B517B3" w:rsidRDefault="00975990"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730" w:type="pct"/>
            <w:tcBorders>
              <w:top w:val="nil"/>
              <w:left w:val="nil"/>
              <w:bottom w:val="single" w:sz="8" w:space="0" w:color="auto"/>
              <w:right w:val="single" w:sz="8" w:space="0" w:color="auto"/>
            </w:tcBorders>
            <w:shd w:val="clear" w:color="auto" w:fill="auto"/>
            <w:vAlign w:val="center"/>
          </w:tcPr>
          <w:p w:rsidR="001E1CF3" w:rsidRPr="00B517B3" w:rsidRDefault="001E1CF3"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w:t>
            </w:r>
          </w:p>
        </w:tc>
      </w:tr>
      <w:tr w:rsidR="00A47E07"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3</w:t>
            </w:r>
          </w:p>
        </w:tc>
        <w:tc>
          <w:tcPr>
            <w:tcW w:w="2243" w:type="pct"/>
            <w:tcBorders>
              <w:top w:val="nil"/>
              <w:left w:val="nil"/>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отпуска в сеть,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vAlign w:val="center"/>
          </w:tcPr>
          <w:p w:rsidR="00A47E07" w:rsidRPr="002E07DC" w:rsidRDefault="00A47E07" w:rsidP="00A47E07">
            <w:pPr>
              <w:pStyle w:val="Style15"/>
              <w:spacing w:line="23" w:lineRule="atLeast"/>
              <w:jc w:val="center"/>
              <w:rPr>
                <w:sz w:val="20"/>
                <w:szCs w:val="20"/>
              </w:rPr>
            </w:pPr>
            <w:r w:rsidRPr="002E07DC">
              <w:rPr>
                <w:sz w:val="20"/>
                <w:szCs w:val="20"/>
              </w:rPr>
              <w:t>15,7</w:t>
            </w:r>
          </w:p>
        </w:tc>
        <w:tc>
          <w:tcPr>
            <w:tcW w:w="886" w:type="pct"/>
            <w:tcBorders>
              <w:top w:val="single" w:sz="8" w:space="0" w:color="auto"/>
              <w:left w:val="single" w:sz="8" w:space="0" w:color="auto"/>
              <w:bottom w:val="single" w:sz="8" w:space="0" w:color="auto"/>
              <w:right w:val="single" w:sz="8" w:space="0" w:color="auto"/>
            </w:tcBorders>
            <w:shd w:val="clear" w:color="auto" w:fill="auto"/>
            <w:vAlign w:val="center"/>
          </w:tcPr>
          <w:p w:rsidR="00A47E07" w:rsidRPr="002E07DC" w:rsidRDefault="00A47E07" w:rsidP="00A47E07">
            <w:pPr>
              <w:pStyle w:val="Style15"/>
              <w:spacing w:line="23" w:lineRule="atLeast"/>
              <w:jc w:val="center"/>
              <w:rPr>
                <w:sz w:val="20"/>
                <w:szCs w:val="20"/>
              </w:rPr>
            </w:pPr>
            <w:r w:rsidRPr="002E07DC">
              <w:rPr>
                <w:rFonts w:eastAsiaTheme="minorHAnsi"/>
                <w:color w:val="000000"/>
                <w:sz w:val="20"/>
                <w:szCs w:val="20"/>
              </w:rPr>
              <w:t>19,345</w:t>
            </w:r>
          </w:p>
        </w:tc>
        <w:tc>
          <w:tcPr>
            <w:tcW w:w="730" w:type="pct"/>
            <w:tcBorders>
              <w:top w:val="nil"/>
              <w:left w:val="nil"/>
              <w:bottom w:val="single" w:sz="8" w:space="0" w:color="auto"/>
              <w:right w:val="single" w:sz="8" w:space="0" w:color="auto"/>
            </w:tcBorders>
            <w:shd w:val="clear" w:color="auto" w:fill="auto"/>
            <w:vAlign w:val="center"/>
          </w:tcPr>
          <w:p w:rsidR="00A47E07" w:rsidRPr="002E07DC" w:rsidRDefault="00A47E07" w:rsidP="00A47E07">
            <w:pPr>
              <w:pStyle w:val="Style15"/>
              <w:spacing w:line="23" w:lineRule="atLeast"/>
              <w:jc w:val="center"/>
              <w:rPr>
                <w:sz w:val="20"/>
                <w:szCs w:val="20"/>
              </w:rPr>
            </w:pPr>
            <w:r w:rsidRPr="002E07DC">
              <w:rPr>
                <w:rFonts w:eastAsiaTheme="minorHAnsi"/>
                <w:color w:val="000000"/>
                <w:sz w:val="20"/>
                <w:szCs w:val="20"/>
              </w:rPr>
              <w:t>19,345</w:t>
            </w:r>
          </w:p>
        </w:tc>
      </w:tr>
      <w:tr w:rsidR="00975990"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4</w:t>
            </w:r>
          </w:p>
        </w:tc>
        <w:tc>
          <w:tcPr>
            <w:tcW w:w="2243" w:type="pct"/>
            <w:tcBorders>
              <w:top w:val="nil"/>
              <w:left w:val="nil"/>
              <w:bottom w:val="single" w:sz="8" w:space="0" w:color="auto"/>
              <w:right w:val="single" w:sz="8" w:space="0" w:color="auto"/>
            </w:tcBorders>
            <w:shd w:val="clear" w:color="000000" w:fill="FFFFFF"/>
            <w:vAlign w:val="center"/>
          </w:tcPr>
          <w:p w:rsidR="00975990" w:rsidRPr="00B517B3" w:rsidRDefault="00975990" w:rsidP="00B231FA">
            <w:pPr>
              <w:spacing w:after="0" w:line="240" w:lineRule="auto"/>
              <w:ind w:firstLine="0"/>
              <w:rPr>
                <w:rFonts w:eastAsiaTheme="minorHAnsi" w:cstheme="minorBidi"/>
                <w:color w:val="000000"/>
                <w:sz w:val="20"/>
                <w:szCs w:val="20"/>
                <w:vertAlign w:val="superscript"/>
                <w:lang w:eastAsia="ru-RU"/>
              </w:rPr>
            </w:pPr>
            <w:r w:rsidRPr="00B517B3">
              <w:rPr>
                <w:rFonts w:eastAsiaTheme="minorHAnsi" w:cstheme="minorBidi"/>
                <w:bCs/>
                <w:color w:val="000000"/>
                <w:sz w:val="20"/>
                <w:szCs w:val="20"/>
                <w:lang w:eastAsia="ru-RU"/>
              </w:rPr>
              <w:t>Объем потерь в сетях,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975990" w:rsidRPr="00B517B3" w:rsidRDefault="00A47E07"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1,4</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975990" w:rsidRPr="00B517B3" w:rsidRDefault="000E51A2"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730" w:type="pct"/>
            <w:tcBorders>
              <w:top w:val="nil"/>
              <w:left w:val="nil"/>
              <w:bottom w:val="single" w:sz="8" w:space="0" w:color="auto"/>
              <w:right w:val="single" w:sz="8" w:space="0" w:color="auto"/>
            </w:tcBorders>
            <w:shd w:val="clear" w:color="000000" w:fill="FFFFFF"/>
            <w:vAlign w:val="center"/>
          </w:tcPr>
          <w:p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w:t>
            </w:r>
          </w:p>
        </w:tc>
      </w:tr>
      <w:tr w:rsidR="00975990" w:rsidRPr="00B517B3" w:rsidTr="00B231FA">
        <w:trPr>
          <w:trHeight w:val="75"/>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5</w:t>
            </w:r>
          </w:p>
        </w:tc>
        <w:tc>
          <w:tcPr>
            <w:tcW w:w="2243" w:type="pct"/>
            <w:tcBorders>
              <w:top w:val="nil"/>
              <w:left w:val="nil"/>
              <w:bottom w:val="single" w:sz="8" w:space="0" w:color="auto"/>
              <w:right w:val="single" w:sz="8" w:space="0" w:color="auto"/>
            </w:tcBorders>
            <w:shd w:val="clear" w:color="000000" w:fill="FFFFFF"/>
            <w:vAlign w:val="center"/>
          </w:tcPr>
          <w:p w:rsidR="00975990" w:rsidRPr="00B517B3" w:rsidRDefault="00975990" w:rsidP="00B231FA">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потерь в сетях, %</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975990" w:rsidRPr="00B517B3" w:rsidRDefault="00A47E07"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8,9</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975990" w:rsidRPr="00B517B3" w:rsidRDefault="000E51A2"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730" w:type="pct"/>
            <w:tcBorders>
              <w:top w:val="nil"/>
              <w:left w:val="nil"/>
              <w:bottom w:val="single" w:sz="8" w:space="0" w:color="auto"/>
              <w:right w:val="single" w:sz="8" w:space="0" w:color="auto"/>
            </w:tcBorders>
            <w:shd w:val="clear" w:color="000000" w:fill="FFFFFF"/>
            <w:vAlign w:val="center"/>
          </w:tcPr>
          <w:p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w:t>
            </w:r>
          </w:p>
        </w:tc>
      </w:tr>
      <w:tr w:rsidR="00A47E07" w:rsidRPr="00B517B3" w:rsidTr="00B231FA">
        <w:trPr>
          <w:trHeight w:val="75"/>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rsidR="00A47E07" w:rsidRPr="00B517B3" w:rsidRDefault="00A47E07" w:rsidP="00A47E0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6</w:t>
            </w:r>
          </w:p>
        </w:tc>
        <w:tc>
          <w:tcPr>
            <w:tcW w:w="2243" w:type="pct"/>
            <w:tcBorders>
              <w:top w:val="nil"/>
              <w:left w:val="nil"/>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Отпущено воды всего по потребителям,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A47E07" w:rsidRPr="002E07DC" w:rsidRDefault="00A47E07" w:rsidP="00A47E07">
            <w:pPr>
              <w:pStyle w:val="Style15"/>
              <w:spacing w:line="23" w:lineRule="atLeast"/>
              <w:jc w:val="center"/>
              <w:rPr>
                <w:sz w:val="20"/>
                <w:szCs w:val="20"/>
              </w:rPr>
            </w:pPr>
            <w:r w:rsidRPr="002E07DC">
              <w:rPr>
                <w:sz w:val="20"/>
                <w:szCs w:val="20"/>
              </w:rPr>
              <w:t>15,7</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A47E07" w:rsidRPr="002E07DC" w:rsidRDefault="00A47E07" w:rsidP="00A47E07">
            <w:pPr>
              <w:pStyle w:val="Style15"/>
              <w:spacing w:line="23" w:lineRule="atLeast"/>
              <w:jc w:val="center"/>
              <w:rPr>
                <w:sz w:val="20"/>
                <w:szCs w:val="20"/>
              </w:rPr>
            </w:pPr>
            <w:r w:rsidRPr="002E07DC">
              <w:rPr>
                <w:rFonts w:eastAsiaTheme="minorHAnsi"/>
                <w:color w:val="000000"/>
                <w:sz w:val="20"/>
                <w:szCs w:val="20"/>
              </w:rPr>
              <w:t>19,345</w:t>
            </w:r>
          </w:p>
        </w:tc>
        <w:tc>
          <w:tcPr>
            <w:tcW w:w="730" w:type="pct"/>
            <w:tcBorders>
              <w:top w:val="nil"/>
              <w:left w:val="nil"/>
              <w:bottom w:val="single" w:sz="8" w:space="0" w:color="auto"/>
              <w:right w:val="single" w:sz="8" w:space="0" w:color="auto"/>
            </w:tcBorders>
            <w:shd w:val="clear" w:color="000000" w:fill="FFFFFF"/>
            <w:vAlign w:val="center"/>
          </w:tcPr>
          <w:p w:rsidR="00A47E07" w:rsidRPr="002E07DC" w:rsidRDefault="00A47E07" w:rsidP="00A47E07">
            <w:pPr>
              <w:pStyle w:val="Style15"/>
              <w:spacing w:line="23" w:lineRule="atLeast"/>
              <w:jc w:val="center"/>
              <w:rPr>
                <w:sz w:val="20"/>
                <w:szCs w:val="20"/>
              </w:rPr>
            </w:pPr>
            <w:r w:rsidRPr="002E07DC">
              <w:rPr>
                <w:rFonts w:eastAsiaTheme="minorHAnsi"/>
                <w:color w:val="000000"/>
                <w:sz w:val="20"/>
                <w:szCs w:val="20"/>
              </w:rPr>
              <w:t>19,345</w:t>
            </w:r>
          </w:p>
        </w:tc>
      </w:tr>
    </w:tbl>
    <w:p w:rsidR="00A47E07" w:rsidRDefault="00A47E07" w:rsidP="009A28BC">
      <w:pPr>
        <w:rPr>
          <w:szCs w:val="28"/>
        </w:rPr>
      </w:pPr>
    </w:p>
    <w:p w:rsidR="00291217" w:rsidRPr="00E5328E" w:rsidRDefault="00291217" w:rsidP="00291217">
      <w:pPr>
        <w:pStyle w:val="2"/>
        <w:rPr>
          <w:szCs w:val="22"/>
        </w:rPr>
      </w:pPr>
      <w:bookmarkStart w:id="66" w:name="_Toc14801933"/>
      <w:r w:rsidRPr="00E5328E">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66"/>
    </w:p>
    <w:p w:rsidR="00E5328E" w:rsidRPr="00644318" w:rsidRDefault="00E5328E" w:rsidP="00E5328E">
      <w:r w:rsidRPr="00644318">
        <w:t xml:space="preserve">Системы централизованного холодного водоснабжения </w:t>
      </w:r>
      <w:r w:rsidRPr="00E5328E">
        <w:t>Веселовского сельсовета</w:t>
      </w:r>
      <w:r w:rsidRPr="00644318">
        <w:t xml:space="preserve"> должны обеспечить максимально возможное водопотребление, поэтому за расчетный расход выбран максимальный суточных расход, определенный на расчетный срок реализации схемы водоснабжения (202</w:t>
      </w:r>
      <w:r>
        <w:t>3</w:t>
      </w:r>
      <w:r w:rsidRPr="00644318">
        <w:t xml:space="preserve"> г.). </w:t>
      </w:r>
    </w:p>
    <w:p w:rsidR="00E5328E" w:rsidRPr="00644318" w:rsidRDefault="00E5328E" w:rsidP="00E5328E">
      <w:r w:rsidRPr="00644318">
        <w:t>В соответствии с расчетным расходом определен состав сооружений систем централизованного водоснабжения и их характеристики.</w:t>
      </w:r>
    </w:p>
    <w:p w:rsidR="00E5328E" w:rsidRPr="00510BD7" w:rsidRDefault="00E5328E" w:rsidP="00E5328E">
      <w:pPr>
        <w:spacing w:line="240" w:lineRule="auto"/>
        <w:rPr>
          <w:b/>
          <w:i/>
        </w:rPr>
      </w:pPr>
      <w:bookmarkStart w:id="67" w:name="_Toc384920300"/>
      <w:bookmarkStart w:id="68" w:name="_Toc384942737"/>
      <w:r w:rsidRPr="00510BD7">
        <w:rPr>
          <w:b/>
          <w:i/>
        </w:rPr>
        <w:t>Насосные станции первого подъема</w:t>
      </w:r>
      <w:bookmarkEnd w:id="67"/>
      <w:bookmarkEnd w:id="68"/>
    </w:p>
    <w:p w:rsidR="00E5328E" w:rsidRPr="00644318" w:rsidRDefault="00E5328E" w:rsidP="00E5328E">
      <w:r w:rsidRPr="00644318">
        <w:t xml:space="preserve">Количество скважин необходимое для обеспечения максимального суточного водопотребления </w:t>
      </w:r>
      <w:r w:rsidRPr="00E5328E">
        <w:t>Веселовского сельсовета</w:t>
      </w:r>
      <w:r>
        <w:t xml:space="preserve"> определено в таблице далее таблица 5.1</w:t>
      </w:r>
      <w:r w:rsidR="002C5750">
        <w:t>2</w:t>
      </w:r>
      <w:r w:rsidRPr="00644318">
        <w:t>.</w:t>
      </w:r>
    </w:p>
    <w:p w:rsidR="00E5328E" w:rsidRPr="00644318" w:rsidRDefault="00E5328E" w:rsidP="00E5328E">
      <w:r w:rsidRPr="00644318">
        <w:t xml:space="preserve">Для бесперебойной подачи воды (в том числе во время обслуживания одной из скважин) используются резервные скважины, их количество принимается в соответствии с п.8.12 СП 31.13330.2012 в зависимости от количества рабочих скважин и категории надежности систем водоснабжения. </w:t>
      </w:r>
    </w:p>
    <w:p w:rsidR="002C5750" w:rsidRDefault="002C5750">
      <w:pPr>
        <w:spacing w:after="0" w:line="240" w:lineRule="auto"/>
        <w:ind w:firstLine="0"/>
        <w:jc w:val="left"/>
        <w:rPr>
          <w:bCs/>
        </w:rPr>
      </w:pPr>
      <w:bookmarkStart w:id="69" w:name="_Ref372494264"/>
      <w:r>
        <w:rPr>
          <w:bCs/>
        </w:rPr>
        <w:br w:type="page"/>
      </w:r>
    </w:p>
    <w:p w:rsidR="00E5328E" w:rsidRPr="00C418F7" w:rsidRDefault="00E5328E" w:rsidP="00E5328E">
      <w:pPr>
        <w:jc w:val="right"/>
        <w:rPr>
          <w:bCs/>
        </w:rPr>
      </w:pPr>
      <w:r w:rsidRPr="00C418F7">
        <w:rPr>
          <w:bCs/>
        </w:rPr>
        <w:lastRenderedPageBreak/>
        <w:t xml:space="preserve">Таблица </w:t>
      </w:r>
      <w:bookmarkEnd w:id="69"/>
      <w:r>
        <w:rPr>
          <w:bCs/>
        </w:rPr>
        <w:t>5</w:t>
      </w:r>
      <w:r w:rsidRPr="00C418F7">
        <w:rPr>
          <w:bCs/>
        </w:rPr>
        <w:t>.1</w:t>
      </w:r>
      <w:r w:rsidR="002C5750">
        <w:rPr>
          <w:bCs/>
        </w:rPr>
        <w:t>2</w:t>
      </w:r>
    </w:p>
    <w:p w:rsidR="00E5328E" w:rsidRPr="00644318" w:rsidRDefault="00E5328E" w:rsidP="00E5328E">
      <w:pPr>
        <w:ind w:firstLine="0"/>
        <w:jc w:val="center"/>
        <w:rPr>
          <w:bCs/>
          <w:u w:val="single"/>
        </w:rPr>
      </w:pPr>
      <w:r w:rsidRPr="00644318">
        <w:rPr>
          <w:bCs/>
          <w:u w:val="single"/>
        </w:rPr>
        <w:t>Ведомость определения количества рабочих и резервных скважин</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54"/>
        <w:gridCol w:w="1962"/>
        <w:gridCol w:w="931"/>
        <w:gridCol w:w="1888"/>
        <w:gridCol w:w="1459"/>
        <w:gridCol w:w="1286"/>
        <w:gridCol w:w="1385"/>
      </w:tblGrid>
      <w:tr w:rsidR="00E5328E" w:rsidRPr="00E5328E" w:rsidTr="00E5328E">
        <w:trPr>
          <w:jc w:val="center"/>
        </w:trPr>
        <w:tc>
          <w:tcPr>
            <w:tcW w:w="454"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bCs/>
                <w:sz w:val="20"/>
                <w:szCs w:val="20"/>
              </w:rPr>
            </w:pPr>
            <w:r w:rsidRPr="00E5328E">
              <w:rPr>
                <w:b/>
                <w:bCs/>
                <w:sz w:val="20"/>
                <w:szCs w:val="20"/>
              </w:rPr>
              <w:t>№ п/п</w:t>
            </w:r>
          </w:p>
        </w:tc>
        <w:tc>
          <w:tcPr>
            <w:tcW w:w="1962"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bCs/>
                <w:sz w:val="20"/>
                <w:szCs w:val="20"/>
              </w:rPr>
            </w:pPr>
            <w:r w:rsidRPr="00E5328E">
              <w:rPr>
                <w:b/>
                <w:bCs/>
                <w:sz w:val="20"/>
                <w:szCs w:val="20"/>
              </w:rPr>
              <w:t>Наименование населенного пункта</w:t>
            </w:r>
          </w:p>
        </w:tc>
        <w:tc>
          <w:tcPr>
            <w:tcW w:w="931"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sz w:val="20"/>
                <w:szCs w:val="20"/>
              </w:rPr>
            </w:pPr>
            <w:r w:rsidRPr="00E5328E">
              <w:rPr>
                <w:b/>
                <w:bCs/>
                <w:sz w:val="20"/>
                <w:szCs w:val="20"/>
              </w:rPr>
              <w:t>Q</w:t>
            </w:r>
            <w:r w:rsidRPr="00E5328E">
              <w:rPr>
                <w:b/>
                <w:bCs/>
                <w:sz w:val="20"/>
                <w:szCs w:val="20"/>
                <w:vertAlign w:val="subscript"/>
              </w:rPr>
              <w:t>max.cут</w:t>
            </w:r>
            <w:r w:rsidRPr="00E5328E">
              <w:rPr>
                <w:b/>
                <w:bCs/>
                <w:sz w:val="20"/>
                <w:szCs w:val="20"/>
              </w:rPr>
              <w:t>, м</w:t>
            </w:r>
            <w:r w:rsidRPr="00E5328E">
              <w:rPr>
                <w:b/>
                <w:bCs/>
                <w:sz w:val="20"/>
                <w:szCs w:val="20"/>
                <w:vertAlign w:val="superscript"/>
              </w:rPr>
              <w:t>3</w:t>
            </w:r>
            <w:r w:rsidRPr="00E5328E">
              <w:rPr>
                <w:b/>
                <w:bCs/>
                <w:sz w:val="20"/>
                <w:szCs w:val="20"/>
              </w:rPr>
              <w:t>/сут</w:t>
            </w:r>
          </w:p>
        </w:tc>
        <w:tc>
          <w:tcPr>
            <w:tcW w:w="1888"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sz w:val="20"/>
                <w:szCs w:val="20"/>
              </w:rPr>
            </w:pPr>
            <w:r w:rsidRPr="00E5328E">
              <w:rPr>
                <w:b/>
                <w:bCs/>
                <w:sz w:val="20"/>
                <w:szCs w:val="20"/>
              </w:rPr>
              <w:t>Время работы водоподъемника в течении суток, ч</w:t>
            </w:r>
          </w:p>
        </w:tc>
        <w:tc>
          <w:tcPr>
            <w:tcW w:w="1459"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sz w:val="20"/>
                <w:szCs w:val="20"/>
              </w:rPr>
            </w:pPr>
            <w:r w:rsidRPr="00E5328E">
              <w:rPr>
                <w:b/>
                <w:bCs/>
                <w:sz w:val="20"/>
                <w:szCs w:val="20"/>
              </w:rPr>
              <w:t>Расчетный дебит скважины, м</w:t>
            </w:r>
            <w:r w:rsidRPr="00E5328E">
              <w:rPr>
                <w:b/>
                <w:bCs/>
                <w:sz w:val="20"/>
                <w:szCs w:val="20"/>
                <w:vertAlign w:val="superscript"/>
              </w:rPr>
              <w:t>3</w:t>
            </w:r>
            <w:r w:rsidRPr="00E5328E">
              <w:rPr>
                <w:b/>
                <w:bCs/>
                <w:sz w:val="20"/>
                <w:szCs w:val="20"/>
              </w:rPr>
              <w:t>/ч</w:t>
            </w:r>
          </w:p>
        </w:tc>
        <w:tc>
          <w:tcPr>
            <w:tcW w:w="1286"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bCs/>
                <w:sz w:val="20"/>
                <w:szCs w:val="20"/>
              </w:rPr>
            </w:pPr>
            <w:r w:rsidRPr="00E5328E">
              <w:rPr>
                <w:b/>
                <w:bCs/>
                <w:sz w:val="20"/>
                <w:szCs w:val="20"/>
              </w:rPr>
              <w:t>Количество рабочих скважин, шт.</w:t>
            </w:r>
          </w:p>
        </w:tc>
        <w:tc>
          <w:tcPr>
            <w:tcW w:w="1385"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bCs/>
                <w:sz w:val="20"/>
                <w:szCs w:val="20"/>
              </w:rPr>
            </w:pPr>
            <w:r w:rsidRPr="00E5328E">
              <w:rPr>
                <w:b/>
                <w:bCs/>
                <w:sz w:val="20"/>
                <w:szCs w:val="20"/>
              </w:rPr>
              <w:t>Количество резервных скважин, шт.</w:t>
            </w:r>
          </w:p>
        </w:tc>
      </w:tr>
      <w:tr w:rsidR="00E5328E" w:rsidRPr="00E5328E" w:rsidTr="00E5328E">
        <w:trPr>
          <w:jc w:val="center"/>
        </w:trPr>
        <w:tc>
          <w:tcPr>
            <w:tcW w:w="454"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1</w:t>
            </w:r>
          </w:p>
        </w:tc>
        <w:tc>
          <w:tcPr>
            <w:tcW w:w="1962" w:type="dxa"/>
            <w:shd w:val="clear" w:color="auto" w:fill="FFFFFF"/>
            <w:tcMar>
              <w:left w:w="28" w:type="dxa"/>
              <w:right w:w="28" w:type="dxa"/>
            </w:tcMar>
          </w:tcPr>
          <w:p w:rsidR="00E5328E" w:rsidRPr="00E5328E" w:rsidRDefault="00E5328E" w:rsidP="00E5328E">
            <w:pPr>
              <w:spacing w:after="0" w:line="240" w:lineRule="auto"/>
              <w:ind w:firstLine="0"/>
              <w:rPr>
                <w:sz w:val="20"/>
                <w:szCs w:val="20"/>
              </w:rPr>
            </w:pPr>
            <w:r w:rsidRPr="00E5328E">
              <w:rPr>
                <w:sz w:val="20"/>
                <w:szCs w:val="20"/>
              </w:rPr>
              <w:t>с.Веселовское</w:t>
            </w:r>
          </w:p>
        </w:tc>
        <w:tc>
          <w:tcPr>
            <w:tcW w:w="931"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51,62</w:t>
            </w:r>
          </w:p>
        </w:tc>
        <w:tc>
          <w:tcPr>
            <w:tcW w:w="1888"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24</w:t>
            </w:r>
          </w:p>
        </w:tc>
        <w:tc>
          <w:tcPr>
            <w:tcW w:w="1459"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Pr>
                <w:sz w:val="20"/>
                <w:szCs w:val="20"/>
              </w:rPr>
              <w:t>1</w:t>
            </w:r>
            <w:r w:rsidRPr="00E5328E">
              <w:rPr>
                <w:sz w:val="20"/>
                <w:szCs w:val="20"/>
              </w:rPr>
              <w:t>0</w:t>
            </w:r>
          </w:p>
        </w:tc>
        <w:tc>
          <w:tcPr>
            <w:tcW w:w="1286"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2</w:t>
            </w:r>
          </w:p>
        </w:tc>
        <w:tc>
          <w:tcPr>
            <w:tcW w:w="1385"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0</w:t>
            </w:r>
          </w:p>
        </w:tc>
      </w:tr>
      <w:tr w:rsidR="00E5328E" w:rsidRPr="00E5328E" w:rsidTr="00E5328E">
        <w:trPr>
          <w:jc w:val="center"/>
        </w:trPr>
        <w:tc>
          <w:tcPr>
            <w:tcW w:w="454"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2</w:t>
            </w:r>
          </w:p>
        </w:tc>
        <w:tc>
          <w:tcPr>
            <w:tcW w:w="1962" w:type="dxa"/>
            <w:shd w:val="clear" w:color="auto" w:fill="FFFFFF"/>
            <w:tcMar>
              <w:left w:w="28" w:type="dxa"/>
              <w:right w:w="28" w:type="dxa"/>
            </w:tcMar>
          </w:tcPr>
          <w:p w:rsidR="00E5328E" w:rsidRPr="00E5328E" w:rsidRDefault="00E5328E" w:rsidP="00E5328E">
            <w:pPr>
              <w:spacing w:after="0" w:line="240" w:lineRule="auto"/>
              <w:ind w:firstLine="0"/>
              <w:rPr>
                <w:sz w:val="20"/>
                <w:szCs w:val="20"/>
              </w:rPr>
            </w:pPr>
            <w:r w:rsidRPr="00E5328E">
              <w:rPr>
                <w:sz w:val="20"/>
                <w:szCs w:val="20"/>
              </w:rPr>
              <w:t>п.Новый Баганенок</w:t>
            </w:r>
          </w:p>
        </w:tc>
        <w:tc>
          <w:tcPr>
            <w:tcW w:w="931"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12</w:t>
            </w:r>
          </w:p>
        </w:tc>
        <w:tc>
          <w:tcPr>
            <w:tcW w:w="1888"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24</w:t>
            </w:r>
          </w:p>
        </w:tc>
        <w:tc>
          <w:tcPr>
            <w:tcW w:w="1459"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10</w:t>
            </w:r>
          </w:p>
        </w:tc>
        <w:tc>
          <w:tcPr>
            <w:tcW w:w="1286"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1</w:t>
            </w:r>
          </w:p>
        </w:tc>
        <w:tc>
          <w:tcPr>
            <w:tcW w:w="1385"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0</w:t>
            </w:r>
          </w:p>
        </w:tc>
      </w:tr>
    </w:tbl>
    <w:p w:rsidR="00E5328E" w:rsidRDefault="00E5328E" w:rsidP="00E5328E"/>
    <w:p w:rsidR="00E5328E" w:rsidRPr="00644318" w:rsidRDefault="00E5328E" w:rsidP="00E5328E">
      <w:r w:rsidRPr="00644318">
        <w:t>Периодичность включения насосной станции первого подъема (водозаборной скважины) должна зависеть от фактических изменений уровня воды в резервуарах чистой воды.</w:t>
      </w:r>
    </w:p>
    <w:p w:rsidR="00E5328E" w:rsidRPr="00644318" w:rsidRDefault="00E5328E" w:rsidP="00E5328E">
      <w:r w:rsidRPr="00644318">
        <w:t xml:space="preserve">В соответствии с расчетами, мероприятий по размещению новых насосных станций первого подъема на территории </w:t>
      </w:r>
      <w:r w:rsidRPr="00E5328E">
        <w:t>Веселовского сельсовета</w:t>
      </w:r>
      <w:r w:rsidRPr="00644318">
        <w:t xml:space="preserve"> не предусмотрено.</w:t>
      </w:r>
    </w:p>
    <w:p w:rsidR="00E5328E" w:rsidRPr="00644318" w:rsidRDefault="00E5328E" w:rsidP="00E5328E">
      <w:r w:rsidRPr="00644318">
        <w:t>В соответствии с п.8.13 СП 31.13330.2012 существующие водозаборные скважины, дальнейшее использование которых невозможно либо не востребовано, подлежат ликвидации путем тампонажа. Ликвидационные мероприятия проводить в соответствии с Инструкцией о порядке ликвидации, консервации скважины и оборудования их устьев и стволов (</w:t>
      </w:r>
      <w:hyperlink r:id="rId11" w:history="1">
        <w:r w:rsidRPr="00644318">
          <w:t>Постановление от 22 мая 2002 года № 22 Госгортехнадзора</w:t>
        </w:r>
      </w:hyperlink>
      <w:r w:rsidRPr="00644318">
        <w:t>).</w:t>
      </w:r>
    </w:p>
    <w:p w:rsidR="00E5328E" w:rsidRPr="00510BD7" w:rsidRDefault="00E5328E" w:rsidP="00E5328E">
      <w:pPr>
        <w:spacing w:line="240" w:lineRule="auto"/>
        <w:rPr>
          <w:b/>
          <w:i/>
        </w:rPr>
      </w:pPr>
      <w:bookmarkStart w:id="70" w:name="_Toc384920301"/>
      <w:bookmarkStart w:id="71" w:name="_Toc384942738"/>
      <w:r w:rsidRPr="00510BD7">
        <w:rPr>
          <w:b/>
          <w:i/>
        </w:rPr>
        <w:t>Станции водоподготовки</w:t>
      </w:r>
      <w:bookmarkEnd w:id="70"/>
      <w:bookmarkEnd w:id="71"/>
    </w:p>
    <w:p w:rsidR="00E5328E" w:rsidRPr="00E5328E" w:rsidRDefault="00E5328E" w:rsidP="00E5328E">
      <w:pPr>
        <w:rPr>
          <w:szCs w:val="24"/>
        </w:rPr>
      </w:pPr>
      <w:r w:rsidRPr="00644318">
        <w:t xml:space="preserve">Качество </w:t>
      </w:r>
      <w:r w:rsidRPr="00E5328E">
        <w:rPr>
          <w:szCs w:val="24"/>
        </w:rPr>
        <w:t>питьевой воды не соответствует требованиям СанПиН 2.1.4.1074-01 «Питьевая вода», и по ряду показателей имеются эпизодические отклонения (микробиологические показатели, показатели жесткости и железа).</w:t>
      </w:r>
    </w:p>
    <w:p w:rsidR="00E5328E" w:rsidRPr="00E5328E" w:rsidRDefault="00E5328E" w:rsidP="00E5328E">
      <w:pPr>
        <w:rPr>
          <w:szCs w:val="24"/>
        </w:rPr>
      </w:pPr>
      <w:r w:rsidRPr="00E5328E">
        <w:rPr>
          <w:szCs w:val="24"/>
        </w:rPr>
        <w:t>Блочно-модульная станции водоподготовки должна включать в себя:</w:t>
      </w:r>
    </w:p>
    <w:p w:rsidR="00E5328E" w:rsidRPr="00E5328E" w:rsidRDefault="00E5328E" w:rsidP="00E5328E">
      <w:pPr>
        <w:pStyle w:val="af3"/>
        <w:numPr>
          <w:ilvl w:val="0"/>
          <w:numId w:val="41"/>
        </w:numPr>
        <w:spacing w:after="120" w:line="276" w:lineRule="auto"/>
        <w:ind w:left="993"/>
        <w:jc w:val="both"/>
        <w:rPr>
          <w:sz w:val="24"/>
        </w:rPr>
      </w:pPr>
      <w:r w:rsidRPr="00E5328E">
        <w:rPr>
          <w:sz w:val="24"/>
        </w:rPr>
        <w:t>установку умягчения воды;</w:t>
      </w:r>
    </w:p>
    <w:p w:rsidR="00E5328E" w:rsidRPr="00E5328E" w:rsidRDefault="00E5328E" w:rsidP="00E5328E">
      <w:pPr>
        <w:pStyle w:val="af3"/>
        <w:numPr>
          <w:ilvl w:val="0"/>
          <w:numId w:val="41"/>
        </w:numPr>
        <w:spacing w:after="120" w:line="276" w:lineRule="auto"/>
        <w:ind w:left="993"/>
        <w:jc w:val="both"/>
        <w:rPr>
          <w:sz w:val="24"/>
        </w:rPr>
      </w:pPr>
      <w:r w:rsidRPr="00E5328E">
        <w:rPr>
          <w:sz w:val="24"/>
        </w:rPr>
        <w:t>установку осветления и обесцвечивания воды;</w:t>
      </w:r>
    </w:p>
    <w:p w:rsidR="00E5328E" w:rsidRPr="00E5328E" w:rsidRDefault="00E5328E" w:rsidP="00E5328E">
      <w:pPr>
        <w:pStyle w:val="af3"/>
        <w:numPr>
          <w:ilvl w:val="0"/>
          <w:numId w:val="41"/>
        </w:numPr>
        <w:spacing w:after="120" w:line="276" w:lineRule="auto"/>
        <w:ind w:left="993"/>
        <w:jc w:val="both"/>
        <w:rPr>
          <w:sz w:val="24"/>
        </w:rPr>
      </w:pPr>
      <w:r w:rsidRPr="00E5328E">
        <w:rPr>
          <w:sz w:val="24"/>
        </w:rPr>
        <w:t>установку обеззараживания воды.</w:t>
      </w:r>
    </w:p>
    <w:p w:rsidR="00E5328E" w:rsidRDefault="00E5328E" w:rsidP="00E5328E">
      <w:r w:rsidRPr="00E5328E">
        <w:rPr>
          <w:szCs w:val="24"/>
        </w:rPr>
        <w:t>Полный расход воды</w:t>
      </w:r>
      <w:r w:rsidRPr="00644318">
        <w:t>, поступающий на станцию водоподготовки определяется с учетом расхода воды на собственные нужды станции. В соответствии с п.9.6 СП 31.13330.2012 ориентировочный среднесуточный (за год) расход исходной воды на собственные нужды станции умягчения составляет 20%.</w:t>
      </w:r>
    </w:p>
    <w:p w:rsidR="00501A95" w:rsidRDefault="00501A95" w:rsidP="00501A95">
      <w:pPr>
        <w:jc w:val="right"/>
      </w:pPr>
      <w:r w:rsidRPr="00644318">
        <w:t xml:space="preserve">Таблица </w:t>
      </w:r>
      <w:r>
        <w:t>5.1</w:t>
      </w:r>
      <w:r w:rsidR="002C5750">
        <w:t>3</w:t>
      </w:r>
    </w:p>
    <w:tbl>
      <w:tblPr>
        <w:tblStyle w:val="ae"/>
        <w:tblW w:w="9914" w:type="dxa"/>
        <w:tblInd w:w="108" w:type="dxa"/>
        <w:tblLayout w:type="fixed"/>
        <w:tblLook w:val="04A0"/>
      </w:tblPr>
      <w:tblGrid>
        <w:gridCol w:w="2864"/>
        <w:gridCol w:w="1768"/>
        <w:gridCol w:w="3088"/>
        <w:gridCol w:w="2194"/>
      </w:tblGrid>
      <w:tr w:rsidR="00501A95" w:rsidRPr="00501A95" w:rsidTr="00501A95">
        <w:trPr>
          <w:trHeight w:val="254"/>
        </w:trPr>
        <w:tc>
          <w:tcPr>
            <w:tcW w:w="2864" w:type="dxa"/>
            <w:shd w:val="clear" w:color="auto" w:fill="auto"/>
            <w:tcMar>
              <w:top w:w="0" w:type="dxa"/>
              <w:bottom w:w="0" w:type="dxa"/>
            </w:tcMar>
            <w:vAlign w:val="center"/>
          </w:tcPr>
          <w:p w:rsidR="00501A95" w:rsidRPr="00501A95" w:rsidRDefault="00501A95" w:rsidP="00501A95">
            <w:pPr>
              <w:spacing w:after="0" w:line="240" w:lineRule="auto"/>
              <w:ind w:firstLine="0"/>
              <w:jc w:val="center"/>
              <w:rPr>
                <w:b/>
                <w:sz w:val="20"/>
              </w:rPr>
            </w:pPr>
            <w:r w:rsidRPr="00501A95">
              <w:rPr>
                <w:b/>
                <w:sz w:val="20"/>
              </w:rPr>
              <w:t>Место расположения</w:t>
            </w:r>
          </w:p>
        </w:tc>
        <w:tc>
          <w:tcPr>
            <w:tcW w:w="176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b/>
                <w:sz w:val="20"/>
              </w:rPr>
            </w:pPr>
            <w:r w:rsidRPr="00501A95">
              <w:rPr>
                <w:b/>
                <w:sz w:val="20"/>
              </w:rPr>
              <w:t>Год ввода в эксплуатацию</w:t>
            </w:r>
          </w:p>
        </w:tc>
        <w:tc>
          <w:tcPr>
            <w:tcW w:w="308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b/>
                <w:sz w:val="20"/>
              </w:rPr>
            </w:pPr>
            <w:r w:rsidRPr="00501A95">
              <w:rPr>
                <w:b/>
                <w:sz w:val="20"/>
              </w:rPr>
              <w:t>Количество, ед</w:t>
            </w:r>
          </w:p>
        </w:tc>
        <w:tc>
          <w:tcPr>
            <w:tcW w:w="2194" w:type="dxa"/>
            <w:shd w:val="clear" w:color="auto" w:fill="auto"/>
            <w:tcMar>
              <w:top w:w="0" w:type="dxa"/>
              <w:bottom w:w="0" w:type="dxa"/>
            </w:tcMar>
            <w:vAlign w:val="center"/>
          </w:tcPr>
          <w:p w:rsidR="00501A95" w:rsidRPr="00501A95" w:rsidRDefault="00501A95" w:rsidP="00501A95">
            <w:pPr>
              <w:spacing w:after="0" w:line="240" w:lineRule="auto"/>
              <w:ind w:firstLine="0"/>
              <w:jc w:val="center"/>
              <w:rPr>
                <w:b/>
                <w:sz w:val="20"/>
              </w:rPr>
            </w:pPr>
            <w:r w:rsidRPr="00501A95">
              <w:rPr>
                <w:b/>
                <w:sz w:val="20"/>
              </w:rPr>
              <w:t>Производительность, тыс.куб.м/сут</w:t>
            </w:r>
          </w:p>
        </w:tc>
      </w:tr>
      <w:tr w:rsidR="00501A95" w:rsidRPr="00501A95" w:rsidTr="00501A95">
        <w:trPr>
          <w:trHeight w:val="254"/>
        </w:trPr>
        <w:tc>
          <w:tcPr>
            <w:tcW w:w="2864" w:type="dxa"/>
            <w:shd w:val="clear" w:color="auto" w:fill="auto"/>
            <w:tcMar>
              <w:top w:w="0" w:type="dxa"/>
              <w:bottom w:w="0" w:type="dxa"/>
            </w:tcMar>
            <w:vAlign w:val="center"/>
          </w:tcPr>
          <w:p w:rsidR="00501A95" w:rsidRPr="00501A95" w:rsidRDefault="00501A95" w:rsidP="00501A95">
            <w:pPr>
              <w:spacing w:after="0" w:line="240" w:lineRule="auto"/>
              <w:ind w:firstLine="0"/>
              <w:rPr>
                <w:sz w:val="20"/>
              </w:rPr>
            </w:pPr>
            <w:r w:rsidRPr="00501A95">
              <w:rPr>
                <w:sz w:val="20"/>
              </w:rPr>
              <w:t>с.Веселовское, ул.Чапаева,28</w:t>
            </w:r>
          </w:p>
        </w:tc>
        <w:tc>
          <w:tcPr>
            <w:tcW w:w="176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2017</w:t>
            </w:r>
          </w:p>
        </w:tc>
        <w:tc>
          <w:tcPr>
            <w:tcW w:w="308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Модульная станция водоподготовки «АКВАФЛОУ БМ 1/</w:t>
            </w:r>
            <w:r w:rsidRPr="00501A95">
              <w:rPr>
                <w:sz w:val="20"/>
                <w:lang w:val="en-US"/>
              </w:rPr>
              <w:t>PPFFR</w:t>
            </w:r>
            <w:r w:rsidRPr="00501A95">
              <w:rPr>
                <w:sz w:val="20"/>
              </w:rPr>
              <w:t>0</w:t>
            </w:r>
            <w:r w:rsidRPr="00501A95">
              <w:rPr>
                <w:sz w:val="20"/>
                <w:lang w:val="en-US"/>
              </w:rPr>
              <w:t>PO</w:t>
            </w:r>
            <w:r w:rsidRPr="00501A95">
              <w:rPr>
                <w:sz w:val="20"/>
              </w:rPr>
              <w:t>-1»</w:t>
            </w:r>
          </w:p>
        </w:tc>
        <w:tc>
          <w:tcPr>
            <w:tcW w:w="2194"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0,016</w:t>
            </w:r>
          </w:p>
        </w:tc>
      </w:tr>
      <w:tr w:rsidR="00501A95" w:rsidRPr="00501A95" w:rsidTr="00501A95">
        <w:trPr>
          <w:trHeight w:val="254"/>
        </w:trPr>
        <w:tc>
          <w:tcPr>
            <w:tcW w:w="2864" w:type="dxa"/>
            <w:shd w:val="clear" w:color="auto" w:fill="auto"/>
            <w:tcMar>
              <w:top w:w="0" w:type="dxa"/>
              <w:bottom w:w="0" w:type="dxa"/>
            </w:tcMar>
            <w:vAlign w:val="center"/>
          </w:tcPr>
          <w:p w:rsidR="00501A95" w:rsidRDefault="00501A95" w:rsidP="00501A95">
            <w:pPr>
              <w:spacing w:after="0" w:line="240" w:lineRule="auto"/>
              <w:ind w:firstLine="0"/>
              <w:rPr>
                <w:sz w:val="20"/>
              </w:rPr>
            </w:pPr>
            <w:r w:rsidRPr="00501A95">
              <w:rPr>
                <w:sz w:val="20"/>
              </w:rPr>
              <w:t>п.НовыйБаганенок,</w:t>
            </w:r>
          </w:p>
          <w:p w:rsidR="00501A95" w:rsidRPr="00501A95" w:rsidRDefault="00501A95" w:rsidP="00501A95">
            <w:pPr>
              <w:spacing w:after="0" w:line="240" w:lineRule="auto"/>
              <w:ind w:firstLine="0"/>
              <w:rPr>
                <w:sz w:val="20"/>
              </w:rPr>
            </w:pPr>
            <w:r w:rsidRPr="00501A95">
              <w:rPr>
                <w:sz w:val="20"/>
              </w:rPr>
              <w:t>ул.Мира,29Б</w:t>
            </w:r>
          </w:p>
        </w:tc>
        <w:tc>
          <w:tcPr>
            <w:tcW w:w="176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2018</w:t>
            </w:r>
          </w:p>
        </w:tc>
        <w:tc>
          <w:tcPr>
            <w:tcW w:w="308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Модульная станция водоподготовки «АКВАФЛОУ БМ 1/</w:t>
            </w:r>
            <w:r w:rsidRPr="00501A95">
              <w:rPr>
                <w:sz w:val="20"/>
                <w:lang w:val="en-US"/>
              </w:rPr>
              <w:t>PPFFR</w:t>
            </w:r>
            <w:r w:rsidRPr="00501A95">
              <w:rPr>
                <w:sz w:val="20"/>
              </w:rPr>
              <w:t>0</w:t>
            </w:r>
            <w:r w:rsidRPr="00501A95">
              <w:rPr>
                <w:sz w:val="20"/>
                <w:lang w:val="en-US"/>
              </w:rPr>
              <w:t>PO</w:t>
            </w:r>
            <w:r w:rsidRPr="00501A95">
              <w:rPr>
                <w:sz w:val="20"/>
              </w:rPr>
              <w:t>-1»</w:t>
            </w:r>
          </w:p>
        </w:tc>
        <w:tc>
          <w:tcPr>
            <w:tcW w:w="2194"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0,016</w:t>
            </w:r>
          </w:p>
        </w:tc>
      </w:tr>
    </w:tbl>
    <w:p w:rsidR="00501A95" w:rsidRPr="00644318" w:rsidRDefault="00501A95" w:rsidP="00E5328E"/>
    <w:p w:rsidR="00E5328E" w:rsidRPr="00644318" w:rsidRDefault="00E5328E" w:rsidP="00E5328E">
      <w:r w:rsidRPr="00644318">
        <w:t xml:space="preserve">Расчетный расход станций водоподготовки населенных пунктов </w:t>
      </w:r>
      <w:r w:rsidRPr="00E5328E">
        <w:t>Веселовского сельсовета</w:t>
      </w:r>
      <w:r>
        <w:t xml:space="preserve"> определен в таблице ниже таблица 5.1</w:t>
      </w:r>
      <w:r w:rsidR="002C5750">
        <w:t>4</w:t>
      </w:r>
      <w:r w:rsidRPr="00644318">
        <w:t>.</w:t>
      </w:r>
    </w:p>
    <w:p w:rsidR="00E5328E" w:rsidRDefault="00E5328E" w:rsidP="00E5328E">
      <w:pPr>
        <w:jc w:val="right"/>
      </w:pPr>
      <w:r w:rsidRPr="00644318">
        <w:lastRenderedPageBreak/>
        <w:t xml:space="preserve">Таблица </w:t>
      </w:r>
      <w:r>
        <w:t>5.1</w:t>
      </w:r>
      <w:r w:rsidR="002C5750">
        <w:t>4</w:t>
      </w:r>
    </w:p>
    <w:p w:rsidR="00E5328E" w:rsidRPr="00644318" w:rsidRDefault="00E5328E" w:rsidP="00E5328E">
      <w:pPr>
        <w:ind w:firstLine="0"/>
        <w:jc w:val="center"/>
        <w:rPr>
          <w:u w:val="single"/>
        </w:rPr>
      </w:pPr>
      <w:r w:rsidRPr="00644318">
        <w:rPr>
          <w:u w:val="single"/>
        </w:rPr>
        <w:t>Ведомость определения расчетного расхода воды станций водоподготовки</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54"/>
        <w:gridCol w:w="1701"/>
        <w:gridCol w:w="992"/>
        <w:gridCol w:w="2077"/>
        <w:gridCol w:w="1456"/>
        <w:gridCol w:w="1314"/>
        <w:gridCol w:w="1365"/>
      </w:tblGrid>
      <w:tr w:rsidR="00E5328E" w:rsidRPr="00501A95" w:rsidTr="00501A95">
        <w:trPr>
          <w:trHeight w:val="980"/>
          <w:tblHeader/>
          <w:jc w:val="center"/>
        </w:trPr>
        <w:tc>
          <w:tcPr>
            <w:tcW w:w="454"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bCs/>
                <w:sz w:val="20"/>
                <w:szCs w:val="20"/>
              </w:rPr>
            </w:pPr>
            <w:r w:rsidRPr="00501A95">
              <w:rPr>
                <w:b/>
                <w:bCs/>
                <w:sz w:val="20"/>
                <w:szCs w:val="20"/>
              </w:rPr>
              <w:t>№ п/п</w:t>
            </w:r>
          </w:p>
        </w:tc>
        <w:tc>
          <w:tcPr>
            <w:tcW w:w="1701"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bCs/>
                <w:sz w:val="20"/>
                <w:szCs w:val="20"/>
              </w:rPr>
            </w:pPr>
            <w:r w:rsidRPr="00501A95">
              <w:rPr>
                <w:b/>
                <w:bCs/>
                <w:sz w:val="20"/>
                <w:szCs w:val="20"/>
              </w:rPr>
              <w:t>Наименование населенного пункта</w:t>
            </w:r>
          </w:p>
        </w:tc>
        <w:tc>
          <w:tcPr>
            <w:tcW w:w="992"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sz w:val="20"/>
                <w:szCs w:val="20"/>
              </w:rPr>
            </w:pPr>
            <w:r w:rsidRPr="00501A95">
              <w:rPr>
                <w:b/>
                <w:bCs/>
                <w:sz w:val="20"/>
                <w:szCs w:val="20"/>
              </w:rPr>
              <w:t>Q</w:t>
            </w:r>
            <w:r w:rsidRPr="00501A95">
              <w:rPr>
                <w:b/>
                <w:bCs/>
                <w:sz w:val="20"/>
                <w:szCs w:val="20"/>
                <w:vertAlign w:val="subscript"/>
              </w:rPr>
              <w:t>max.cут</w:t>
            </w:r>
            <w:r w:rsidRPr="00501A95">
              <w:rPr>
                <w:b/>
                <w:bCs/>
                <w:sz w:val="20"/>
                <w:szCs w:val="20"/>
              </w:rPr>
              <w:t>, м</w:t>
            </w:r>
            <w:r w:rsidRPr="00501A95">
              <w:rPr>
                <w:b/>
                <w:bCs/>
                <w:sz w:val="20"/>
                <w:szCs w:val="20"/>
                <w:vertAlign w:val="superscript"/>
              </w:rPr>
              <w:t>3</w:t>
            </w:r>
            <w:r w:rsidRPr="00501A95">
              <w:rPr>
                <w:b/>
                <w:bCs/>
                <w:sz w:val="20"/>
                <w:szCs w:val="20"/>
              </w:rPr>
              <w:t>/сут</w:t>
            </w:r>
          </w:p>
        </w:tc>
        <w:tc>
          <w:tcPr>
            <w:tcW w:w="2077"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sz w:val="20"/>
                <w:szCs w:val="20"/>
              </w:rPr>
            </w:pPr>
            <w:r w:rsidRPr="00501A95">
              <w:rPr>
                <w:b/>
                <w:bCs/>
                <w:sz w:val="20"/>
                <w:szCs w:val="20"/>
              </w:rPr>
              <w:t>Ориентировочный расход исходной воды на собственные нужды станции, м</w:t>
            </w:r>
            <w:r w:rsidRPr="00501A95">
              <w:rPr>
                <w:b/>
                <w:bCs/>
                <w:sz w:val="20"/>
                <w:szCs w:val="20"/>
                <w:vertAlign w:val="superscript"/>
              </w:rPr>
              <w:t>3</w:t>
            </w:r>
            <w:r w:rsidRPr="00501A95">
              <w:rPr>
                <w:b/>
                <w:bCs/>
                <w:sz w:val="20"/>
                <w:szCs w:val="20"/>
              </w:rPr>
              <w:t>/сут</w:t>
            </w:r>
          </w:p>
        </w:tc>
        <w:tc>
          <w:tcPr>
            <w:tcW w:w="1456"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sz w:val="20"/>
                <w:szCs w:val="20"/>
              </w:rPr>
            </w:pPr>
            <w:r w:rsidRPr="00501A95">
              <w:rPr>
                <w:b/>
                <w:bCs/>
                <w:sz w:val="20"/>
                <w:szCs w:val="20"/>
              </w:rPr>
              <w:t>Расчетный расход станции, м</w:t>
            </w:r>
            <w:r w:rsidRPr="00501A95">
              <w:rPr>
                <w:b/>
                <w:bCs/>
                <w:sz w:val="20"/>
                <w:szCs w:val="20"/>
                <w:vertAlign w:val="superscript"/>
              </w:rPr>
              <w:t>3</w:t>
            </w:r>
            <w:r w:rsidRPr="00501A95">
              <w:rPr>
                <w:b/>
                <w:bCs/>
                <w:sz w:val="20"/>
                <w:szCs w:val="20"/>
              </w:rPr>
              <w:t>/сут</w:t>
            </w:r>
          </w:p>
        </w:tc>
        <w:tc>
          <w:tcPr>
            <w:tcW w:w="1314"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bCs/>
                <w:sz w:val="20"/>
                <w:szCs w:val="20"/>
              </w:rPr>
            </w:pPr>
            <w:r w:rsidRPr="00501A95">
              <w:rPr>
                <w:b/>
                <w:bCs/>
                <w:sz w:val="20"/>
                <w:szCs w:val="20"/>
              </w:rPr>
              <w:t>Расчетный расход станции</w:t>
            </w:r>
            <w:r w:rsidRPr="00501A95">
              <w:rPr>
                <w:b/>
                <w:bCs/>
                <w:sz w:val="20"/>
                <w:szCs w:val="20"/>
                <w:vertAlign w:val="superscript"/>
              </w:rPr>
              <w:t>1</w:t>
            </w:r>
            <w:r w:rsidRPr="00501A95">
              <w:rPr>
                <w:b/>
                <w:bCs/>
                <w:sz w:val="20"/>
                <w:szCs w:val="20"/>
              </w:rPr>
              <w:t>, м</w:t>
            </w:r>
            <w:r w:rsidRPr="00501A95">
              <w:rPr>
                <w:b/>
                <w:bCs/>
                <w:sz w:val="20"/>
                <w:szCs w:val="20"/>
                <w:vertAlign w:val="superscript"/>
              </w:rPr>
              <w:t>3</w:t>
            </w:r>
            <w:r w:rsidRPr="00501A95">
              <w:rPr>
                <w:b/>
                <w:bCs/>
                <w:sz w:val="20"/>
                <w:szCs w:val="20"/>
              </w:rPr>
              <w:t>/ч</w:t>
            </w:r>
          </w:p>
        </w:tc>
        <w:tc>
          <w:tcPr>
            <w:tcW w:w="1365"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bCs/>
                <w:sz w:val="20"/>
                <w:szCs w:val="20"/>
              </w:rPr>
            </w:pPr>
            <w:r w:rsidRPr="00501A95">
              <w:rPr>
                <w:b/>
                <w:bCs/>
                <w:sz w:val="20"/>
                <w:szCs w:val="20"/>
              </w:rPr>
              <w:t>Расчетный расход станции, л/с</w:t>
            </w:r>
          </w:p>
        </w:tc>
      </w:tr>
      <w:tr w:rsidR="00501A95" w:rsidRPr="00501A95" w:rsidTr="00501A95">
        <w:trPr>
          <w:trHeight w:val="73"/>
          <w:jc w:val="center"/>
        </w:trPr>
        <w:tc>
          <w:tcPr>
            <w:tcW w:w="454"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1</w:t>
            </w:r>
          </w:p>
        </w:tc>
        <w:tc>
          <w:tcPr>
            <w:tcW w:w="1701" w:type="dxa"/>
            <w:shd w:val="clear" w:color="auto" w:fill="FFFFFF"/>
            <w:tcMar>
              <w:left w:w="28" w:type="dxa"/>
              <w:right w:w="28" w:type="dxa"/>
            </w:tcMar>
            <w:vAlign w:val="center"/>
          </w:tcPr>
          <w:p w:rsidR="00501A95" w:rsidRPr="00501A95" w:rsidRDefault="00501A95" w:rsidP="00501A95">
            <w:pPr>
              <w:spacing w:after="0" w:line="240" w:lineRule="auto"/>
              <w:ind w:firstLine="0"/>
              <w:jc w:val="left"/>
              <w:rPr>
                <w:sz w:val="20"/>
                <w:szCs w:val="20"/>
              </w:rPr>
            </w:pPr>
            <w:r w:rsidRPr="00501A95">
              <w:rPr>
                <w:sz w:val="20"/>
                <w:szCs w:val="20"/>
              </w:rPr>
              <w:t>с. Веселовское</w:t>
            </w:r>
          </w:p>
        </w:tc>
        <w:tc>
          <w:tcPr>
            <w:tcW w:w="992"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51,62</w:t>
            </w:r>
          </w:p>
        </w:tc>
        <w:tc>
          <w:tcPr>
            <w:tcW w:w="2077"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lang w:eastAsia="ru-RU"/>
              </w:rPr>
            </w:pPr>
            <w:r>
              <w:rPr>
                <w:sz w:val="20"/>
                <w:szCs w:val="20"/>
              </w:rPr>
              <w:t>8,26</w:t>
            </w:r>
          </w:p>
        </w:tc>
        <w:tc>
          <w:tcPr>
            <w:tcW w:w="1456"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Pr>
                <w:sz w:val="20"/>
                <w:szCs w:val="20"/>
              </w:rPr>
              <w:t>59,88</w:t>
            </w:r>
          </w:p>
        </w:tc>
        <w:tc>
          <w:tcPr>
            <w:tcW w:w="1314"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lang w:eastAsia="ru-RU"/>
              </w:rPr>
            </w:pPr>
            <w:r w:rsidRPr="00501A95">
              <w:rPr>
                <w:sz w:val="20"/>
                <w:szCs w:val="20"/>
              </w:rPr>
              <w:t>2,49</w:t>
            </w:r>
          </w:p>
        </w:tc>
        <w:tc>
          <w:tcPr>
            <w:tcW w:w="1365"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lang w:eastAsia="ru-RU"/>
              </w:rPr>
            </w:pPr>
            <w:r>
              <w:rPr>
                <w:sz w:val="20"/>
                <w:szCs w:val="20"/>
              </w:rPr>
              <w:t>8,92</w:t>
            </w:r>
          </w:p>
        </w:tc>
      </w:tr>
      <w:tr w:rsidR="00501A95" w:rsidRPr="00501A95" w:rsidTr="00501A95">
        <w:trPr>
          <w:trHeight w:val="66"/>
          <w:jc w:val="center"/>
        </w:trPr>
        <w:tc>
          <w:tcPr>
            <w:tcW w:w="454"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2</w:t>
            </w:r>
          </w:p>
        </w:tc>
        <w:tc>
          <w:tcPr>
            <w:tcW w:w="1701" w:type="dxa"/>
            <w:shd w:val="clear" w:color="auto" w:fill="FFFFFF"/>
            <w:tcMar>
              <w:left w:w="28" w:type="dxa"/>
              <w:right w:w="28" w:type="dxa"/>
            </w:tcMar>
            <w:vAlign w:val="center"/>
          </w:tcPr>
          <w:p w:rsidR="00501A95" w:rsidRPr="00501A95" w:rsidRDefault="00501A95" w:rsidP="00501A95">
            <w:pPr>
              <w:spacing w:after="0" w:line="240" w:lineRule="auto"/>
              <w:ind w:firstLine="0"/>
              <w:jc w:val="left"/>
              <w:rPr>
                <w:sz w:val="20"/>
                <w:szCs w:val="20"/>
              </w:rPr>
            </w:pPr>
            <w:r w:rsidRPr="00501A95">
              <w:rPr>
                <w:sz w:val="20"/>
                <w:szCs w:val="20"/>
              </w:rPr>
              <w:t>п. Новый Баганенок</w:t>
            </w:r>
          </w:p>
        </w:tc>
        <w:tc>
          <w:tcPr>
            <w:tcW w:w="992"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12</w:t>
            </w:r>
          </w:p>
        </w:tc>
        <w:tc>
          <w:tcPr>
            <w:tcW w:w="2077"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1,92</w:t>
            </w:r>
          </w:p>
        </w:tc>
        <w:tc>
          <w:tcPr>
            <w:tcW w:w="1456"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13,92</w:t>
            </w:r>
          </w:p>
        </w:tc>
        <w:tc>
          <w:tcPr>
            <w:tcW w:w="1314"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0,58</w:t>
            </w:r>
          </w:p>
        </w:tc>
        <w:tc>
          <w:tcPr>
            <w:tcW w:w="1365"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Pr>
                <w:sz w:val="20"/>
                <w:szCs w:val="20"/>
              </w:rPr>
              <w:t>2,08</w:t>
            </w:r>
          </w:p>
        </w:tc>
      </w:tr>
    </w:tbl>
    <w:p w:rsidR="00E5328E" w:rsidRPr="00510BD7" w:rsidRDefault="00E5328E" w:rsidP="00E5328E">
      <w:pPr>
        <w:ind w:firstLine="0"/>
        <w:rPr>
          <w:sz w:val="20"/>
          <w:szCs w:val="20"/>
        </w:rPr>
      </w:pPr>
      <w:r w:rsidRPr="00510BD7">
        <w:rPr>
          <w:sz w:val="20"/>
          <w:szCs w:val="20"/>
        </w:rPr>
        <w:t>Примечание. Расчетный часовой расход станции указан при условии работы станции водоподготовки – 24 часа в сутки.</w:t>
      </w:r>
    </w:p>
    <w:p w:rsidR="00E5328E" w:rsidRPr="00501A95" w:rsidRDefault="00E5328E" w:rsidP="00E5328E">
      <w:pPr>
        <w:rPr>
          <w:szCs w:val="24"/>
        </w:rPr>
      </w:pPr>
      <w:r w:rsidRPr="00644318">
        <w:t xml:space="preserve">В соответствии с расчетами, </w:t>
      </w:r>
      <w:r w:rsidR="00527E5E">
        <w:t xml:space="preserve">производительности </w:t>
      </w:r>
      <w:r w:rsidRPr="00644318">
        <w:t xml:space="preserve">станции водоподготовки на </w:t>
      </w:r>
      <w:r w:rsidRPr="00501A95">
        <w:rPr>
          <w:szCs w:val="24"/>
        </w:rPr>
        <w:t xml:space="preserve">территории </w:t>
      </w:r>
      <w:r w:rsidR="00501A95" w:rsidRPr="00501A95">
        <w:rPr>
          <w:szCs w:val="24"/>
        </w:rPr>
        <w:t>Веселовского сельсовета</w:t>
      </w:r>
      <w:r w:rsidR="00527E5E">
        <w:rPr>
          <w:szCs w:val="24"/>
        </w:rPr>
        <w:t xml:space="preserve"> достаточно.</w:t>
      </w:r>
    </w:p>
    <w:p w:rsidR="00E5328E" w:rsidRPr="00510BD7" w:rsidRDefault="00E5328E" w:rsidP="00E5328E">
      <w:pPr>
        <w:spacing w:line="240" w:lineRule="auto"/>
        <w:rPr>
          <w:b/>
          <w:i/>
        </w:rPr>
      </w:pPr>
      <w:bookmarkStart w:id="72" w:name="_Toc384920303"/>
      <w:bookmarkStart w:id="73" w:name="_Toc384942740"/>
      <w:r w:rsidRPr="00510BD7">
        <w:rPr>
          <w:b/>
          <w:i/>
        </w:rPr>
        <w:t>Напорно-регулирующие сооружения</w:t>
      </w:r>
      <w:bookmarkEnd w:id="72"/>
      <w:bookmarkEnd w:id="73"/>
    </w:p>
    <w:p w:rsidR="00E5328E" w:rsidRPr="00527E5E" w:rsidRDefault="00E5328E" w:rsidP="00E5328E">
      <w:pPr>
        <w:rPr>
          <w:szCs w:val="24"/>
        </w:rPr>
      </w:pPr>
      <w:r w:rsidRPr="00C418F7">
        <w:t xml:space="preserve">В </w:t>
      </w:r>
      <w:r w:rsidR="00527E5E" w:rsidRPr="00501A95">
        <w:rPr>
          <w:szCs w:val="24"/>
        </w:rPr>
        <w:t>Веселовско</w:t>
      </w:r>
      <w:r w:rsidR="00527E5E">
        <w:rPr>
          <w:szCs w:val="24"/>
        </w:rPr>
        <w:t>м</w:t>
      </w:r>
      <w:r w:rsidR="00527E5E" w:rsidRPr="00501A95">
        <w:rPr>
          <w:szCs w:val="24"/>
        </w:rPr>
        <w:t xml:space="preserve"> сельсовет</w:t>
      </w:r>
      <w:r w:rsidR="00527E5E">
        <w:rPr>
          <w:szCs w:val="24"/>
        </w:rPr>
        <w:t>е</w:t>
      </w:r>
      <w:r w:rsidRPr="00527E5E">
        <w:rPr>
          <w:szCs w:val="24"/>
        </w:rPr>
        <w:t>рекомендуется размещение резервуаров чистой воды (РЧВ). Резервуары чистой воды предназначены для регулирования подачи воды насосной станцией первого подъема, а также для хранения противопожарного запаса воды.</w:t>
      </w:r>
    </w:p>
    <w:p w:rsidR="00E5328E" w:rsidRPr="00527E5E" w:rsidRDefault="00E5328E" w:rsidP="00E5328E">
      <w:pPr>
        <w:rPr>
          <w:szCs w:val="24"/>
        </w:rPr>
      </w:pPr>
      <w:r w:rsidRPr="00527E5E">
        <w:rPr>
          <w:szCs w:val="24"/>
        </w:rPr>
        <w:t>Противопожарный запас воды в РЧВ определяется из условия обеспечения:</w:t>
      </w:r>
    </w:p>
    <w:p w:rsidR="00E5328E" w:rsidRPr="00527E5E" w:rsidRDefault="00E5328E" w:rsidP="00E5328E">
      <w:pPr>
        <w:pStyle w:val="af3"/>
        <w:numPr>
          <w:ilvl w:val="0"/>
          <w:numId w:val="44"/>
        </w:numPr>
        <w:spacing w:after="120" w:line="276" w:lineRule="auto"/>
        <w:ind w:left="993"/>
        <w:jc w:val="both"/>
        <w:rPr>
          <w:sz w:val="24"/>
        </w:rPr>
      </w:pPr>
      <w:r w:rsidRPr="00527E5E">
        <w:rPr>
          <w:sz w:val="24"/>
        </w:rPr>
        <w:t xml:space="preserve">пожаротушения из наружных пожарных гидрантов; </w:t>
      </w:r>
    </w:p>
    <w:p w:rsidR="00E5328E" w:rsidRPr="00527E5E" w:rsidRDefault="00E5328E" w:rsidP="00E5328E">
      <w:pPr>
        <w:pStyle w:val="af3"/>
        <w:numPr>
          <w:ilvl w:val="0"/>
          <w:numId w:val="44"/>
        </w:numPr>
        <w:spacing w:after="120" w:line="276" w:lineRule="auto"/>
        <w:ind w:left="993"/>
        <w:jc w:val="both"/>
        <w:rPr>
          <w:sz w:val="24"/>
        </w:rPr>
      </w:pPr>
      <w:r w:rsidRPr="00527E5E">
        <w:rPr>
          <w:sz w:val="24"/>
        </w:rPr>
        <w:t>максимальных хозяйственно-питьевых и производственных нужд на весь период пожаротушения.</w:t>
      </w:r>
    </w:p>
    <w:p w:rsidR="00E5328E" w:rsidRPr="00527E5E" w:rsidRDefault="00E5328E" w:rsidP="00E5328E">
      <w:pPr>
        <w:rPr>
          <w:szCs w:val="24"/>
        </w:rPr>
      </w:pPr>
      <w:r w:rsidRPr="00527E5E">
        <w:rPr>
          <w:szCs w:val="24"/>
        </w:rPr>
        <w:t xml:space="preserve">В соответствии с п. 9.7 СП 8.13130.2009 «Источники наружного противопожарного водоснабжения» количество резервуаров РЧВ принимается не менее двух. </w:t>
      </w:r>
    </w:p>
    <w:p w:rsidR="00E5328E" w:rsidRPr="00527E5E" w:rsidRDefault="00E5328E" w:rsidP="00E5328E">
      <w:pPr>
        <w:rPr>
          <w:szCs w:val="24"/>
        </w:rPr>
      </w:pPr>
      <w:r w:rsidRPr="00527E5E">
        <w:rPr>
          <w:szCs w:val="24"/>
        </w:rPr>
        <w:t>РЧВ должен быть оборудован:</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подводящим (подающим) трубопроводом;</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отводящим трубопроводом;</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переливным устройством;</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спускным (грязевым) трубопроводом;</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устройством для впуска и выпуска воздуха при наполнении и опорожнении резервуара;</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устройством для автоматического измерения и сигнализации уровня воды в резервуаре;</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люками-лазами;</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лестницами.</w:t>
      </w:r>
    </w:p>
    <w:p w:rsidR="00E5328E" w:rsidRPr="00527E5E" w:rsidRDefault="00E5328E" w:rsidP="00E5328E">
      <w:pPr>
        <w:rPr>
          <w:szCs w:val="24"/>
        </w:rPr>
      </w:pPr>
      <w:r w:rsidRPr="00527E5E">
        <w:rPr>
          <w:szCs w:val="24"/>
        </w:rPr>
        <w:t>В резервуарах питьевой воды для обеспечения постоянного режима работы фильтров, а так же для сохранения запасов воды в резервуаре при аварии на линии подачи, верх воронки или кромка приемной камеры должны быть расположены на 20 см ниже максимального уровня воды.</w:t>
      </w:r>
    </w:p>
    <w:p w:rsidR="00E5328E" w:rsidRPr="00527E5E" w:rsidRDefault="00E5328E" w:rsidP="00E5328E">
      <w:pPr>
        <w:rPr>
          <w:szCs w:val="24"/>
        </w:rPr>
      </w:pPr>
      <w:r w:rsidRPr="00527E5E">
        <w:rPr>
          <w:szCs w:val="24"/>
        </w:rPr>
        <w:t>Отводящий трубопровод должен быть вмонтирован непосредственно в днище резервуара. Вход в отводящий трубопровод должен быть приподнят над днищем и оборудован сороудерживающей решеткой из стальных прутьев, что позволяет предохранить насос от загрязнения.</w:t>
      </w:r>
    </w:p>
    <w:p w:rsidR="00E5328E" w:rsidRDefault="00E5328E" w:rsidP="00D50834">
      <w:pPr>
        <w:spacing w:after="0"/>
      </w:pPr>
      <w:r w:rsidRPr="007F1126">
        <w:lastRenderedPageBreak/>
        <w:t>Равномерность обмена воды в резервуаре и предотвращение образования застойных зон должно быть обеспечено соответствующим размещением подводящего и отводящего трубопроводов.</w:t>
      </w:r>
    </w:p>
    <w:p w:rsidR="00291217" w:rsidRPr="00E04D60" w:rsidRDefault="00291217" w:rsidP="00291217">
      <w:pPr>
        <w:pStyle w:val="2"/>
        <w:rPr>
          <w:szCs w:val="22"/>
        </w:rPr>
      </w:pPr>
      <w:bookmarkStart w:id="74" w:name="_Toc14801934"/>
      <w:r w:rsidRPr="00E04D60">
        <w:rPr>
          <w:lang w:eastAsia="zh-CN"/>
        </w:rPr>
        <w:t>Наименование организации, наделенной статусом гарантирующей организации</w:t>
      </w:r>
      <w:bookmarkEnd w:id="74"/>
    </w:p>
    <w:p w:rsidR="00F04665" w:rsidRDefault="00F04665"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331AE0" w:rsidRDefault="00331AE0" w:rsidP="00331AE0">
      <w:pPr>
        <w:spacing w:after="0"/>
        <w:rPr>
          <w:szCs w:val="24"/>
        </w:rPr>
      </w:pPr>
      <w:r w:rsidRPr="00D84E15">
        <w:rPr>
          <w:szCs w:val="24"/>
        </w:rP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rsidR="00F04665" w:rsidRDefault="00331AE0" w:rsidP="000A46F0">
      <w:pPr>
        <w:spacing w:after="120"/>
        <w:rPr>
          <w:lang w:eastAsia="zh-CN"/>
        </w:rPr>
      </w:pPr>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
    <w:p w:rsidR="008C4CD5" w:rsidRDefault="008C4CD5" w:rsidP="008C4CD5">
      <w:pPr>
        <w:spacing w:after="60"/>
      </w:pPr>
      <w:r w:rsidRPr="00DC583D">
        <w:rPr>
          <w:lang w:eastAsia="zh-CN"/>
        </w:rPr>
        <w:t>Согласно</w:t>
      </w:r>
      <w:r>
        <w:rPr>
          <w:lang w:eastAsia="zh-CN"/>
        </w:rPr>
        <w:t xml:space="preserve"> Правилам и критериям определения организации, наделенной статусом гарантирующей организации, в соответствии </w:t>
      </w:r>
      <w:r w:rsidRPr="00DC583D">
        <w:t xml:space="preserve">с Федеральными законами от 6 октября 2003 года № 131-ФЗ « Об общих принципах организации местного самоуправления в Российской Федерации», от 07 декабря 2011 года № «О водоснабжении и водоотведении», </w:t>
      </w:r>
      <w:r w:rsidR="00492996">
        <w:t>а</w:t>
      </w:r>
      <w:r w:rsidRPr="00DC583D">
        <w:t>дминистраци</w:t>
      </w:r>
      <w:r>
        <w:t>и</w:t>
      </w:r>
      <w:r w:rsidR="00AA3FB5">
        <w:t>Веселовского сельсовета</w:t>
      </w:r>
      <w:r>
        <w:t xml:space="preserve"> рекомендуется</w:t>
      </w:r>
      <w:r w:rsidRPr="00DC583D">
        <w:t xml:space="preserve"> для централизованн</w:t>
      </w:r>
      <w:r>
        <w:t>ых</w:t>
      </w:r>
      <w:r w:rsidRPr="00DC583D">
        <w:t xml:space="preserve"> систем холодного водоснабжения и водоотведения </w:t>
      </w:r>
      <w:r w:rsidR="006B375D">
        <w:t>Веселовского сельсовета</w:t>
      </w:r>
      <w:r w:rsidR="00AA3FB5">
        <w:t>Краснозерского района</w:t>
      </w:r>
      <w:r w:rsidR="008469E6">
        <w:t>Новосибирской области</w:t>
      </w:r>
      <w:r>
        <w:t xml:space="preserve">наделить статусом </w:t>
      </w:r>
      <w:r w:rsidRPr="00ED3942">
        <w:t>гарантирующей</w:t>
      </w:r>
      <w:r w:rsidRPr="00DC583D">
        <w:t xml:space="preserve"> организацией</w:t>
      </w:r>
      <w:r>
        <w:t xml:space="preserve">: </w:t>
      </w:r>
    </w:p>
    <w:p w:rsidR="00172E18" w:rsidRPr="005A4985" w:rsidRDefault="00CC0578" w:rsidP="004A449B">
      <w:pPr>
        <w:pStyle w:val="af3"/>
        <w:numPr>
          <w:ilvl w:val="0"/>
          <w:numId w:val="26"/>
        </w:numPr>
        <w:spacing w:after="120" w:line="276" w:lineRule="auto"/>
        <w:ind w:left="924" w:hanging="357"/>
        <w:contextualSpacing w:val="0"/>
        <w:rPr>
          <w:sz w:val="24"/>
        </w:rPr>
      </w:pPr>
      <w:r>
        <w:rPr>
          <w:sz w:val="24"/>
        </w:rPr>
        <w:t>ООО «Лада»</w:t>
      </w:r>
      <w:r w:rsidR="00172E18">
        <w:rPr>
          <w:sz w:val="24"/>
        </w:rPr>
        <w:t xml:space="preserve">.  </w:t>
      </w:r>
    </w:p>
    <w:p w:rsidR="00F04665" w:rsidRDefault="008C730A" w:rsidP="002A6855">
      <w:pPr>
        <w:spacing w:after="60"/>
        <w:rPr>
          <w:lang w:eastAsia="zh-CN"/>
        </w:rPr>
      </w:pPr>
      <w:r>
        <w:t xml:space="preserve">Установить зоной деятельности </w:t>
      </w:r>
      <w:r w:rsidR="00527E5E">
        <w:t>ООО «Лада»</w:t>
      </w:r>
      <w:r w:rsidR="008C4CD5">
        <w:rPr>
          <w:lang w:eastAsia="zh-CN"/>
        </w:rPr>
        <w:t xml:space="preserve"> территорию </w:t>
      </w:r>
      <w:r w:rsidR="00BA36DB">
        <w:rPr>
          <w:lang w:eastAsia="zh-CN"/>
        </w:rPr>
        <w:t>села Веселовское</w:t>
      </w:r>
      <w:r w:rsidR="00527E5E">
        <w:rPr>
          <w:lang w:eastAsia="zh-CN"/>
        </w:rPr>
        <w:t>,</w:t>
      </w:r>
      <w:r w:rsidR="00527E5E" w:rsidRPr="00527E5E">
        <w:rPr>
          <w:lang w:eastAsia="zh-CN"/>
        </w:rPr>
        <w:t>п. Новый Баганенок</w:t>
      </w:r>
      <w:r>
        <w:rPr>
          <w:lang w:eastAsia="zh-CN"/>
        </w:rPr>
        <w:t>, системы водоснабжения от артезианских скважин</w:t>
      </w:r>
      <w:r w:rsidR="00172E18">
        <w:rPr>
          <w:lang w:eastAsia="zh-CN"/>
        </w:rPr>
        <w:t>.</w:t>
      </w:r>
    </w:p>
    <w:p w:rsidR="00291217" w:rsidRDefault="00291217" w:rsidP="002A6855">
      <w:pPr>
        <w:spacing w:after="60"/>
        <w:rPr>
          <w:lang w:eastAsia="zh-CN"/>
        </w:rPr>
      </w:pPr>
    </w:p>
    <w:p w:rsidR="00291217" w:rsidRDefault="00291217">
      <w:pPr>
        <w:spacing w:after="0" w:line="240" w:lineRule="auto"/>
        <w:ind w:firstLine="0"/>
        <w:jc w:val="left"/>
        <w:rPr>
          <w:rStyle w:val="FontStyle157"/>
          <w:rFonts w:eastAsiaTheme="majorEastAsia"/>
          <w:bCs/>
          <w:sz w:val="24"/>
          <w:szCs w:val="24"/>
          <w:lang w:eastAsia="en-US"/>
        </w:rPr>
      </w:pPr>
      <w:r>
        <w:rPr>
          <w:rStyle w:val="FontStyle157"/>
          <w:rFonts w:eastAsiaTheme="majorEastAsia"/>
          <w:b w:val="0"/>
          <w:sz w:val="24"/>
          <w:szCs w:val="24"/>
          <w:lang w:eastAsia="en-US"/>
        </w:rPr>
        <w:br w:type="page"/>
      </w:r>
    </w:p>
    <w:p w:rsidR="00291217" w:rsidRPr="00AD7FEF" w:rsidRDefault="00291217" w:rsidP="00291217">
      <w:pPr>
        <w:pStyle w:val="2"/>
        <w:numPr>
          <w:ilvl w:val="0"/>
          <w:numId w:val="1"/>
        </w:numPr>
        <w:spacing w:line="240" w:lineRule="auto"/>
        <w:rPr>
          <w:rFonts w:eastAsia="TimesNewRomanPS-BoldMT"/>
          <w:szCs w:val="24"/>
        </w:rPr>
      </w:pPr>
      <w:bookmarkStart w:id="75" w:name="_Toc14801935"/>
      <w:r w:rsidRPr="000C3592">
        <w:rPr>
          <w:rStyle w:val="FontStyle157"/>
          <w:rFonts w:eastAsiaTheme="majorEastAsia"/>
          <w:b/>
          <w:sz w:val="24"/>
          <w:szCs w:val="24"/>
          <w:lang w:eastAsia="en-US"/>
        </w:rPr>
        <w:lastRenderedPageBreak/>
        <w:t xml:space="preserve">ПРЕДЛОЖЕНИЯ ПО СТРОИТЕЛЬСТВУ, РЕКОНСТРУКЦИИ И </w:t>
      </w:r>
      <w:r w:rsidRPr="00291217">
        <w:rPr>
          <w:rStyle w:val="FontStyle157"/>
          <w:rFonts w:eastAsiaTheme="majorEastAsia"/>
          <w:b/>
          <w:sz w:val="24"/>
          <w:szCs w:val="24"/>
          <w:lang w:eastAsia="en-US"/>
        </w:rPr>
        <w:t>МОДЕРНИЗАЦИИ ОБЪЕКТОВ ЦЕНТРАЛИЗОВАННЫХ СИСТЕМ ВОДОСНАБЖЕНИЯ</w:t>
      </w:r>
      <w:bookmarkEnd w:id="75"/>
    </w:p>
    <w:p w:rsidR="00B038C5" w:rsidRDefault="00DB0D3B" w:rsidP="00B038C5">
      <w:r w:rsidRPr="00232FDD">
        <w:t xml:space="preserve">Раздел </w:t>
      </w:r>
      <w:r w:rsidR="00B038C5" w:rsidRPr="00232FDD">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232FDD">
        <w:t>одоснабжения (при н</w:t>
      </w:r>
      <w:r w:rsidR="00B038C5" w:rsidRPr="00232FDD">
        <w:t>аличии такого решения) и содержит:</w:t>
      </w:r>
    </w:p>
    <w:p w:rsidR="00291217" w:rsidRPr="000C3592" w:rsidRDefault="00291217" w:rsidP="00291217">
      <w:pPr>
        <w:pStyle w:val="2"/>
        <w:spacing w:line="240" w:lineRule="auto"/>
        <w:rPr>
          <w:szCs w:val="24"/>
        </w:rPr>
      </w:pPr>
      <w:bookmarkStart w:id="76" w:name="_Toc14801936"/>
      <w:r w:rsidRPr="007A6CEC">
        <w:t>Перечень основных</w:t>
      </w:r>
      <w:r w:rsidRPr="00AF6266">
        <w:t xml:space="preserve"> мероприятий по реализации схем водоснабжения с разбивкой по годам</w:t>
      </w:r>
      <w:bookmarkEnd w:id="76"/>
    </w:p>
    <w:p w:rsidR="00140438" w:rsidRDefault="00833AAE" w:rsidP="0076203D">
      <w:pPr>
        <w:spacing w:after="60"/>
      </w:pPr>
      <w:r>
        <w:rPr>
          <w:i/>
        </w:rPr>
        <w:t>В целом по</w:t>
      </w:r>
      <w:r w:rsidR="00492996">
        <w:rPr>
          <w:i/>
        </w:rPr>
        <w:t xml:space="preserve"> МО</w:t>
      </w:r>
      <w:r w:rsidR="006B375D">
        <w:rPr>
          <w:i/>
        </w:rPr>
        <w:t>Веселовского сельсовета</w:t>
      </w:r>
      <w:r w:rsidR="00F87F14">
        <w:rPr>
          <w:i/>
        </w:rPr>
        <w:t>. Сроки реализации проекта:</w:t>
      </w:r>
      <w:r w:rsidR="00172E18">
        <w:rPr>
          <w:i/>
        </w:rPr>
        <w:t xml:space="preserve"> 201</w:t>
      </w:r>
      <w:r w:rsidR="00022732">
        <w:rPr>
          <w:i/>
        </w:rPr>
        <w:t>9</w:t>
      </w:r>
      <w:r w:rsidR="00377070">
        <w:rPr>
          <w:i/>
        </w:rPr>
        <w:t>-20</w:t>
      </w:r>
      <w:r w:rsidR="000869BB">
        <w:rPr>
          <w:i/>
        </w:rPr>
        <w:t>2</w:t>
      </w:r>
      <w:r w:rsidR="009367C9">
        <w:rPr>
          <w:i/>
        </w:rPr>
        <w:t>3</w:t>
      </w:r>
      <w:r w:rsidR="00377070">
        <w:rPr>
          <w:i/>
        </w:rPr>
        <w:t xml:space="preserve"> гг.</w:t>
      </w:r>
      <w:r w:rsidR="007061F6">
        <w:t>:</w:t>
      </w:r>
    </w:p>
    <w:p w:rsidR="008333BB" w:rsidRPr="009367C9" w:rsidRDefault="009367C9" w:rsidP="009367C9">
      <w:pPr>
        <w:pStyle w:val="af3"/>
        <w:numPr>
          <w:ilvl w:val="0"/>
          <w:numId w:val="9"/>
        </w:numPr>
        <w:spacing w:after="120" w:line="276" w:lineRule="auto"/>
        <w:ind w:left="851" w:hanging="284"/>
        <w:contextualSpacing w:val="0"/>
        <w:jc w:val="both"/>
        <w:rPr>
          <w:sz w:val="24"/>
        </w:rPr>
      </w:pPr>
      <w:r>
        <w:rPr>
          <w:sz w:val="24"/>
        </w:rPr>
        <w:t>м</w:t>
      </w:r>
      <w:r w:rsidRPr="009367C9">
        <w:rPr>
          <w:sz w:val="24"/>
        </w:rPr>
        <w:t xml:space="preserve">одернизация водопроводных сетей в селе Веселовское, п. Новый </w:t>
      </w:r>
      <w:r w:rsidRPr="009367C9">
        <w:rPr>
          <w:sz w:val="24"/>
          <w:lang w:eastAsia="zh-CN"/>
        </w:rPr>
        <w:t>Баганенок</w:t>
      </w:r>
      <w:r w:rsidR="008333BB" w:rsidRPr="009367C9">
        <w:rPr>
          <w:sz w:val="24"/>
        </w:rPr>
        <w:t xml:space="preserve">; </w:t>
      </w:r>
    </w:p>
    <w:p w:rsidR="008333BB" w:rsidRPr="006333C7" w:rsidRDefault="008333BB" w:rsidP="009367C9">
      <w:pPr>
        <w:pStyle w:val="af3"/>
        <w:numPr>
          <w:ilvl w:val="0"/>
          <w:numId w:val="9"/>
        </w:numPr>
        <w:spacing w:after="120" w:line="276" w:lineRule="auto"/>
        <w:ind w:left="851" w:hanging="284"/>
        <w:contextualSpacing w:val="0"/>
        <w:jc w:val="both"/>
        <w:rPr>
          <w:sz w:val="24"/>
        </w:rPr>
      </w:pPr>
      <w:r>
        <w:rPr>
          <w:sz w:val="24"/>
        </w:rPr>
        <w:t>д</w:t>
      </w:r>
      <w:r w:rsidRPr="006333C7">
        <w:rPr>
          <w:sz w:val="24"/>
        </w:rPr>
        <w:t xml:space="preserve">етальный анализ текущего состояния в сфере водоснабжения каждого населенного пункта, инвентаризация и анкетирование водного хозяйства всех водопользователей; </w:t>
      </w:r>
    </w:p>
    <w:p w:rsidR="008333BB" w:rsidRPr="006333C7" w:rsidRDefault="008333BB" w:rsidP="009367C9">
      <w:pPr>
        <w:pStyle w:val="af3"/>
        <w:numPr>
          <w:ilvl w:val="0"/>
          <w:numId w:val="9"/>
        </w:numPr>
        <w:spacing w:after="120" w:line="276" w:lineRule="auto"/>
        <w:ind w:left="851" w:hanging="284"/>
        <w:contextualSpacing w:val="0"/>
        <w:jc w:val="both"/>
        <w:rPr>
          <w:sz w:val="24"/>
        </w:rPr>
      </w:pPr>
      <w:r>
        <w:rPr>
          <w:sz w:val="24"/>
        </w:rPr>
        <w:t>р</w:t>
      </w:r>
      <w:r w:rsidRPr="006333C7">
        <w:rPr>
          <w:sz w:val="24"/>
        </w:rPr>
        <w:t xml:space="preserve">азработка Программы развития водопроводных сетей; </w:t>
      </w:r>
    </w:p>
    <w:p w:rsidR="008333BB" w:rsidRPr="006333C7" w:rsidRDefault="008333BB" w:rsidP="009367C9">
      <w:pPr>
        <w:pStyle w:val="af3"/>
        <w:numPr>
          <w:ilvl w:val="0"/>
          <w:numId w:val="9"/>
        </w:numPr>
        <w:spacing w:after="120" w:line="276" w:lineRule="auto"/>
        <w:ind w:left="851" w:hanging="284"/>
        <w:contextualSpacing w:val="0"/>
        <w:jc w:val="both"/>
        <w:rPr>
          <w:sz w:val="24"/>
        </w:rPr>
      </w:pPr>
      <w:r>
        <w:rPr>
          <w:sz w:val="24"/>
        </w:rPr>
        <w:t>о</w:t>
      </w:r>
      <w:r w:rsidRPr="006333C7">
        <w:rPr>
          <w:sz w:val="24"/>
        </w:rPr>
        <w:t xml:space="preserve">бустройство зон санитарной охраны водозаборов и водопроводных сооружений на всех объектах, где их нет в настоящее время; </w:t>
      </w:r>
    </w:p>
    <w:p w:rsidR="009367C9" w:rsidRDefault="008333BB" w:rsidP="009367C9">
      <w:pPr>
        <w:pStyle w:val="af3"/>
        <w:numPr>
          <w:ilvl w:val="0"/>
          <w:numId w:val="9"/>
        </w:numPr>
        <w:spacing w:after="120" w:line="276" w:lineRule="auto"/>
        <w:ind w:left="851" w:hanging="284"/>
        <w:contextualSpacing w:val="0"/>
        <w:jc w:val="both"/>
        <w:rPr>
          <w:sz w:val="24"/>
        </w:rPr>
      </w:pPr>
      <w:r w:rsidRPr="009367C9">
        <w:rPr>
          <w:sz w:val="24"/>
        </w:rPr>
        <w:t>обеспечение качества воды, соответствующее требованиям СанПиН 2.1.4.1074-01 «Питьевая вода»</w:t>
      </w:r>
      <w:r w:rsidR="009367C9" w:rsidRPr="009367C9">
        <w:rPr>
          <w:sz w:val="24"/>
        </w:rPr>
        <w:t>;</w:t>
      </w:r>
    </w:p>
    <w:p w:rsidR="00833AAE" w:rsidRPr="009367C9" w:rsidRDefault="00212FC9" w:rsidP="009367C9">
      <w:pPr>
        <w:pStyle w:val="af3"/>
        <w:numPr>
          <w:ilvl w:val="0"/>
          <w:numId w:val="9"/>
        </w:numPr>
        <w:spacing w:after="120" w:line="276" w:lineRule="auto"/>
        <w:ind w:left="851" w:hanging="284"/>
        <w:contextualSpacing w:val="0"/>
        <w:jc w:val="both"/>
        <w:rPr>
          <w:sz w:val="24"/>
        </w:rPr>
      </w:pPr>
      <w:r w:rsidRPr="009367C9">
        <w:rPr>
          <w:sz w:val="24"/>
        </w:rPr>
        <w:t>промывка и дезинфекция водопроводных сетей, водонапорных башен и резервуаров</w:t>
      </w:r>
      <w:r w:rsidR="00833AAE" w:rsidRPr="009367C9">
        <w:rPr>
          <w:sz w:val="24"/>
        </w:rPr>
        <w:t xml:space="preserve">; </w:t>
      </w:r>
    </w:p>
    <w:p w:rsidR="00212FC9" w:rsidRPr="00832D85" w:rsidRDefault="00212FC9" w:rsidP="009367C9">
      <w:pPr>
        <w:pStyle w:val="af3"/>
        <w:numPr>
          <w:ilvl w:val="0"/>
          <w:numId w:val="20"/>
        </w:numPr>
        <w:spacing w:after="120"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212FC9" w:rsidRDefault="00212FC9" w:rsidP="009367C9">
      <w:pPr>
        <w:pStyle w:val="af3"/>
        <w:numPr>
          <w:ilvl w:val="0"/>
          <w:numId w:val="9"/>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9367C9">
        <w:rPr>
          <w:sz w:val="24"/>
        </w:rPr>
        <w:t>.</w:t>
      </w:r>
    </w:p>
    <w:p w:rsidR="00232FDD" w:rsidRPr="000C3592" w:rsidRDefault="00232FDD" w:rsidP="00232FDD">
      <w:pPr>
        <w:pStyle w:val="2"/>
        <w:spacing w:line="240" w:lineRule="auto"/>
        <w:rPr>
          <w:szCs w:val="24"/>
        </w:rPr>
      </w:pPr>
      <w:bookmarkStart w:id="77" w:name="_Toc14801937"/>
      <w:r w:rsidRPr="00E04D60">
        <w:rPr>
          <w:szCs w:val="24"/>
        </w:rPr>
        <w:t>Технические обоснования основных мероприятий по реализации схем</w:t>
      </w:r>
      <w:r w:rsidRPr="00E04D60">
        <w:t xml:space="preserve"> водоснабжения</w:t>
      </w:r>
      <w:bookmarkEnd w:id="77"/>
    </w:p>
    <w:p w:rsidR="00232FDD" w:rsidRDefault="00EC0360" w:rsidP="00232FDD">
      <w:r w:rsidRPr="00EC0360">
        <w:t>Обеспечение подачи абонентам определенного объема питьевой воды установленного качества.</w:t>
      </w:r>
    </w:p>
    <w:p w:rsidR="009367C9" w:rsidRPr="009367C9" w:rsidRDefault="009367C9" w:rsidP="009367C9">
      <w:pPr>
        <w:pStyle w:val="af3"/>
        <w:numPr>
          <w:ilvl w:val="0"/>
          <w:numId w:val="9"/>
        </w:numPr>
        <w:ind w:left="851" w:hanging="425"/>
        <w:rPr>
          <w:sz w:val="24"/>
        </w:rPr>
      </w:pPr>
      <w:r w:rsidRPr="009367C9">
        <w:rPr>
          <w:sz w:val="24"/>
        </w:rPr>
        <w:t xml:space="preserve">модернизация водопроводных сетей в селе Веселовское, п. Новый Баганенок; </w:t>
      </w:r>
    </w:p>
    <w:p w:rsidR="00A222B0" w:rsidRPr="00C33BBE" w:rsidRDefault="0023427C" w:rsidP="009367C9">
      <w:pPr>
        <w:pStyle w:val="af3"/>
        <w:numPr>
          <w:ilvl w:val="0"/>
          <w:numId w:val="10"/>
        </w:numPr>
        <w:tabs>
          <w:tab w:val="left" w:pos="1080"/>
        </w:tabs>
        <w:spacing w:line="276" w:lineRule="auto"/>
        <w:ind w:left="851" w:hanging="425"/>
        <w:contextualSpacing w:val="0"/>
        <w:jc w:val="both"/>
        <w:rPr>
          <w:sz w:val="24"/>
        </w:rPr>
      </w:pPr>
      <w:r>
        <w:rPr>
          <w:sz w:val="24"/>
        </w:rPr>
        <w:t>промывка и дезинфекция водопроводных сетей, водонапорных башен и резервуаров</w:t>
      </w:r>
      <w:r w:rsidR="00A222B0" w:rsidRPr="00C33BBE">
        <w:rPr>
          <w:sz w:val="24"/>
        </w:rPr>
        <w:t xml:space="preserve">. </w:t>
      </w:r>
    </w:p>
    <w:p w:rsidR="00850974" w:rsidRDefault="00850974" w:rsidP="00A92515">
      <w:pPr>
        <w:spacing w:after="60"/>
        <w:rPr>
          <w:szCs w:val="24"/>
        </w:rPr>
      </w:pPr>
      <w:r>
        <w:rPr>
          <w:szCs w:val="24"/>
        </w:rPr>
        <w:t>На территории на которых отсутствует централизованное водоснабжение. Проектом предлагается дальнейшее развитие систем централизованного водоснабжения</w:t>
      </w:r>
      <w:r w:rsidR="009367C9">
        <w:rPr>
          <w:szCs w:val="24"/>
        </w:rPr>
        <w:t>.</w:t>
      </w:r>
    </w:p>
    <w:p w:rsidR="00EC0360" w:rsidRDefault="00EC0360" w:rsidP="0063386C">
      <w:pPr>
        <w:spacing w:after="60"/>
        <w:rPr>
          <w:szCs w:val="24"/>
        </w:rPr>
      </w:pPr>
      <w:r w:rsidRPr="00EC0360">
        <w:rPr>
          <w:szCs w:val="24"/>
        </w:rPr>
        <w:t>Обеспечение водоснабжения объектов перспективной застройки населенного пункта.</w:t>
      </w:r>
    </w:p>
    <w:p w:rsidR="00EC0360" w:rsidRDefault="00EC0360" w:rsidP="004900E6">
      <w:pPr>
        <w:pStyle w:val="af3"/>
        <w:spacing w:line="276" w:lineRule="auto"/>
        <w:ind w:left="0" w:firstLine="567"/>
        <w:rPr>
          <w:sz w:val="24"/>
        </w:rPr>
      </w:pPr>
      <w:bookmarkStart w:id="78" w:name="_Toc375684035"/>
      <w:bookmarkStart w:id="79" w:name="_Toc375685063"/>
      <w:bookmarkEnd w:id="78"/>
      <w:bookmarkEnd w:id="79"/>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9367C9">
        <w:rPr>
          <w:sz w:val="24"/>
        </w:rPr>
        <w:t>:</w:t>
      </w:r>
    </w:p>
    <w:p w:rsidR="00C50AA4" w:rsidRPr="0091744A" w:rsidRDefault="008114E8" w:rsidP="004A449B">
      <w:pPr>
        <w:pStyle w:val="af3"/>
        <w:numPr>
          <w:ilvl w:val="0"/>
          <w:numId w:val="9"/>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w:t>
      </w:r>
      <w:r>
        <w:rPr>
          <w:sz w:val="24"/>
        </w:rPr>
        <w:lastRenderedPageBreak/>
        <w:t>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C50AA4">
        <w:rPr>
          <w:sz w:val="24"/>
        </w:rPr>
        <w:t xml:space="preserve">; </w:t>
      </w:r>
    </w:p>
    <w:p w:rsidR="00140438" w:rsidRDefault="003D235C" w:rsidP="004A449B">
      <w:pPr>
        <w:pStyle w:val="af3"/>
        <w:numPr>
          <w:ilvl w:val="0"/>
          <w:numId w:val="18"/>
        </w:numPr>
        <w:spacing w:line="276" w:lineRule="auto"/>
        <w:ind w:left="851" w:hanging="284"/>
        <w:contextualSpacing w:val="0"/>
        <w:jc w:val="both"/>
        <w:rPr>
          <w:sz w:val="24"/>
        </w:rPr>
      </w:pPr>
      <w:r>
        <w:rPr>
          <w:sz w:val="24"/>
        </w:rPr>
        <w:t>п</w:t>
      </w:r>
      <w:r w:rsidRPr="00F620C6">
        <w:rPr>
          <w:sz w:val="24"/>
        </w:rPr>
        <w:t>роведение</w:t>
      </w:r>
      <w:r w:rsidR="00F620C6" w:rsidRPr="00F620C6">
        <w:rPr>
          <w:sz w:val="24"/>
        </w:rPr>
        <w:t>производственного контроля за качеством воды в местах водозабора, перед подачей в распределительную сеть водопровода и в пунктах водоразбора наружно</w:t>
      </w:r>
      <w:r w:rsidR="00B31A67">
        <w:rPr>
          <w:sz w:val="24"/>
        </w:rPr>
        <w:t xml:space="preserve">й и внутренней сети водопровода; </w:t>
      </w:r>
    </w:p>
    <w:p w:rsidR="00140438" w:rsidRDefault="003D235C" w:rsidP="004A449B">
      <w:pPr>
        <w:pStyle w:val="af3"/>
        <w:numPr>
          <w:ilvl w:val="0"/>
          <w:numId w:val="18"/>
        </w:numPr>
        <w:spacing w:line="276" w:lineRule="auto"/>
        <w:ind w:left="851" w:hanging="284"/>
        <w:contextualSpacing w:val="0"/>
        <w:jc w:val="both"/>
        <w:rPr>
          <w:sz w:val="24"/>
        </w:rPr>
      </w:pPr>
      <w:r>
        <w:rPr>
          <w:sz w:val="24"/>
        </w:rPr>
        <w:t>п</w:t>
      </w:r>
      <w:r w:rsidRPr="00F620C6">
        <w:rPr>
          <w:sz w:val="24"/>
        </w:rPr>
        <w:t>ромывка</w:t>
      </w:r>
      <w:r w:rsidR="00F620C6" w:rsidRPr="00F620C6">
        <w:rPr>
          <w:sz w:val="24"/>
        </w:rPr>
        <w:t>и дезинфекция водонапорных башен, водопроводных сетей, накопите</w:t>
      </w:r>
      <w:r w:rsidR="00B31A67">
        <w:rPr>
          <w:sz w:val="24"/>
        </w:rPr>
        <w:t>л</w:t>
      </w:r>
      <w:r w:rsidR="009367C9">
        <w:rPr>
          <w:sz w:val="24"/>
        </w:rPr>
        <w:t>ьных резервуаров питьевой воды.</w:t>
      </w:r>
    </w:p>
    <w:p w:rsidR="00EC0360" w:rsidRPr="000C3592" w:rsidRDefault="00EC0360" w:rsidP="00EC0360">
      <w:pPr>
        <w:pStyle w:val="2"/>
        <w:spacing w:line="240" w:lineRule="auto"/>
        <w:rPr>
          <w:szCs w:val="24"/>
        </w:rPr>
      </w:pPr>
      <w:bookmarkStart w:id="80" w:name="_Toc14801938"/>
      <w:r w:rsidRPr="00E04D60">
        <w:t>Сведения о вновь строящихся, реконструируемых и предлагаемых к выводу из эксплуатации объектах системы водоснабжения</w:t>
      </w:r>
      <w:bookmarkEnd w:id="80"/>
    </w:p>
    <w:p w:rsidR="008114E8" w:rsidRPr="009367C9" w:rsidRDefault="00E8105C" w:rsidP="00E8105C">
      <w:pPr>
        <w:spacing w:after="60"/>
      </w:pPr>
      <w:r w:rsidRPr="009367C9">
        <w:t>На расчетный срок</w:t>
      </w:r>
      <w:r w:rsidR="009367C9">
        <w:t xml:space="preserve"> до 2023 года</w:t>
      </w:r>
      <w:r w:rsidRPr="009367C9">
        <w:t xml:space="preserve">: </w:t>
      </w:r>
    </w:p>
    <w:p w:rsidR="00E8105C" w:rsidRPr="009367C9" w:rsidRDefault="009367C9" w:rsidP="009367C9">
      <w:pPr>
        <w:pStyle w:val="af3"/>
        <w:numPr>
          <w:ilvl w:val="0"/>
          <w:numId w:val="12"/>
        </w:numPr>
        <w:ind w:left="851" w:hanging="284"/>
        <w:rPr>
          <w:sz w:val="24"/>
        </w:rPr>
      </w:pPr>
      <w:r>
        <w:rPr>
          <w:sz w:val="24"/>
        </w:rPr>
        <w:t>Р</w:t>
      </w:r>
      <w:r w:rsidR="00E8105C" w:rsidRPr="006333C7">
        <w:rPr>
          <w:sz w:val="24"/>
        </w:rPr>
        <w:t>еконструкция</w:t>
      </w:r>
      <w:r>
        <w:rPr>
          <w:sz w:val="24"/>
        </w:rPr>
        <w:t>,</w:t>
      </w:r>
      <w:r w:rsidRPr="009367C9">
        <w:rPr>
          <w:sz w:val="24"/>
        </w:rPr>
        <w:t>модернизация водопроводных сетей в селе В</w:t>
      </w:r>
      <w:r>
        <w:rPr>
          <w:sz w:val="24"/>
        </w:rPr>
        <w:t>еселовское, п. Новый Баганенок</w:t>
      </w:r>
      <w:r w:rsidR="00E8105C" w:rsidRPr="009367C9">
        <w:rPr>
          <w:sz w:val="24"/>
        </w:rPr>
        <w:t xml:space="preserve">; </w:t>
      </w:r>
    </w:p>
    <w:p w:rsidR="00E8105C" w:rsidRPr="00E8105C" w:rsidRDefault="00E8105C" w:rsidP="002069DC">
      <w:pPr>
        <w:spacing w:after="60"/>
      </w:pPr>
      <w:r>
        <w:t xml:space="preserve">Также предусматривается: </w:t>
      </w:r>
    </w:p>
    <w:p w:rsidR="00E8105C" w:rsidRPr="0091744A" w:rsidRDefault="00E8105C" w:rsidP="004A449B">
      <w:pPr>
        <w:pStyle w:val="af3"/>
        <w:numPr>
          <w:ilvl w:val="0"/>
          <w:numId w:val="12"/>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E8105C" w:rsidRPr="0091744A" w:rsidRDefault="00E8105C" w:rsidP="004A449B">
      <w:pPr>
        <w:pStyle w:val="af3"/>
        <w:numPr>
          <w:ilvl w:val="0"/>
          <w:numId w:val="12"/>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rsidR="00007CF3" w:rsidRPr="00007CF3" w:rsidRDefault="00E8105C" w:rsidP="004A449B">
      <w:pPr>
        <w:pStyle w:val="af3"/>
        <w:numPr>
          <w:ilvl w:val="0"/>
          <w:numId w:val="12"/>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rsidR="00D0031A" w:rsidRPr="00832D85" w:rsidRDefault="00D0031A" w:rsidP="004A449B">
      <w:pPr>
        <w:pStyle w:val="af3"/>
        <w:numPr>
          <w:ilvl w:val="0"/>
          <w:numId w:val="20"/>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D0031A" w:rsidRDefault="00D0031A" w:rsidP="004A449B">
      <w:pPr>
        <w:pStyle w:val="af3"/>
        <w:numPr>
          <w:ilvl w:val="0"/>
          <w:numId w:val="9"/>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1B69A9">
        <w:rPr>
          <w:sz w:val="24"/>
        </w:rPr>
        <w:t>.</w:t>
      </w:r>
    </w:p>
    <w:p w:rsidR="00673DBD" w:rsidRPr="000C3592" w:rsidRDefault="00673DBD" w:rsidP="00673DBD">
      <w:pPr>
        <w:pStyle w:val="2"/>
        <w:spacing w:line="240" w:lineRule="auto"/>
        <w:rPr>
          <w:szCs w:val="24"/>
        </w:rPr>
      </w:pPr>
      <w:bookmarkStart w:id="81" w:name="_Toc375684039"/>
      <w:bookmarkStart w:id="82" w:name="_Toc375685067"/>
      <w:bookmarkStart w:id="83" w:name="_Toc14801939"/>
      <w:bookmarkEnd w:id="81"/>
      <w:bookmarkEnd w:id="82"/>
      <w:r w:rsidRPr="00E04D60">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83"/>
    </w:p>
    <w:p w:rsidR="00140438" w:rsidRDefault="00573D4D" w:rsidP="005A174F">
      <w:r>
        <w:t xml:space="preserve">При проведении мероприятий по уменьшению водопотребления, рекомендуется предусмотреть установку на глубинных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81631" w:rsidRPr="005A174F">
        <w:t>.</w:t>
      </w:r>
    </w:p>
    <w:p w:rsidR="00673DBD" w:rsidRPr="000C3592" w:rsidRDefault="00673DBD" w:rsidP="00673DBD">
      <w:pPr>
        <w:pStyle w:val="2"/>
        <w:spacing w:line="240" w:lineRule="auto"/>
        <w:rPr>
          <w:szCs w:val="24"/>
        </w:rPr>
      </w:pPr>
      <w:bookmarkStart w:id="84" w:name="_Toc14801940"/>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84"/>
    </w:p>
    <w:p w:rsidR="00331AE0" w:rsidRPr="00675C54" w:rsidRDefault="00331AE0" w:rsidP="00331AE0">
      <w:pPr>
        <w:spacing w:after="0"/>
      </w:pPr>
      <w:r>
        <w:t>Сведения об о</w:t>
      </w:r>
      <w:r w:rsidRPr="00F60D63">
        <w:t>снащенност</w:t>
      </w:r>
      <w:r>
        <w:t>и</w:t>
      </w:r>
      <w:r w:rsidRPr="00F60D63">
        <w:t xml:space="preserve"> приборами учета </w:t>
      </w:r>
      <w:r>
        <w:t>населения и бюджетных организаций на момент разработки схемы отсутствуют. Приборами учета оборудованы только водозаборы</w:t>
      </w:r>
      <w:r w:rsidR="001B69A9">
        <w:t>.</w:t>
      </w:r>
    </w:p>
    <w:p w:rsidR="00490C01" w:rsidRPr="009213BD" w:rsidRDefault="00331AE0" w:rsidP="00331AE0">
      <w:r>
        <w:t>На ближайшую перспективу необходимо в первую очередь оборудовать приборами учета всех абонентов централизованной системы водоснабжения</w:t>
      </w:r>
      <w:r w:rsidR="00007CF3">
        <w:t>.</w:t>
      </w:r>
    </w:p>
    <w:p w:rsidR="00673DBD" w:rsidRPr="000C3592" w:rsidRDefault="00673DBD" w:rsidP="00673DBD">
      <w:pPr>
        <w:pStyle w:val="2"/>
        <w:rPr>
          <w:szCs w:val="24"/>
        </w:rPr>
      </w:pPr>
      <w:bookmarkStart w:id="85" w:name="_Toc14801941"/>
      <w:r w:rsidRPr="00DA0BEC">
        <w:lastRenderedPageBreak/>
        <w:t>Описание вариантов</w:t>
      </w:r>
      <w:r w:rsidRPr="00673DBD">
        <w:t>маршрутов прохождения трубопроводов (трасс) по территории сельского поселения и их обоснование</w:t>
      </w:r>
      <w:bookmarkEnd w:id="85"/>
    </w:p>
    <w:p w:rsidR="00A93E46" w:rsidRPr="00A93E46" w:rsidRDefault="008E31F1" w:rsidP="00A93E46">
      <w:r w:rsidRPr="008E31F1">
        <w:t xml:space="preserve">Схема сетей водоснабжения </w:t>
      </w:r>
      <w:r w:rsidR="006B375D">
        <w:t>Веселовского сельсовета</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rsidR="00673DBD" w:rsidRPr="000C3592" w:rsidRDefault="00673DBD" w:rsidP="00673DBD">
      <w:pPr>
        <w:pStyle w:val="2"/>
        <w:rPr>
          <w:szCs w:val="24"/>
        </w:rPr>
      </w:pPr>
      <w:bookmarkStart w:id="86" w:name="_Toc14801942"/>
      <w:r w:rsidRPr="00E04D60">
        <w:t>Рекомендации о месте размещения насосных станций, резервуаров, водонапорных башен</w:t>
      </w:r>
      <w:bookmarkEnd w:id="86"/>
    </w:p>
    <w:p w:rsidR="00140438" w:rsidRDefault="00E45F86">
      <w:r w:rsidRPr="00E45F86">
        <w:t xml:space="preserve">Схема водоснабжения </w:t>
      </w:r>
      <w:r w:rsidR="006B375D">
        <w:t>Веселовского сельсовета</w:t>
      </w:r>
      <w:r w:rsidRPr="00E45F86">
        <w:t xml:space="preserve"> в электронном </w:t>
      </w:r>
      <w:r w:rsidR="00835433" w:rsidRPr="008E31F1">
        <w:t xml:space="preserve">варианте </w:t>
      </w:r>
      <w:r w:rsidR="00835433">
        <w:t>в виде карты</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rsidR="00673DBD" w:rsidRPr="000C3592" w:rsidRDefault="00673DBD" w:rsidP="00673DBD">
      <w:pPr>
        <w:pStyle w:val="2"/>
        <w:rPr>
          <w:szCs w:val="24"/>
        </w:rPr>
      </w:pPr>
      <w:bookmarkStart w:id="87" w:name="_Toc375684044"/>
      <w:bookmarkStart w:id="88" w:name="_Toc375685072"/>
      <w:bookmarkStart w:id="89" w:name="_Toc375684045"/>
      <w:bookmarkStart w:id="90" w:name="_Toc375685073"/>
      <w:bookmarkStart w:id="91" w:name="_Toc375684046"/>
      <w:bookmarkStart w:id="92" w:name="_Toc375685074"/>
      <w:bookmarkStart w:id="93" w:name="_Toc14801943"/>
      <w:bookmarkEnd w:id="87"/>
      <w:bookmarkEnd w:id="88"/>
      <w:bookmarkEnd w:id="89"/>
      <w:bookmarkEnd w:id="90"/>
      <w:bookmarkEnd w:id="91"/>
      <w:bookmarkEnd w:id="92"/>
      <w:r w:rsidRPr="00E04D60">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93"/>
    </w:p>
    <w:p w:rsidR="00140438" w:rsidRDefault="0008723E">
      <w:pPr>
        <w:rPr>
          <w:highlight w:val="yellow"/>
        </w:rPr>
      </w:pPr>
      <w:r w:rsidRPr="00E45F86">
        <w:t xml:space="preserve">Схема водоснабжения </w:t>
      </w:r>
      <w:r w:rsidR="006B375D">
        <w:t>Веселовского сельсовета</w:t>
      </w:r>
      <w:r w:rsidRPr="00E45F86">
        <w:t xml:space="preserve"> в электронном варианте </w:t>
      </w:r>
      <w:r w:rsidR="00835433">
        <w:t>в виде карты</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rsidR="00673DBD" w:rsidRPr="000C3592" w:rsidRDefault="00673DBD" w:rsidP="00673DBD">
      <w:pPr>
        <w:pStyle w:val="2"/>
        <w:rPr>
          <w:szCs w:val="24"/>
        </w:rPr>
      </w:pPr>
      <w:bookmarkStart w:id="94" w:name="_Toc14801944"/>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94"/>
    </w:p>
    <w:p w:rsidR="004339F7" w:rsidRDefault="00A534A3" w:rsidP="00403008">
      <w:r w:rsidRPr="00E45F86">
        <w:t xml:space="preserve">Схема </w:t>
      </w:r>
      <w:r>
        <w:t>расположения объектов систем</w:t>
      </w:r>
      <w:r w:rsidR="00533B2C">
        <w:t>ы</w:t>
      </w:r>
      <w:r w:rsidRPr="00E45F86">
        <w:t xml:space="preserve"> водоснабжения </w:t>
      </w:r>
      <w:r w:rsidR="006B375D">
        <w:t>Веселовского сельсовета</w:t>
      </w:r>
      <w:r w:rsidRPr="00E45F86">
        <w:t xml:space="preserve"> в электронном варианте </w:t>
      </w:r>
      <w:r w:rsidR="00835433">
        <w:t>в виде карты</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rsidR="00673DBD" w:rsidRDefault="00673DBD" w:rsidP="00403008"/>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673DBD">
      <w:pPr>
        <w:pStyle w:val="2"/>
        <w:numPr>
          <w:ilvl w:val="0"/>
          <w:numId w:val="1"/>
        </w:numPr>
        <w:spacing w:line="240" w:lineRule="auto"/>
        <w:rPr>
          <w:rFonts w:eastAsia="TimesNewRomanPS-BoldMT"/>
          <w:szCs w:val="24"/>
        </w:rPr>
      </w:pPr>
      <w:bookmarkStart w:id="95" w:name="_Toc14801945"/>
      <w:r w:rsidRPr="007A294C">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95"/>
    </w:p>
    <w:p w:rsidR="00536BE9" w:rsidRPr="007A294C" w:rsidRDefault="00673DBD" w:rsidP="00F32DD8">
      <w:pPr>
        <w:pStyle w:val="2"/>
        <w:spacing w:line="240" w:lineRule="auto"/>
        <w:rPr>
          <w:rStyle w:val="FontStyle157"/>
          <w:rFonts w:eastAsiaTheme="majorEastAsia"/>
          <w:b/>
          <w:sz w:val="24"/>
          <w:lang w:eastAsia="en-US"/>
        </w:rPr>
      </w:pPr>
      <w:bookmarkStart w:id="96" w:name="_Toc14801946"/>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6"/>
    </w:p>
    <w:p w:rsidR="00F612AE" w:rsidRPr="00F612AE" w:rsidRDefault="00F612AE" w:rsidP="00F612AE">
      <w:pPr>
        <w:tabs>
          <w:tab w:val="left" w:pos="10992"/>
          <w:tab w:val="left" w:pos="11908"/>
          <w:tab w:val="left" w:pos="12824"/>
          <w:tab w:val="left" w:pos="13740"/>
          <w:tab w:val="left" w:pos="14656"/>
        </w:tabs>
        <w:spacing w:after="0"/>
        <w:rPr>
          <w:szCs w:val="26"/>
        </w:rPr>
      </w:pPr>
      <w:bookmarkStart w:id="97" w:name="_Toc360699428"/>
      <w:bookmarkStart w:id="98" w:name="_Toc360699814"/>
      <w:bookmarkStart w:id="99" w:name="_Toc360700200"/>
      <w:r w:rsidRPr="00F612AE">
        <w:rPr>
          <w:szCs w:val="26"/>
        </w:rPr>
        <w:t xml:space="preserve">На формирование химического состава </w:t>
      </w:r>
      <w:r w:rsidR="00533B2C">
        <w:rPr>
          <w:szCs w:val="26"/>
        </w:rPr>
        <w:t>подземных</w:t>
      </w:r>
      <w:r w:rsidRPr="00F612AE">
        <w:rPr>
          <w:szCs w:val="26"/>
        </w:rPr>
        <w:t xml:space="preserve"> вод значительное влияние оказывает антропогенный фактор. Источниками загрязнения являются неорганизованные стоки сельскохозяйственных угодий и населенных пунктов, а также </w:t>
      </w:r>
      <w:r w:rsidR="001B69A9">
        <w:rPr>
          <w:szCs w:val="26"/>
        </w:rPr>
        <w:t>отсутствие</w:t>
      </w:r>
      <w:r w:rsidRPr="00F612AE">
        <w:rPr>
          <w:szCs w:val="26"/>
        </w:rPr>
        <w:t xml:space="preserve"> канализационных очистных со</w:t>
      </w:r>
      <w:r>
        <w:rPr>
          <w:szCs w:val="26"/>
        </w:rPr>
        <w:t>оружений</w:t>
      </w:r>
      <w:r w:rsidR="0092606C">
        <w:rPr>
          <w:szCs w:val="26"/>
        </w:rPr>
        <w:t xml:space="preserve"> в </w:t>
      </w:r>
      <w:r w:rsidR="00BA36DB">
        <w:rPr>
          <w:szCs w:val="26"/>
        </w:rPr>
        <w:t>селе Веселовское</w:t>
      </w:r>
      <w:r w:rsidR="001B69A9">
        <w:rPr>
          <w:szCs w:val="26"/>
        </w:rPr>
        <w:t>,</w:t>
      </w:r>
      <w:r w:rsidR="001B69A9" w:rsidRPr="001B69A9">
        <w:rPr>
          <w:szCs w:val="26"/>
        </w:rPr>
        <w:t>п.Новый Баганенок</w:t>
      </w:r>
      <w:r>
        <w:rPr>
          <w:szCs w:val="26"/>
        </w:rPr>
        <w:t xml:space="preserve">. </w:t>
      </w:r>
    </w:p>
    <w:p w:rsidR="00661599" w:rsidRPr="005965B0" w:rsidRDefault="00661599" w:rsidP="00F612AE">
      <w:pPr>
        <w:spacing w:after="0"/>
      </w:pPr>
      <w:r w:rsidRPr="005965B0">
        <w:t>Технологический процесс забора воды из скважин и транспортирования её в водопроводную сеть не сопровождается вредными выбросами.</w:t>
      </w:r>
      <w:bookmarkEnd w:id="97"/>
      <w:bookmarkEnd w:id="98"/>
      <w:bookmarkEnd w:id="99"/>
    </w:p>
    <w:p w:rsidR="00661599" w:rsidRPr="005965B0" w:rsidRDefault="00661599" w:rsidP="00F612AE">
      <w:pPr>
        <w:spacing w:after="0"/>
      </w:pPr>
      <w:bookmarkStart w:id="100" w:name="_Toc360699430"/>
      <w:bookmarkStart w:id="101" w:name="_Toc360699816"/>
      <w:bookmarkStart w:id="102" w:name="_Toc360700202"/>
      <w:r w:rsidRPr="005965B0">
        <w:t>Эксплуатация водопроводной сети, а также ее строительство, не предусматривают каких-либо сбросов вредных веществ в водоемы и на рельеф.</w:t>
      </w:r>
      <w:bookmarkEnd w:id="100"/>
      <w:bookmarkEnd w:id="101"/>
      <w:bookmarkEnd w:id="102"/>
    </w:p>
    <w:p w:rsidR="00661599" w:rsidRDefault="00661599" w:rsidP="00403008">
      <w:bookmarkStart w:id="103" w:name="_Toc360699432"/>
      <w:bookmarkStart w:id="104" w:name="_Toc360699818"/>
      <w:bookmarkStart w:id="105" w:name="_Toc360700204"/>
      <w:r w:rsidRPr="005965B0">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06" w:name="_Toc360699433"/>
      <w:bookmarkStart w:id="107" w:name="_Toc360699819"/>
      <w:bookmarkStart w:id="108" w:name="_Toc360700205"/>
      <w:bookmarkEnd w:id="103"/>
      <w:bookmarkEnd w:id="104"/>
      <w:bookmarkEnd w:id="105"/>
      <w:r w:rsidR="00ED49AC" w:rsidRPr="005965B0">
        <w:t>Н</w:t>
      </w:r>
      <w:r w:rsidRPr="005965B0">
        <w:t>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06"/>
      <w:bookmarkEnd w:id="107"/>
      <w:bookmarkEnd w:id="108"/>
    </w:p>
    <w:p w:rsidR="00673DBD" w:rsidRPr="007A294C" w:rsidRDefault="00673DBD" w:rsidP="00673DBD">
      <w:pPr>
        <w:pStyle w:val="2"/>
        <w:spacing w:line="240" w:lineRule="auto"/>
        <w:rPr>
          <w:rStyle w:val="FontStyle157"/>
          <w:rFonts w:eastAsiaTheme="majorEastAsia"/>
          <w:b/>
          <w:sz w:val="24"/>
          <w:lang w:eastAsia="en-US"/>
        </w:rPr>
      </w:pPr>
      <w:bookmarkStart w:id="109" w:name="_Toc14801947"/>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109"/>
    </w:p>
    <w:p w:rsidR="00D04EF4" w:rsidRDefault="009D5BB2" w:rsidP="00626C13">
      <w:pPr>
        <w:spacing w:after="0"/>
      </w:pPr>
      <w:r w:rsidRPr="005965B0">
        <w:t xml:space="preserve">Очистные сооружения </w:t>
      </w:r>
      <w:r w:rsidR="00D43C06">
        <w:t>на территории</w:t>
      </w:r>
      <w:r w:rsidR="006B375D">
        <w:t>Веселовского сельсовета</w:t>
      </w:r>
      <w:r w:rsidR="002C2B9E">
        <w:t>имеются</w:t>
      </w:r>
      <w:r w:rsidR="008629F8">
        <w:t xml:space="preserve">, водозаборные узлы не оборудованы установками и станциями обеззараживания и обезжелезивания. </w:t>
      </w:r>
    </w:p>
    <w:p w:rsidR="00626C13" w:rsidRDefault="00626C13" w:rsidP="00105909">
      <w:r>
        <w:t>Используемые в водоподготовке реагенты,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w:t>
      </w:r>
      <w:r w:rsidR="003F6B94">
        <w:t>,</w:t>
      </w:r>
      <w:r>
        <w:t xml:space="preserve"> установленные нормативными документами, </w:t>
      </w:r>
      <w:r w:rsidR="003F6B94">
        <w:t xml:space="preserve">а также в соответствие с рекомендациями производителя. </w:t>
      </w: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673DBD">
      <w:pPr>
        <w:pStyle w:val="2"/>
        <w:numPr>
          <w:ilvl w:val="0"/>
          <w:numId w:val="1"/>
        </w:numPr>
        <w:spacing w:line="240" w:lineRule="auto"/>
        <w:rPr>
          <w:rFonts w:eastAsia="TimesNewRomanPS-BoldMT"/>
          <w:szCs w:val="24"/>
        </w:rPr>
      </w:pPr>
      <w:bookmarkStart w:id="110" w:name="_Toc14801948"/>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110"/>
    </w:p>
    <w:p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r w:rsidR="00AA3FB5">
        <w:t>Веселовского сельсовета</w:t>
      </w:r>
      <w:r>
        <w:t xml:space="preserve"> представлены в таблице </w:t>
      </w:r>
      <w:r w:rsidR="008178C6">
        <w:t>8</w:t>
      </w:r>
      <w:r>
        <w:t>.</w:t>
      </w:r>
      <w:r w:rsidR="008178C6">
        <w:t>1</w:t>
      </w:r>
      <w:r w:rsidR="00AA383C" w:rsidRPr="00906829">
        <w:rPr>
          <w:szCs w:val="24"/>
        </w:rPr>
        <w:t>.</w:t>
      </w:r>
    </w:p>
    <w:p w:rsidR="00673DBD" w:rsidRDefault="00673DBD" w:rsidP="00673DBD">
      <w:pPr>
        <w:spacing w:before="240"/>
        <w:ind w:firstLine="709"/>
        <w:jc w:val="right"/>
        <w:rPr>
          <w:szCs w:val="24"/>
        </w:rPr>
      </w:pPr>
      <w:r>
        <w:t>Таблица 8.</w:t>
      </w:r>
      <w:r w:rsidR="008178C6">
        <w:t>1</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2046"/>
        <w:gridCol w:w="1642"/>
        <w:gridCol w:w="1587"/>
        <w:gridCol w:w="1017"/>
        <w:gridCol w:w="882"/>
        <w:gridCol w:w="839"/>
        <w:gridCol w:w="839"/>
        <w:gridCol w:w="843"/>
      </w:tblGrid>
      <w:tr w:rsidR="00673DBD" w:rsidRPr="001B69A9" w:rsidTr="001B69A9">
        <w:trPr>
          <w:trHeight w:val="122"/>
          <w:tblHeader/>
          <w:jc w:val="center"/>
        </w:trPr>
        <w:tc>
          <w:tcPr>
            <w:tcW w:w="252" w:type="pct"/>
            <w:vMerge w:val="restart"/>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 п/п</w:t>
            </w:r>
          </w:p>
        </w:tc>
        <w:tc>
          <w:tcPr>
            <w:tcW w:w="1002" w:type="pct"/>
            <w:vMerge w:val="restart"/>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Технические мероприятия</w:t>
            </w:r>
          </w:p>
        </w:tc>
        <w:tc>
          <w:tcPr>
            <w:tcW w:w="804" w:type="pct"/>
            <w:vMerge w:val="restart"/>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Кол-во (объем, протяженность и пр.)</w:t>
            </w:r>
          </w:p>
        </w:tc>
        <w:tc>
          <w:tcPr>
            <w:tcW w:w="777" w:type="pct"/>
            <w:vMerge w:val="restart"/>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ИТОГО кап. вложений, тыс. руб.</w:t>
            </w:r>
          </w:p>
        </w:tc>
        <w:tc>
          <w:tcPr>
            <w:tcW w:w="2165" w:type="pct"/>
            <w:gridSpan w:val="5"/>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Капитальные вложения*, тыс. руб.</w:t>
            </w:r>
          </w:p>
        </w:tc>
      </w:tr>
      <w:tr w:rsidR="001B69A9" w:rsidRPr="001B69A9" w:rsidTr="001B69A9">
        <w:trPr>
          <w:trHeight w:val="757"/>
          <w:tblHeader/>
          <w:jc w:val="center"/>
        </w:trPr>
        <w:tc>
          <w:tcPr>
            <w:tcW w:w="252" w:type="pct"/>
            <w:vMerge/>
          </w:tcPr>
          <w:p w:rsidR="001B69A9" w:rsidRPr="001B69A9" w:rsidRDefault="001B69A9" w:rsidP="00CF37F0">
            <w:pPr>
              <w:spacing w:after="0" w:line="240" w:lineRule="auto"/>
              <w:ind w:firstLine="0"/>
              <w:jc w:val="center"/>
              <w:rPr>
                <w:b/>
                <w:bCs/>
                <w:sz w:val="20"/>
                <w:szCs w:val="20"/>
              </w:rPr>
            </w:pPr>
          </w:p>
        </w:tc>
        <w:tc>
          <w:tcPr>
            <w:tcW w:w="1002" w:type="pct"/>
            <w:vMerge/>
          </w:tcPr>
          <w:p w:rsidR="001B69A9" w:rsidRPr="001B69A9" w:rsidRDefault="001B69A9" w:rsidP="00CF37F0">
            <w:pPr>
              <w:spacing w:after="0" w:line="240" w:lineRule="auto"/>
              <w:ind w:firstLine="0"/>
              <w:jc w:val="center"/>
              <w:rPr>
                <w:b/>
                <w:bCs/>
                <w:sz w:val="20"/>
                <w:szCs w:val="20"/>
              </w:rPr>
            </w:pPr>
          </w:p>
        </w:tc>
        <w:tc>
          <w:tcPr>
            <w:tcW w:w="804" w:type="pct"/>
            <w:vMerge/>
          </w:tcPr>
          <w:p w:rsidR="001B69A9" w:rsidRPr="001B69A9" w:rsidRDefault="001B69A9" w:rsidP="00CF37F0">
            <w:pPr>
              <w:spacing w:after="0" w:line="240" w:lineRule="auto"/>
              <w:ind w:firstLine="0"/>
              <w:jc w:val="center"/>
              <w:rPr>
                <w:b/>
                <w:bCs/>
                <w:sz w:val="20"/>
                <w:szCs w:val="20"/>
              </w:rPr>
            </w:pPr>
          </w:p>
        </w:tc>
        <w:tc>
          <w:tcPr>
            <w:tcW w:w="777" w:type="pct"/>
            <w:vMerge/>
          </w:tcPr>
          <w:p w:rsidR="001B69A9" w:rsidRPr="001B69A9" w:rsidRDefault="001B69A9" w:rsidP="00CF37F0">
            <w:pPr>
              <w:spacing w:after="0" w:line="240" w:lineRule="auto"/>
              <w:ind w:firstLine="0"/>
              <w:jc w:val="center"/>
              <w:rPr>
                <w:b/>
                <w:bCs/>
                <w:sz w:val="20"/>
                <w:szCs w:val="20"/>
              </w:rPr>
            </w:pPr>
          </w:p>
        </w:tc>
        <w:tc>
          <w:tcPr>
            <w:tcW w:w="498"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2019</w:t>
            </w:r>
          </w:p>
        </w:tc>
        <w:tc>
          <w:tcPr>
            <w:tcW w:w="432"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2020</w:t>
            </w:r>
          </w:p>
        </w:tc>
        <w:tc>
          <w:tcPr>
            <w:tcW w:w="411"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2021</w:t>
            </w:r>
          </w:p>
        </w:tc>
        <w:tc>
          <w:tcPr>
            <w:tcW w:w="411"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2022</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2023</w:t>
            </w:r>
          </w:p>
        </w:tc>
      </w:tr>
      <w:tr w:rsidR="001B69A9" w:rsidRPr="001B69A9" w:rsidTr="001B69A9">
        <w:trPr>
          <w:trHeight w:val="207"/>
          <w:jc w:val="center"/>
        </w:trPr>
        <w:tc>
          <w:tcPr>
            <w:tcW w:w="25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1</w:t>
            </w:r>
          </w:p>
        </w:tc>
        <w:tc>
          <w:tcPr>
            <w:tcW w:w="100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2</w:t>
            </w:r>
          </w:p>
        </w:tc>
        <w:tc>
          <w:tcPr>
            <w:tcW w:w="804"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3</w:t>
            </w:r>
          </w:p>
        </w:tc>
        <w:tc>
          <w:tcPr>
            <w:tcW w:w="777"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4</w:t>
            </w:r>
          </w:p>
        </w:tc>
        <w:tc>
          <w:tcPr>
            <w:tcW w:w="498"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6</w:t>
            </w:r>
          </w:p>
        </w:tc>
        <w:tc>
          <w:tcPr>
            <w:tcW w:w="43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7</w:t>
            </w:r>
          </w:p>
        </w:tc>
        <w:tc>
          <w:tcPr>
            <w:tcW w:w="411"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8</w:t>
            </w:r>
          </w:p>
        </w:tc>
        <w:tc>
          <w:tcPr>
            <w:tcW w:w="411"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9</w:t>
            </w:r>
          </w:p>
        </w:tc>
        <w:tc>
          <w:tcPr>
            <w:tcW w:w="413"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10</w:t>
            </w:r>
          </w:p>
        </w:tc>
      </w:tr>
      <w:tr w:rsidR="00673DBD" w:rsidRPr="001B69A9" w:rsidTr="001B69A9">
        <w:trPr>
          <w:trHeight w:val="255"/>
          <w:jc w:val="center"/>
        </w:trPr>
        <w:tc>
          <w:tcPr>
            <w:tcW w:w="5000" w:type="pct"/>
            <w:gridSpan w:val="9"/>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Проектные работы</w:t>
            </w:r>
          </w:p>
        </w:tc>
      </w:tr>
      <w:tr w:rsidR="001B69A9" w:rsidRPr="001B69A9" w:rsidTr="001B69A9">
        <w:trPr>
          <w:trHeight w:val="255"/>
          <w:jc w:val="center"/>
        </w:trPr>
        <w:tc>
          <w:tcPr>
            <w:tcW w:w="25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1</w:t>
            </w:r>
          </w:p>
        </w:tc>
        <w:tc>
          <w:tcPr>
            <w:tcW w:w="100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w:t>
            </w:r>
          </w:p>
        </w:tc>
        <w:tc>
          <w:tcPr>
            <w:tcW w:w="804"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w:t>
            </w:r>
          </w:p>
        </w:tc>
        <w:tc>
          <w:tcPr>
            <w:tcW w:w="777"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w:t>
            </w:r>
          </w:p>
        </w:tc>
        <w:tc>
          <w:tcPr>
            <w:tcW w:w="498"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c>
          <w:tcPr>
            <w:tcW w:w="432"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r>
      <w:tr w:rsidR="00673DBD" w:rsidRPr="001B69A9" w:rsidTr="001B69A9">
        <w:trPr>
          <w:trHeight w:hRule="exact" w:val="261"/>
          <w:jc w:val="center"/>
        </w:trPr>
        <w:tc>
          <w:tcPr>
            <w:tcW w:w="5000" w:type="pct"/>
            <w:gridSpan w:val="9"/>
            <w:vAlign w:val="center"/>
          </w:tcPr>
          <w:p w:rsidR="00673DBD" w:rsidRPr="001B69A9" w:rsidRDefault="00673DBD" w:rsidP="00CF37F0">
            <w:pPr>
              <w:spacing w:after="0" w:line="240" w:lineRule="auto"/>
              <w:ind w:firstLine="0"/>
              <w:jc w:val="center"/>
              <w:rPr>
                <w:b/>
                <w:sz w:val="20"/>
                <w:szCs w:val="20"/>
              </w:rPr>
            </w:pPr>
            <w:r w:rsidRPr="001B69A9">
              <w:rPr>
                <w:b/>
                <w:sz w:val="20"/>
                <w:szCs w:val="20"/>
              </w:rPr>
              <w:t>Строительство, реконструкция и модернизация оборудования</w:t>
            </w:r>
          </w:p>
        </w:tc>
      </w:tr>
      <w:tr w:rsidR="001B69A9" w:rsidRPr="001B69A9" w:rsidTr="001B69A9">
        <w:trPr>
          <w:trHeight w:val="685"/>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2</w:t>
            </w:r>
          </w:p>
        </w:tc>
        <w:tc>
          <w:tcPr>
            <w:tcW w:w="100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w:t>
            </w:r>
          </w:p>
        </w:tc>
        <w:tc>
          <w:tcPr>
            <w:tcW w:w="804"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c>
          <w:tcPr>
            <w:tcW w:w="777"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c>
          <w:tcPr>
            <w:tcW w:w="498"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3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w:t>
            </w:r>
          </w:p>
        </w:tc>
      </w:tr>
      <w:tr w:rsidR="00673DBD" w:rsidRPr="001B69A9" w:rsidTr="001B69A9">
        <w:trPr>
          <w:trHeight w:hRule="exact" w:val="286"/>
          <w:jc w:val="center"/>
        </w:trPr>
        <w:tc>
          <w:tcPr>
            <w:tcW w:w="5000" w:type="pct"/>
            <w:gridSpan w:val="9"/>
            <w:vAlign w:val="center"/>
          </w:tcPr>
          <w:p w:rsidR="00673DBD" w:rsidRPr="001B69A9" w:rsidRDefault="00673DBD" w:rsidP="00CF37F0">
            <w:pPr>
              <w:spacing w:after="0" w:line="240" w:lineRule="auto"/>
              <w:ind w:firstLine="0"/>
              <w:jc w:val="center"/>
              <w:rPr>
                <w:b/>
                <w:sz w:val="20"/>
                <w:szCs w:val="20"/>
              </w:rPr>
            </w:pPr>
            <w:r w:rsidRPr="001B69A9">
              <w:rPr>
                <w:b/>
                <w:sz w:val="20"/>
                <w:szCs w:val="20"/>
              </w:rPr>
              <w:t>Строительство, реконструкция и модернизация сетей водоснабжения</w:t>
            </w:r>
          </w:p>
        </w:tc>
      </w:tr>
      <w:tr w:rsidR="001B69A9" w:rsidRPr="001B69A9" w:rsidTr="001B69A9">
        <w:trPr>
          <w:trHeight w:hRule="exact" w:val="774"/>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3</w:t>
            </w:r>
          </w:p>
        </w:tc>
        <w:tc>
          <w:tcPr>
            <w:tcW w:w="100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Модернизация водопроводных сетей</w:t>
            </w:r>
          </w:p>
        </w:tc>
        <w:tc>
          <w:tcPr>
            <w:tcW w:w="804" w:type="pct"/>
            <w:vAlign w:val="center"/>
          </w:tcPr>
          <w:p w:rsidR="001B69A9" w:rsidRPr="001B69A9" w:rsidRDefault="001B69A9" w:rsidP="001B69A9">
            <w:pPr>
              <w:pStyle w:val="afffd"/>
            </w:pPr>
            <w:r w:rsidRPr="001B69A9">
              <w:t>350</w:t>
            </w:r>
          </w:p>
        </w:tc>
        <w:tc>
          <w:tcPr>
            <w:tcW w:w="777" w:type="pct"/>
            <w:vAlign w:val="center"/>
          </w:tcPr>
          <w:p w:rsidR="001B69A9" w:rsidRPr="001B69A9" w:rsidRDefault="001B69A9" w:rsidP="001B69A9">
            <w:pPr>
              <w:pStyle w:val="afffd"/>
            </w:pPr>
            <w:r w:rsidRPr="001B69A9">
              <w:t>1050,0</w:t>
            </w:r>
          </w:p>
        </w:tc>
        <w:tc>
          <w:tcPr>
            <w:tcW w:w="498"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3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1050,0</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r>
      <w:tr w:rsidR="001B69A9" w:rsidRPr="001B69A9" w:rsidTr="001B69A9">
        <w:trPr>
          <w:trHeight w:hRule="exact" w:val="701"/>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4</w:t>
            </w:r>
          </w:p>
        </w:tc>
        <w:tc>
          <w:tcPr>
            <w:tcW w:w="1002" w:type="pct"/>
            <w:vAlign w:val="center"/>
          </w:tcPr>
          <w:p w:rsidR="001B69A9" w:rsidRPr="001B69A9" w:rsidRDefault="001B69A9" w:rsidP="001B69A9">
            <w:pPr>
              <w:spacing w:after="0" w:line="240" w:lineRule="auto"/>
              <w:ind w:firstLine="0"/>
              <w:jc w:val="center"/>
              <w:rPr>
                <w:bCs/>
                <w:sz w:val="20"/>
                <w:szCs w:val="20"/>
              </w:rPr>
            </w:pPr>
            <w:r w:rsidRPr="001B69A9">
              <w:rPr>
                <w:sz w:val="20"/>
                <w:szCs w:val="20"/>
              </w:rPr>
              <w:t>Модернизация водопроводных сетей</w:t>
            </w:r>
          </w:p>
        </w:tc>
        <w:tc>
          <w:tcPr>
            <w:tcW w:w="804" w:type="pct"/>
            <w:vAlign w:val="center"/>
          </w:tcPr>
          <w:p w:rsidR="001B69A9" w:rsidRPr="001B69A9" w:rsidRDefault="001B69A9" w:rsidP="001B69A9">
            <w:pPr>
              <w:pStyle w:val="afffd"/>
            </w:pPr>
            <w:r w:rsidRPr="001B69A9">
              <w:t>2950</w:t>
            </w:r>
          </w:p>
        </w:tc>
        <w:tc>
          <w:tcPr>
            <w:tcW w:w="777" w:type="pct"/>
            <w:vAlign w:val="center"/>
          </w:tcPr>
          <w:p w:rsidR="001B69A9" w:rsidRPr="001B69A9" w:rsidRDefault="001B69A9" w:rsidP="001B69A9">
            <w:pPr>
              <w:pStyle w:val="afffd"/>
            </w:pPr>
            <w:r w:rsidRPr="001B69A9">
              <w:t>8850,0</w:t>
            </w:r>
          </w:p>
        </w:tc>
        <w:tc>
          <w:tcPr>
            <w:tcW w:w="498"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3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8850,0</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r>
      <w:tr w:rsidR="001B69A9" w:rsidRPr="001B69A9" w:rsidTr="001B69A9">
        <w:trPr>
          <w:trHeight w:hRule="exact" w:val="697"/>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5</w:t>
            </w:r>
          </w:p>
        </w:tc>
        <w:tc>
          <w:tcPr>
            <w:tcW w:w="1002" w:type="pct"/>
            <w:vAlign w:val="center"/>
          </w:tcPr>
          <w:p w:rsidR="001B69A9" w:rsidRPr="001B69A9" w:rsidRDefault="001B69A9" w:rsidP="001B69A9">
            <w:pPr>
              <w:spacing w:after="0" w:line="240" w:lineRule="auto"/>
              <w:ind w:firstLine="0"/>
              <w:jc w:val="center"/>
              <w:rPr>
                <w:bCs/>
                <w:sz w:val="20"/>
                <w:szCs w:val="20"/>
              </w:rPr>
            </w:pPr>
            <w:r w:rsidRPr="001B69A9">
              <w:rPr>
                <w:sz w:val="20"/>
                <w:szCs w:val="20"/>
              </w:rPr>
              <w:t>Модернизация водопроводных сетей</w:t>
            </w:r>
          </w:p>
        </w:tc>
        <w:tc>
          <w:tcPr>
            <w:tcW w:w="804" w:type="pct"/>
            <w:vAlign w:val="center"/>
          </w:tcPr>
          <w:p w:rsidR="001B69A9" w:rsidRPr="001B69A9" w:rsidRDefault="001B69A9" w:rsidP="001B69A9">
            <w:pPr>
              <w:pStyle w:val="afffd"/>
            </w:pPr>
            <w:r w:rsidRPr="001B69A9">
              <w:t>2300</w:t>
            </w:r>
          </w:p>
        </w:tc>
        <w:tc>
          <w:tcPr>
            <w:tcW w:w="777" w:type="pct"/>
            <w:vAlign w:val="center"/>
          </w:tcPr>
          <w:p w:rsidR="001B69A9" w:rsidRPr="001B69A9" w:rsidRDefault="001B69A9" w:rsidP="001B69A9">
            <w:pPr>
              <w:pStyle w:val="afffd"/>
            </w:pPr>
            <w:r w:rsidRPr="001B69A9">
              <w:t>6900,0</w:t>
            </w:r>
          </w:p>
        </w:tc>
        <w:tc>
          <w:tcPr>
            <w:tcW w:w="498"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3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6900,0</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r>
      <w:tr w:rsidR="001B69A9" w:rsidRPr="001B69A9" w:rsidTr="001B69A9">
        <w:trPr>
          <w:trHeight w:hRule="exact" w:val="1004"/>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6</w:t>
            </w:r>
          </w:p>
        </w:tc>
        <w:tc>
          <w:tcPr>
            <w:tcW w:w="1002" w:type="pct"/>
            <w:vAlign w:val="center"/>
          </w:tcPr>
          <w:p w:rsidR="001B69A9" w:rsidRPr="001B69A9" w:rsidRDefault="001B69A9" w:rsidP="001B69A9">
            <w:pPr>
              <w:spacing w:after="0" w:line="240" w:lineRule="auto"/>
              <w:ind w:firstLine="0"/>
              <w:jc w:val="center"/>
              <w:rPr>
                <w:bCs/>
                <w:sz w:val="20"/>
                <w:szCs w:val="20"/>
              </w:rPr>
            </w:pPr>
            <w:r w:rsidRPr="001B69A9">
              <w:rPr>
                <w:sz w:val="20"/>
                <w:szCs w:val="20"/>
              </w:rPr>
              <w:t>Модернизация водопроводных сетей</w:t>
            </w:r>
          </w:p>
        </w:tc>
        <w:tc>
          <w:tcPr>
            <w:tcW w:w="804" w:type="pct"/>
            <w:vAlign w:val="center"/>
          </w:tcPr>
          <w:p w:rsidR="001B69A9" w:rsidRPr="001B69A9" w:rsidRDefault="001B69A9" w:rsidP="001B69A9">
            <w:pPr>
              <w:pStyle w:val="afffd"/>
            </w:pPr>
            <w:r w:rsidRPr="001B69A9">
              <w:t>827</w:t>
            </w:r>
          </w:p>
        </w:tc>
        <w:tc>
          <w:tcPr>
            <w:tcW w:w="777" w:type="pct"/>
            <w:vAlign w:val="center"/>
          </w:tcPr>
          <w:p w:rsidR="001B69A9" w:rsidRPr="001B69A9" w:rsidRDefault="001B69A9" w:rsidP="001B69A9">
            <w:pPr>
              <w:pStyle w:val="afffd"/>
            </w:pPr>
            <w:r w:rsidRPr="001B69A9">
              <w:t>2894,5</w:t>
            </w:r>
          </w:p>
        </w:tc>
        <w:tc>
          <w:tcPr>
            <w:tcW w:w="498"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3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sz w:val="20"/>
                <w:szCs w:val="20"/>
              </w:rPr>
              <w:t>2894,5</w:t>
            </w:r>
          </w:p>
        </w:tc>
      </w:tr>
      <w:tr w:rsidR="001B69A9" w:rsidRPr="001B69A9" w:rsidTr="001B69A9">
        <w:trPr>
          <w:trHeight w:hRule="exact" w:val="455"/>
          <w:jc w:val="center"/>
        </w:trPr>
        <w:tc>
          <w:tcPr>
            <w:tcW w:w="1254" w:type="pct"/>
            <w:gridSpan w:val="2"/>
            <w:vAlign w:val="center"/>
          </w:tcPr>
          <w:p w:rsidR="001B69A9" w:rsidRPr="001B69A9" w:rsidRDefault="001B69A9" w:rsidP="00673DBD">
            <w:pPr>
              <w:spacing w:after="0" w:line="240" w:lineRule="auto"/>
              <w:ind w:firstLine="0"/>
              <w:jc w:val="center"/>
              <w:rPr>
                <w:bCs/>
                <w:sz w:val="20"/>
                <w:szCs w:val="20"/>
              </w:rPr>
            </w:pPr>
            <w:r w:rsidRPr="001B69A9">
              <w:rPr>
                <w:b/>
                <w:bCs/>
                <w:sz w:val="20"/>
                <w:szCs w:val="20"/>
              </w:rPr>
              <w:t>ИТОГО:</w:t>
            </w:r>
          </w:p>
        </w:tc>
        <w:tc>
          <w:tcPr>
            <w:tcW w:w="804" w:type="pct"/>
            <w:vAlign w:val="center"/>
          </w:tcPr>
          <w:p w:rsidR="001B69A9" w:rsidRPr="001B69A9" w:rsidRDefault="001B69A9" w:rsidP="00673DBD">
            <w:pPr>
              <w:spacing w:after="0" w:line="240" w:lineRule="auto"/>
              <w:ind w:firstLine="0"/>
              <w:jc w:val="center"/>
              <w:rPr>
                <w:b/>
                <w:bCs/>
                <w:sz w:val="20"/>
                <w:szCs w:val="20"/>
              </w:rPr>
            </w:pPr>
          </w:p>
        </w:tc>
        <w:tc>
          <w:tcPr>
            <w:tcW w:w="777" w:type="pct"/>
            <w:vAlign w:val="center"/>
          </w:tcPr>
          <w:p w:rsidR="001B69A9" w:rsidRPr="001B69A9" w:rsidRDefault="001B69A9" w:rsidP="00673DBD">
            <w:pPr>
              <w:spacing w:after="0" w:line="240" w:lineRule="auto"/>
              <w:ind w:firstLine="0"/>
              <w:jc w:val="center"/>
              <w:rPr>
                <w:b/>
                <w:bCs/>
                <w:sz w:val="20"/>
                <w:szCs w:val="20"/>
              </w:rPr>
            </w:pPr>
            <w:r w:rsidRPr="001B69A9">
              <w:rPr>
                <w:b/>
                <w:bCs/>
                <w:sz w:val="20"/>
                <w:szCs w:val="20"/>
              </w:rPr>
              <w:t>19694,5</w:t>
            </w:r>
          </w:p>
        </w:tc>
        <w:tc>
          <w:tcPr>
            <w:tcW w:w="498" w:type="pct"/>
            <w:vAlign w:val="center"/>
          </w:tcPr>
          <w:p w:rsidR="001B69A9" w:rsidRPr="001B69A9" w:rsidRDefault="001B69A9" w:rsidP="00673DBD">
            <w:pPr>
              <w:spacing w:after="0" w:line="240" w:lineRule="auto"/>
              <w:ind w:firstLine="0"/>
              <w:jc w:val="center"/>
              <w:rPr>
                <w:b/>
                <w:bCs/>
                <w:sz w:val="20"/>
                <w:szCs w:val="20"/>
              </w:rPr>
            </w:pPr>
            <w:r w:rsidRPr="001B69A9">
              <w:rPr>
                <w:b/>
                <w:bCs/>
                <w:sz w:val="20"/>
                <w:szCs w:val="20"/>
              </w:rPr>
              <w:t>-</w:t>
            </w:r>
          </w:p>
        </w:tc>
        <w:tc>
          <w:tcPr>
            <w:tcW w:w="432" w:type="pct"/>
            <w:vAlign w:val="center"/>
          </w:tcPr>
          <w:p w:rsidR="001B69A9" w:rsidRPr="001B69A9" w:rsidRDefault="001B69A9" w:rsidP="00673DBD">
            <w:pPr>
              <w:spacing w:after="0" w:line="240" w:lineRule="auto"/>
              <w:ind w:firstLine="0"/>
              <w:jc w:val="center"/>
              <w:rPr>
                <w:b/>
                <w:bCs/>
                <w:sz w:val="20"/>
                <w:szCs w:val="20"/>
              </w:rPr>
            </w:pPr>
            <w:r w:rsidRPr="001B69A9">
              <w:rPr>
                <w:b/>
                <w:bCs/>
                <w:sz w:val="20"/>
                <w:szCs w:val="20"/>
              </w:rPr>
              <w:t>1050,0</w:t>
            </w:r>
          </w:p>
        </w:tc>
        <w:tc>
          <w:tcPr>
            <w:tcW w:w="411"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8 850,0</w:t>
            </w:r>
          </w:p>
        </w:tc>
        <w:tc>
          <w:tcPr>
            <w:tcW w:w="411" w:type="pct"/>
            <w:vAlign w:val="center"/>
          </w:tcPr>
          <w:p w:rsidR="001B69A9" w:rsidRPr="001B69A9" w:rsidRDefault="001B69A9" w:rsidP="00673DBD">
            <w:pPr>
              <w:spacing w:after="0" w:line="240" w:lineRule="auto"/>
              <w:ind w:firstLine="0"/>
              <w:jc w:val="center"/>
              <w:rPr>
                <w:b/>
                <w:bCs/>
                <w:sz w:val="20"/>
                <w:szCs w:val="20"/>
              </w:rPr>
            </w:pPr>
            <w:r w:rsidRPr="001B69A9">
              <w:rPr>
                <w:b/>
                <w:bCs/>
                <w:sz w:val="20"/>
                <w:szCs w:val="20"/>
              </w:rPr>
              <w:t>6900,0</w:t>
            </w:r>
          </w:p>
        </w:tc>
        <w:tc>
          <w:tcPr>
            <w:tcW w:w="413" w:type="pct"/>
            <w:vAlign w:val="center"/>
          </w:tcPr>
          <w:p w:rsidR="001B69A9" w:rsidRPr="001B69A9" w:rsidRDefault="001B69A9" w:rsidP="00673DBD">
            <w:pPr>
              <w:spacing w:after="0" w:line="240" w:lineRule="auto"/>
              <w:ind w:firstLine="0"/>
              <w:jc w:val="center"/>
              <w:rPr>
                <w:b/>
                <w:bCs/>
                <w:sz w:val="20"/>
                <w:szCs w:val="20"/>
              </w:rPr>
            </w:pPr>
            <w:r w:rsidRPr="001B69A9">
              <w:rPr>
                <w:b/>
                <w:bCs/>
                <w:sz w:val="20"/>
                <w:szCs w:val="20"/>
              </w:rPr>
              <w:t>2894,5</w:t>
            </w:r>
          </w:p>
        </w:tc>
      </w:tr>
    </w:tbl>
    <w:p w:rsidR="00673DBD" w:rsidRDefault="00673DBD" w:rsidP="00673DBD">
      <w:pPr>
        <w:spacing w:before="60" w:after="0"/>
        <w:ind w:left="851" w:right="605" w:firstLine="0"/>
        <w:rPr>
          <w:szCs w:val="20"/>
        </w:rPr>
      </w:pPr>
    </w:p>
    <w:p w:rsidR="00673DBD" w:rsidRDefault="00673DBD" w:rsidP="00673DBD">
      <w:pPr>
        <w:spacing w:before="60" w:after="0"/>
        <w:ind w:left="851" w:right="605" w:firstLine="0"/>
        <w:rPr>
          <w:szCs w:val="20"/>
        </w:rPr>
      </w:pPr>
      <w:r w:rsidRPr="00E57980">
        <w:rPr>
          <w:szCs w:val="20"/>
        </w:rPr>
        <w:t>Примечание.</w:t>
      </w:r>
      <w:r>
        <w:rPr>
          <w:szCs w:val="24"/>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Pr>
          <w:szCs w:val="20"/>
        </w:rPr>
        <w:t>.</w:t>
      </w:r>
    </w:p>
    <w:p w:rsidR="00673DBD" w:rsidRDefault="00673DBD" w:rsidP="00105909">
      <w:pPr>
        <w:spacing w:before="240"/>
        <w:ind w:firstLine="709"/>
        <w:rPr>
          <w:szCs w:val="24"/>
        </w:rPr>
      </w:pPr>
    </w:p>
    <w:p w:rsidR="008178C6" w:rsidRDefault="008178C6">
      <w:pPr>
        <w:spacing w:after="0" w:line="240" w:lineRule="auto"/>
        <w:ind w:firstLine="0"/>
        <w:jc w:val="left"/>
        <w:rPr>
          <w:rFonts w:eastAsia="Times New Roman"/>
          <w:b/>
          <w:bCs/>
          <w:szCs w:val="26"/>
        </w:rPr>
      </w:pPr>
      <w:r>
        <w:br w:type="page"/>
      </w:r>
    </w:p>
    <w:p w:rsidR="008178C6" w:rsidRPr="00AD7FEF" w:rsidRDefault="008178C6" w:rsidP="008178C6">
      <w:pPr>
        <w:pStyle w:val="2"/>
        <w:numPr>
          <w:ilvl w:val="0"/>
          <w:numId w:val="1"/>
        </w:numPr>
        <w:spacing w:line="240" w:lineRule="auto"/>
        <w:rPr>
          <w:rFonts w:eastAsia="TimesNewRomanPS-BoldMT"/>
          <w:szCs w:val="24"/>
        </w:rPr>
      </w:pPr>
      <w:bookmarkStart w:id="111" w:name="_Toc14801949"/>
      <w:r w:rsidRPr="008178C6">
        <w:lastRenderedPageBreak/>
        <w:t>ПЛАНОВЫЕ ЗНАЧЕНИЯ ПОКАЗАТЕЛЕЙ РАЗВИТИЯ ЦЕНТРАЛИЗОВАННЫХ СИСТЕМ ВОДОСНАБЖЕНИЯ</w:t>
      </w:r>
      <w:bookmarkEnd w:id="111"/>
    </w:p>
    <w:p w:rsidR="00EA2DA2" w:rsidRPr="00EA2DA2" w:rsidRDefault="00EA2DA2" w:rsidP="009B0F58">
      <w:pPr>
        <w:spacing w:after="0"/>
        <w:rPr>
          <w:lang w:eastAsia="ru-RU"/>
        </w:rPr>
      </w:pPr>
      <w:r w:rsidRPr="00EA2DA2">
        <w:rPr>
          <w:lang w:eastAsia="ru-RU"/>
        </w:rPr>
        <w:t xml:space="preserve">Динамика целевых показателей развития централизованной системы </w:t>
      </w:r>
      <w:r w:rsidR="00F612AE">
        <w:rPr>
          <w:lang w:eastAsia="ru-RU"/>
        </w:rPr>
        <w:t xml:space="preserve">водоснабжения </w:t>
      </w:r>
      <w:r w:rsidRPr="00EA2DA2">
        <w:rPr>
          <w:lang w:eastAsia="ru-RU"/>
        </w:rPr>
        <w:t>представлена в таблице</w:t>
      </w:r>
      <w:r w:rsidR="008178C6">
        <w:rPr>
          <w:lang w:eastAsia="ru-RU"/>
        </w:rPr>
        <w:t>9</w:t>
      </w:r>
      <w:r w:rsidR="00763D88">
        <w:rPr>
          <w:lang w:eastAsia="ru-RU"/>
        </w:rPr>
        <w:t>.</w:t>
      </w:r>
      <w:r w:rsidR="008178C6">
        <w:rPr>
          <w:lang w:eastAsia="ru-RU"/>
        </w:rPr>
        <w:t>1.</w:t>
      </w:r>
    </w:p>
    <w:p w:rsidR="00EA2DA2" w:rsidRPr="005F37D1" w:rsidRDefault="00EA2DA2" w:rsidP="000E2658">
      <w:pPr>
        <w:autoSpaceDE w:val="0"/>
        <w:autoSpaceDN w:val="0"/>
        <w:adjustRightInd w:val="0"/>
        <w:spacing w:after="120"/>
        <w:ind w:firstLine="0"/>
        <w:jc w:val="right"/>
        <w:rPr>
          <w:szCs w:val="20"/>
          <w:lang w:eastAsia="ru-RU"/>
        </w:rPr>
      </w:pPr>
      <w:r w:rsidRPr="00EA2DA2">
        <w:rPr>
          <w:szCs w:val="20"/>
          <w:lang w:eastAsia="ru-RU"/>
        </w:rPr>
        <w:t xml:space="preserve">Таблица </w:t>
      </w:r>
      <w:r w:rsidR="008178C6">
        <w:rPr>
          <w:szCs w:val="20"/>
          <w:lang w:eastAsia="ru-RU"/>
        </w:rPr>
        <w:t>9</w:t>
      </w:r>
      <w:r w:rsidR="00763D88">
        <w:rPr>
          <w:szCs w:val="20"/>
          <w:lang w:eastAsia="ru-RU"/>
        </w:rPr>
        <w:t>.</w:t>
      </w:r>
      <w:r w:rsidR="008178C6">
        <w:rPr>
          <w:szCs w:val="20"/>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308"/>
        <w:gridCol w:w="4112"/>
        <w:gridCol w:w="2318"/>
        <w:gridCol w:w="1547"/>
      </w:tblGrid>
      <w:tr w:rsidR="00367E6F" w:rsidRPr="009213BD" w:rsidTr="009B0F58">
        <w:trPr>
          <w:trHeight w:val="57"/>
        </w:trPr>
        <w:tc>
          <w:tcPr>
            <w:tcW w:w="1122" w:type="pct"/>
            <w:vAlign w:val="center"/>
          </w:tcPr>
          <w:p w:rsidR="00367E6F" w:rsidRPr="00AE6904" w:rsidRDefault="00367E6F" w:rsidP="00367E6F">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lang w:eastAsia="ru-RU"/>
              </w:rPr>
              <w:t>Группа</w:t>
            </w:r>
          </w:p>
        </w:tc>
        <w:tc>
          <w:tcPr>
            <w:tcW w:w="1999" w:type="pct"/>
            <w:vAlign w:val="center"/>
          </w:tcPr>
          <w:p w:rsidR="00367E6F" w:rsidRPr="00AE6904" w:rsidRDefault="00367E6F" w:rsidP="00367E6F">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lang w:eastAsia="ru-RU"/>
              </w:rPr>
              <w:t>Целевые индикаторы</w:t>
            </w:r>
          </w:p>
        </w:tc>
        <w:tc>
          <w:tcPr>
            <w:tcW w:w="1127" w:type="pct"/>
            <w:vAlign w:val="center"/>
          </w:tcPr>
          <w:p w:rsidR="00367E6F" w:rsidRPr="00AE6904" w:rsidRDefault="00367E6F" w:rsidP="0021388F">
            <w:pPr>
              <w:autoSpaceDE w:val="0"/>
              <w:autoSpaceDN w:val="0"/>
              <w:adjustRightInd w:val="0"/>
              <w:spacing w:after="0" w:line="240" w:lineRule="auto"/>
              <w:ind w:firstLine="0"/>
              <w:jc w:val="center"/>
              <w:rPr>
                <w:rFonts w:eastAsiaTheme="minorHAnsi"/>
                <w:b/>
                <w:sz w:val="20"/>
                <w:szCs w:val="20"/>
                <w:lang w:eastAsia="ru-RU"/>
              </w:rPr>
            </w:pPr>
            <w:r w:rsidRPr="00AE6904">
              <w:rPr>
                <w:rFonts w:eastAsiaTheme="minorHAnsi"/>
                <w:b/>
                <w:sz w:val="20"/>
                <w:szCs w:val="20"/>
                <w:lang w:eastAsia="ru-RU"/>
              </w:rPr>
              <w:t xml:space="preserve">Базовый показатель на </w:t>
            </w:r>
            <w:r w:rsidR="00AD361A">
              <w:rPr>
                <w:rFonts w:eastAsiaTheme="minorHAnsi"/>
                <w:b/>
                <w:sz w:val="20"/>
                <w:szCs w:val="20"/>
                <w:lang w:eastAsia="ru-RU"/>
              </w:rPr>
              <w:t>2018</w:t>
            </w:r>
            <w:r w:rsidRPr="00AE6904">
              <w:rPr>
                <w:rFonts w:eastAsiaTheme="minorHAnsi"/>
                <w:b/>
                <w:sz w:val="20"/>
                <w:szCs w:val="20"/>
                <w:lang w:eastAsia="ru-RU"/>
              </w:rPr>
              <w:t xml:space="preserve"> год</w:t>
            </w:r>
          </w:p>
        </w:tc>
        <w:tc>
          <w:tcPr>
            <w:tcW w:w="752" w:type="pct"/>
            <w:vAlign w:val="center"/>
          </w:tcPr>
          <w:p w:rsidR="00367E6F" w:rsidRPr="00AE6904" w:rsidRDefault="00367E6F" w:rsidP="00F466FE">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rPr>
              <w:t xml:space="preserve">Планируемые целевые показатели </w:t>
            </w:r>
            <w:r w:rsidR="00ED2533">
              <w:rPr>
                <w:rFonts w:eastAsiaTheme="minorHAnsi"/>
                <w:b/>
                <w:sz w:val="20"/>
                <w:szCs w:val="20"/>
              </w:rPr>
              <w:t xml:space="preserve">на </w:t>
            </w:r>
            <w:r w:rsidRPr="00AE6904">
              <w:rPr>
                <w:rFonts w:eastAsiaTheme="minorHAnsi"/>
                <w:b/>
                <w:sz w:val="20"/>
                <w:szCs w:val="20"/>
                <w:lang w:eastAsia="ru-RU"/>
              </w:rPr>
              <w:t>20</w:t>
            </w:r>
            <w:r w:rsidR="00F466FE">
              <w:rPr>
                <w:rFonts w:eastAsiaTheme="minorHAnsi"/>
                <w:b/>
                <w:sz w:val="20"/>
                <w:szCs w:val="20"/>
                <w:lang w:eastAsia="ru-RU"/>
              </w:rPr>
              <w:t>23</w:t>
            </w:r>
            <w:r w:rsidR="00ED2533">
              <w:rPr>
                <w:rFonts w:eastAsiaTheme="minorHAnsi"/>
                <w:b/>
                <w:sz w:val="20"/>
                <w:szCs w:val="20"/>
                <w:lang w:eastAsia="ru-RU"/>
              </w:rPr>
              <w:t xml:space="preserve"> год</w:t>
            </w:r>
          </w:p>
        </w:tc>
      </w:tr>
      <w:tr w:rsidR="00367E6F" w:rsidRPr="009213BD" w:rsidTr="009B0F58">
        <w:trPr>
          <w:trHeight w:val="57"/>
        </w:trPr>
        <w:tc>
          <w:tcPr>
            <w:tcW w:w="1122" w:type="pct"/>
            <w:vMerge w:val="restart"/>
          </w:tcPr>
          <w:p w:rsidR="00367E6F" w:rsidRPr="009213BD" w:rsidRDefault="00367E6F" w:rsidP="007C39E0">
            <w:pPr>
              <w:autoSpaceDE w:val="0"/>
              <w:autoSpaceDN w:val="0"/>
              <w:adjustRightInd w:val="0"/>
              <w:spacing w:after="0" w:line="240" w:lineRule="auto"/>
              <w:ind w:firstLine="0"/>
              <w:jc w:val="left"/>
              <w:rPr>
                <w:rFonts w:eastAsiaTheme="minorHAnsi"/>
                <w:sz w:val="20"/>
                <w:szCs w:val="20"/>
              </w:rPr>
            </w:pPr>
            <w:r w:rsidRPr="009213BD">
              <w:rPr>
                <w:rFonts w:eastAsiaTheme="minorHAnsi"/>
                <w:sz w:val="20"/>
                <w:szCs w:val="20"/>
                <w:lang w:eastAsia="ru-RU"/>
              </w:rPr>
              <w:t>1. Показатели качества воды</w:t>
            </w:r>
          </w:p>
        </w:tc>
        <w:tc>
          <w:tcPr>
            <w:tcW w:w="1999" w:type="pct"/>
            <w:vAlign w:val="center"/>
          </w:tcPr>
          <w:p w:rsidR="00367E6F" w:rsidRPr="009213BD" w:rsidRDefault="00367E6F"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r w:rsidR="007C39E0">
              <w:rPr>
                <w:rFonts w:eastAsiaTheme="minorHAnsi"/>
                <w:sz w:val="20"/>
                <w:szCs w:val="20"/>
                <w:lang w:eastAsia="ru-RU"/>
              </w:rPr>
              <w:t>.</w:t>
            </w:r>
          </w:p>
        </w:tc>
        <w:tc>
          <w:tcPr>
            <w:tcW w:w="1127" w:type="pct"/>
            <w:vAlign w:val="center"/>
          </w:tcPr>
          <w:p w:rsidR="00367E6F" w:rsidRPr="009213BD" w:rsidRDefault="00F466FE" w:rsidP="00777569">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75</w:t>
            </w:r>
          </w:p>
        </w:tc>
        <w:tc>
          <w:tcPr>
            <w:tcW w:w="752" w:type="pct"/>
            <w:vAlign w:val="center"/>
          </w:tcPr>
          <w:p w:rsidR="00367E6F" w:rsidRPr="009213BD" w:rsidRDefault="004D4435" w:rsidP="00367E6F">
            <w:pPr>
              <w:autoSpaceDE w:val="0"/>
              <w:autoSpaceDN w:val="0"/>
              <w:adjustRightInd w:val="0"/>
              <w:spacing w:after="0" w:line="240" w:lineRule="auto"/>
              <w:ind w:firstLine="0"/>
              <w:jc w:val="center"/>
              <w:rPr>
                <w:rFonts w:eastAsiaTheme="minorHAnsi"/>
                <w:sz w:val="20"/>
                <w:szCs w:val="20"/>
              </w:rPr>
            </w:pPr>
            <w:r w:rsidRPr="009213BD">
              <w:rPr>
                <w:rFonts w:eastAsiaTheme="minorHAnsi"/>
                <w:sz w:val="20"/>
                <w:szCs w:val="20"/>
                <w:lang w:eastAsia="ru-RU"/>
              </w:rPr>
              <w:t>0</w:t>
            </w:r>
          </w:p>
        </w:tc>
      </w:tr>
      <w:tr w:rsidR="00777569" w:rsidRPr="009213BD" w:rsidTr="009B0F58">
        <w:trPr>
          <w:trHeight w:val="57"/>
        </w:trPr>
        <w:tc>
          <w:tcPr>
            <w:tcW w:w="1122" w:type="pct"/>
            <w:vMerge/>
          </w:tcPr>
          <w:p w:rsidR="00777569" w:rsidRPr="009213BD" w:rsidRDefault="00777569" w:rsidP="007C39E0">
            <w:pPr>
              <w:autoSpaceDE w:val="0"/>
              <w:autoSpaceDN w:val="0"/>
              <w:adjustRightInd w:val="0"/>
              <w:spacing w:after="0" w:line="240" w:lineRule="auto"/>
              <w:ind w:firstLine="0"/>
              <w:jc w:val="left"/>
              <w:rPr>
                <w:rFonts w:eastAsiaTheme="minorHAnsi"/>
                <w:sz w:val="20"/>
                <w:szCs w:val="20"/>
                <w:lang w:eastAsia="ru-RU"/>
              </w:rPr>
            </w:pPr>
          </w:p>
        </w:tc>
        <w:tc>
          <w:tcPr>
            <w:tcW w:w="1999" w:type="pct"/>
            <w:vAlign w:val="center"/>
          </w:tcPr>
          <w:p w:rsidR="00777569" w:rsidRPr="009213BD" w:rsidRDefault="00777569"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2. Удельный вес проб воды у потребителя, которые не отвечают гигиеническим нормативам по микробиологическим показателям</w:t>
            </w:r>
            <w:r>
              <w:rPr>
                <w:rFonts w:eastAsiaTheme="minorHAnsi"/>
                <w:sz w:val="20"/>
                <w:szCs w:val="20"/>
                <w:lang w:eastAsia="ru-RU"/>
              </w:rPr>
              <w:t>.</w:t>
            </w:r>
          </w:p>
        </w:tc>
        <w:tc>
          <w:tcPr>
            <w:tcW w:w="1127" w:type="pct"/>
            <w:vAlign w:val="center"/>
          </w:tcPr>
          <w:p w:rsidR="00777569"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0</w:t>
            </w:r>
          </w:p>
        </w:tc>
        <w:tc>
          <w:tcPr>
            <w:tcW w:w="752" w:type="pct"/>
            <w:vAlign w:val="center"/>
          </w:tcPr>
          <w:p w:rsidR="00777569" w:rsidRPr="009213BD" w:rsidRDefault="00777569" w:rsidP="00367E6F">
            <w:pPr>
              <w:autoSpaceDE w:val="0"/>
              <w:autoSpaceDN w:val="0"/>
              <w:adjustRightInd w:val="0"/>
              <w:spacing w:after="0" w:line="240" w:lineRule="auto"/>
              <w:ind w:firstLine="0"/>
              <w:jc w:val="center"/>
              <w:rPr>
                <w:rFonts w:eastAsiaTheme="minorHAnsi"/>
                <w:sz w:val="20"/>
                <w:szCs w:val="20"/>
              </w:rPr>
            </w:pPr>
            <w:r w:rsidRPr="009213BD">
              <w:rPr>
                <w:rFonts w:eastAsiaTheme="minorHAnsi"/>
                <w:sz w:val="20"/>
                <w:szCs w:val="20"/>
                <w:lang w:eastAsia="ru-RU"/>
              </w:rPr>
              <w:t>0</w:t>
            </w:r>
          </w:p>
        </w:tc>
      </w:tr>
      <w:tr w:rsidR="00777569" w:rsidRPr="009213BD" w:rsidTr="009B0F58">
        <w:trPr>
          <w:trHeight w:val="57"/>
        </w:trPr>
        <w:tc>
          <w:tcPr>
            <w:tcW w:w="1122" w:type="pct"/>
            <w:vMerge w:val="restart"/>
          </w:tcPr>
          <w:p w:rsidR="00777569" w:rsidRPr="009213BD" w:rsidRDefault="00777569" w:rsidP="007C39E0">
            <w:pPr>
              <w:autoSpaceDE w:val="0"/>
              <w:autoSpaceDN w:val="0"/>
              <w:adjustRightInd w:val="0"/>
              <w:spacing w:after="0" w:line="240" w:lineRule="auto"/>
              <w:ind w:firstLine="0"/>
              <w:jc w:val="left"/>
              <w:rPr>
                <w:rFonts w:eastAsiaTheme="minorHAnsi"/>
                <w:sz w:val="20"/>
                <w:szCs w:val="20"/>
              </w:rPr>
            </w:pPr>
            <w:r w:rsidRPr="009213BD">
              <w:rPr>
                <w:rFonts w:eastAsiaTheme="minorHAnsi"/>
                <w:sz w:val="20"/>
                <w:szCs w:val="20"/>
                <w:lang w:eastAsia="ru-RU"/>
              </w:rPr>
              <w:t>2. Показатели надежности и бесперебойности водоснабжения</w:t>
            </w:r>
          </w:p>
        </w:tc>
        <w:tc>
          <w:tcPr>
            <w:tcW w:w="1999" w:type="pct"/>
            <w:vAlign w:val="center"/>
          </w:tcPr>
          <w:p w:rsidR="00777569" w:rsidRPr="009213BD" w:rsidRDefault="00777569"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Водопроводные сети, нуждающиеся в замене, км</w:t>
            </w:r>
            <w:r>
              <w:rPr>
                <w:rFonts w:eastAsiaTheme="minorHAnsi"/>
                <w:sz w:val="20"/>
                <w:szCs w:val="20"/>
                <w:lang w:eastAsia="ru-RU"/>
              </w:rPr>
              <w:t>.</w:t>
            </w:r>
          </w:p>
        </w:tc>
        <w:tc>
          <w:tcPr>
            <w:tcW w:w="1127" w:type="pct"/>
            <w:vAlign w:val="center"/>
          </w:tcPr>
          <w:p w:rsidR="00777569" w:rsidRPr="009213BD" w:rsidRDefault="00F466FE" w:rsidP="009E6883">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11,0</w:t>
            </w:r>
          </w:p>
        </w:tc>
        <w:tc>
          <w:tcPr>
            <w:tcW w:w="752" w:type="pct"/>
            <w:vAlign w:val="center"/>
          </w:tcPr>
          <w:p w:rsidR="00777569"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0,1</w:t>
            </w:r>
          </w:p>
        </w:tc>
      </w:tr>
      <w:tr w:rsidR="00944DB3" w:rsidRPr="009213BD" w:rsidTr="009B0F58">
        <w:trPr>
          <w:trHeight w:val="57"/>
        </w:trPr>
        <w:tc>
          <w:tcPr>
            <w:tcW w:w="1122" w:type="pct"/>
            <w:vMerge/>
          </w:tcPr>
          <w:p w:rsidR="00944DB3" w:rsidRPr="009213BD" w:rsidRDefault="00944DB3" w:rsidP="007C39E0">
            <w:pPr>
              <w:autoSpaceDE w:val="0"/>
              <w:autoSpaceDN w:val="0"/>
              <w:adjustRightInd w:val="0"/>
              <w:spacing w:after="0" w:line="240" w:lineRule="auto"/>
              <w:ind w:firstLine="0"/>
              <w:jc w:val="left"/>
              <w:rPr>
                <w:rFonts w:eastAsiaTheme="minorHAnsi"/>
                <w:sz w:val="20"/>
                <w:szCs w:val="20"/>
                <w:lang w:eastAsia="ru-RU"/>
              </w:rPr>
            </w:pPr>
          </w:p>
        </w:tc>
        <w:tc>
          <w:tcPr>
            <w:tcW w:w="1999" w:type="pct"/>
            <w:vAlign w:val="center"/>
          </w:tcPr>
          <w:p w:rsidR="00944DB3" w:rsidRPr="009213BD" w:rsidRDefault="00944DB3"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2. Аварийность на сетях водопровода (ед</w:t>
            </w:r>
            <w:r>
              <w:rPr>
                <w:rFonts w:eastAsiaTheme="minorHAnsi"/>
                <w:sz w:val="20"/>
                <w:szCs w:val="20"/>
                <w:lang w:eastAsia="ru-RU"/>
              </w:rPr>
              <w:t>.</w:t>
            </w:r>
            <w:r w:rsidRPr="009213BD">
              <w:rPr>
                <w:rFonts w:eastAsiaTheme="minorHAnsi"/>
                <w:sz w:val="20"/>
                <w:szCs w:val="20"/>
                <w:lang w:eastAsia="ru-RU"/>
              </w:rPr>
              <w:t>/км</w:t>
            </w:r>
            <w:r>
              <w:rPr>
                <w:rFonts w:eastAsiaTheme="minorHAnsi"/>
                <w:sz w:val="20"/>
                <w:szCs w:val="20"/>
                <w:lang w:eastAsia="ru-RU"/>
              </w:rPr>
              <w:t>.</w:t>
            </w:r>
            <w:r w:rsidRPr="009213BD">
              <w:rPr>
                <w:rFonts w:eastAsiaTheme="minorHAnsi"/>
                <w:sz w:val="20"/>
                <w:szCs w:val="20"/>
                <w:lang w:eastAsia="ru-RU"/>
              </w:rPr>
              <w:t>)</w:t>
            </w:r>
            <w:r>
              <w:rPr>
                <w:rFonts w:eastAsiaTheme="minorHAnsi"/>
                <w:sz w:val="20"/>
                <w:szCs w:val="20"/>
                <w:lang w:eastAsia="ru-RU"/>
              </w:rPr>
              <w:t>.</w:t>
            </w:r>
          </w:p>
        </w:tc>
        <w:tc>
          <w:tcPr>
            <w:tcW w:w="1127" w:type="pct"/>
            <w:vAlign w:val="center"/>
          </w:tcPr>
          <w:p w:rsidR="00944DB3" w:rsidRPr="009213BD" w:rsidRDefault="00F466FE" w:rsidP="00A04AE5">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н/д</w:t>
            </w:r>
          </w:p>
        </w:tc>
        <w:tc>
          <w:tcPr>
            <w:tcW w:w="752" w:type="pct"/>
            <w:vAlign w:val="center"/>
          </w:tcPr>
          <w:p w:rsidR="00944DB3" w:rsidRPr="009213BD" w:rsidRDefault="00FD5BC8" w:rsidP="00A04AE5">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0</w:t>
            </w:r>
          </w:p>
        </w:tc>
      </w:tr>
      <w:tr w:rsidR="00944DB3" w:rsidRPr="009213BD" w:rsidTr="009B0F58">
        <w:trPr>
          <w:trHeight w:val="207"/>
        </w:trPr>
        <w:tc>
          <w:tcPr>
            <w:tcW w:w="1122" w:type="pct"/>
            <w:vMerge/>
          </w:tcPr>
          <w:p w:rsidR="00944DB3" w:rsidRPr="009213BD" w:rsidRDefault="00944DB3"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944DB3" w:rsidRPr="009213BD" w:rsidRDefault="00777569" w:rsidP="00777569">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3. Износ водопроводных сетей</w:t>
            </w:r>
            <w:r w:rsidR="00944DB3" w:rsidRPr="009213BD">
              <w:rPr>
                <w:rFonts w:eastAsiaTheme="minorHAnsi"/>
                <w:sz w:val="20"/>
                <w:szCs w:val="20"/>
                <w:lang w:eastAsia="ru-RU"/>
              </w:rPr>
              <w:t>,%</w:t>
            </w:r>
          </w:p>
        </w:tc>
        <w:tc>
          <w:tcPr>
            <w:tcW w:w="1127" w:type="pct"/>
            <w:vAlign w:val="center"/>
          </w:tcPr>
          <w:p w:rsidR="00944DB3" w:rsidRPr="009213BD" w:rsidRDefault="00F466FE" w:rsidP="007C39E0">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72</w:t>
            </w:r>
          </w:p>
        </w:tc>
        <w:tc>
          <w:tcPr>
            <w:tcW w:w="752" w:type="pct"/>
            <w:vAlign w:val="center"/>
          </w:tcPr>
          <w:p w:rsidR="00944DB3" w:rsidRPr="009213BD" w:rsidRDefault="00F466FE" w:rsidP="007C39E0">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30</w:t>
            </w:r>
          </w:p>
        </w:tc>
      </w:tr>
      <w:tr w:rsidR="00944DB3" w:rsidRPr="009213BD" w:rsidTr="009B0F58">
        <w:trPr>
          <w:trHeight w:val="240"/>
        </w:trPr>
        <w:tc>
          <w:tcPr>
            <w:tcW w:w="1122" w:type="pct"/>
            <w:vMerge w:val="restart"/>
          </w:tcPr>
          <w:p w:rsidR="00944DB3" w:rsidRPr="009213BD" w:rsidRDefault="00944DB3" w:rsidP="007C39E0">
            <w:pPr>
              <w:autoSpaceDE w:val="0"/>
              <w:autoSpaceDN w:val="0"/>
              <w:adjustRightInd w:val="0"/>
              <w:spacing w:after="0" w:line="240" w:lineRule="auto"/>
              <w:ind w:firstLine="0"/>
              <w:jc w:val="left"/>
              <w:rPr>
                <w:rFonts w:eastAsiaTheme="minorHAnsi"/>
                <w:sz w:val="20"/>
                <w:szCs w:val="20"/>
              </w:rPr>
            </w:pPr>
            <w:r w:rsidRPr="009213BD">
              <w:rPr>
                <w:rFonts w:eastAsiaTheme="minorHAnsi"/>
                <w:sz w:val="20"/>
                <w:szCs w:val="20"/>
                <w:lang w:eastAsia="ru-RU"/>
              </w:rPr>
              <w:t>3. Показатели качества обслуживания абонентов</w:t>
            </w:r>
          </w:p>
        </w:tc>
        <w:tc>
          <w:tcPr>
            <w:tcW w:w="1999" w:type="pct"/>
            <w:vAlign w:val="center"/>
          </w:tcPr>
          <w:p w:rsidR="00944DB3" w:rsidRPr="009213BD" w:rsidRDefault="00944DB3" w:rsidP="007C39E0">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Количество жалоб абонентов на качество питьевой воды (в единицах)</w:t>
            </w:r>
            <w:r>
              <w:rPr>
                <w:rFonts w:eastAsiaTheme="minorHAnsi"/>
                <w:sz w:val="20"/>
                <w:szCs w:val="20"/>
                <w:lang w:eastAsia="ru-RU"/>
              </w:rPr>
              <w:t>.</w:t>
            </w:r>
          </w:p>
        </w:tc>
        <w:tc>
          <w:tcPr>
            <w:tcW w:w="1127" w:type="pct"/>
            <w:vAlign w:val="center"/>
          </w:tcPr>
          <w:p w:rsidR="00944DB3" w:rsidRPr="009213BD" w:rsidRDefault="00777569" w:rsidP="007C39E0">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w:t>
            </w:r>
          </w:p>
        </w:tc>
        <w:tc>
          <w:tcPr>
            <w:tcW w:w="752" w:type="pct"/>
            <w:vAlign w:val="center"/>
          </w:tcPr>
          <w:p w:rsidR="00944DB3" w:rsidRPr="009213BD" w:rsidRDefault="00FD5BC8" w:rsidP="00FD5BC8">
            <w:pPr>
              <w:autoSpaceDE w:val="0"/>
              <w:autoSpaceDN w:val="0"/>
              <w:adjustRightInd w:val="0"/>
              <w:spacing w:after="0" w:line="240" w:lineRule="auto"/>
              <w:ind w:firstLine="0"/>
              <w:jc w:val="center"/>
              <w:rPr>
                <w:rFonts w:eastAsiaTheme="minorHAnsi"/>
                <w:sz w:val="20"/>
                <w:szCs w:val="20"/>
              </w:rPr>
            </w:pPr>
            <w:r>
              <w:rPr>
                <w:rFonts w:eastAsiaTheme="minorHAnsi"/>
                <w:sz w:val="20"/>
                <w:szCs w:val="20"/>
                <w:lang w:eastAsia="ru-RU"/>
              </w:rPr>
              <w:t>0</w:t>
            </w:r>
          </w:p>
        </w:tc>
      </w:tr>
      <w:tr w:rsidR="00944DB3" w:rsidRPr="009213BD" w:rsidTr="009B0F58">
        <w:trPr>
          <w:trHeight w:val="57"/>
        </w:trPr>
        <w:tc>
          <w:tcPr>
            <w:tcW w:w="1122" w:type="pct"/>
            <w:vMerge/>
          </w:tcPr>
          <w:p w:rsidR="00944DB3" w:rsidRPr="009213BD" w:rsidRDefault="00944DB3"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944DB3" w:rsidRPr="009213BD" w:rsidRDefault="00944DB3"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2. Обеспеченность населения централизованным водоснабжением (в процентах от численности населения)</w:t>
            </w:r>
            <w:r>
              <w:rPr>
                <w:rFonts w:eastAsiaTheme="minorHAnsi"/>
                <w:sz w:val="20"/>
                <w:szCs w:val="20"/>
                <w:lang w:eastAsia="ru-RU"/>
              </w:rPr>
              <w:t>.</w:t>
            </w:r>
          </w:p>
        </w:tc>
        <w:tc>
          <w:tcPr>
            <w:tcW w:w="1127" w:type="pct"/>
            <w:vAlign w:val="center"/>
          </w:tcPr>
          <w:p w:rsidR="00944DB3" w:rsidRPr="009213BD" w:rsidRDefault="00F466FE" w:rsidP="003A5601">
            <w:pPr>
              <w:autoSpaceDE w:val="0"/>
              <w:autoSpaceDN w:val="0"/>
              <w:adjustRightInd w:val="0"/>
              <w:spacing w:after="0" w:line="240" w:lineRule="auto"/>
              <w:ind w:firstLine="0"/>
              <w:jc w:val="center"/>
              <w:rPr>
                <w:rFonts w:eastAsiaTheme="minorHAnsi"/>
                <w:sz w:val="20"/>
                <w:szCs w:val="20"/>
                <w:highlight w:val="yellow"/>
              </w:rPr>
            </w:pPr>
            <w:r>
              <w:rPr>
                <w:rFonts w:eastAsiaTheme="minorHAnsi"/>
                <w:sz w:val="20"/>
                <w:szCs w:val="20"/>
              </w:rPr>
              <w:t>70</w:t>
            </w:r>
          </w:p>
        </w:tc>
        <w:tc>
          <w:tcPr>
            <w:tcW w:w="752" w:type="pct"/>
            <w:vAlign w:val="center"/>
          </w:tcPr>
          <w:p w:rsidR="00944DB3" w:rsidRPr="009213BD" w:rsidRDefault="00F466FE" w:rsidP="00367E6F">
            <w:pPr>
              <w:autoSpaceDE w:val="0"/>
              <w:autoSpaceDN w:val="0"/>
              <w:adjustRightInd w:val="0"/>
              <w:spacing w:after="0" w:line="240" w:lineRule="auto"/>
              <w:ind w:firstLine="0"/>
              <w:jc w:val="center"/>
              <w:rPr>
                <w:rFonts w:eastAsiaTheme="minorHAnsi"/>
                <w:sz w:val="20"/>
                <w:szCs w:val="20"/>
                <w:highlight w:val="yellow"/>
              </w:rPr>
            </w:pPr>
            <w:r>
              <w:rPr>
                <w:rFonts w:eastAsiaTheme="minorHAnsi"/>
                <w:sz w:val="20"/>
                <w:szCs w:val="20"/>
              </w:rPr>
              <w:t>7</w:t>
            </w:r>
            <w:r w:rsidR="00777569">
              <w:rPr>
                <w:rFonts w:eastAsiaTheme="minorHAnsi"/>
                <w:sz w:val="20"/>
                <w:szCs w:val="20"/>
              </w:rPr>
              <w:t>0</w:t>
            </w:r>
          </w:p>
        </w:tc>
      </w:tr>
      <w:tr w:rsidR="00777569" w:rsidRPr="009213BD" w:rsidTr="00777569">
        <w:trPr>
          <w:trHeight w:val="57"/>
        </w:trPr>
        <w:tc>
          <w:tcPr>
            <w:tcW w:w="1122" w:type="pct"/>
            <w:vMerge/>
          </w:tcPr>
          <w:p w:rsidR="00777569" w:rsidRPr="009213BD" w:rsidRDefault="00777569" w:rsidP="007C39E0">
            <w:pPr>
              <w:autoSpaceDE w:val="0"/>
              <w:autoSpaceDN w:val="0"/>
              <w:adjustRightInd w:val="0"/>
              <w:spacing w:after="0" w:line="240" w:lineRule="auto"/>
              <w:ind w:firstLine="0"/>
              <w:jc w:val="left"/>
              <w:rPr>
                <w:rFonts w:eastAsiaTheme="minorHAnsi"/>
                <w:sz w:val="20"/>
                <w:szCs w:val="20"/>
                <w:lang w:eastAsia="ru-RU"/>
              </w:rPr>
            </w:pPr>
          </w:p>
        </w:tc>
        <w:tc>
          <w:tcPr>
            <w:tcW w:w="3878" w:type="pct"/>
            <w:gridSpan w:val="3"/>
            <w:vAlign w:val="center"/>
          </w:tcPr>
          <w:p w:rsidR="00777569" w:rsidRPr="009213BD" w:rsidRDefault="00777569" w:rsidP="00777569">
            <w:pPr>
              <w:autoSpaceDE w:val="0"/>
              <w:autoSpaceDN w:val="0"/>
              <w:adjustRightInd w:val="0"/>
              <w:spacing w:after="0" w:line="240" w:lineRule="auto"/>
              <w:ind w:firstLine="0"/>
              <w:rPr>
                <w:rFonts w:eastAsiaTheme="minorHAnsi"/>
                <w:sz w:val="20"/>
                <w:szCs w:val="20"/>
              </w:rPr>
            </w:pPr>
            <w:r w:rsidRPr="009213BD">
              <w:rPr>
                <w:rFonts w:eastAsiaTheme="minorHAnsi"/>
                <w:sz w:val="20"/>
                <w:szCs w:val="20"/>
                <w:lang w:eastAsia="ru-RU"/>
              </w:rPr>
              <w:t>3. Охват абонентов приборами учета (доля абонентов с приборами учета по отношению к общему числу абонентов, в процентах):</w:t>
            </w:r>
          </w:p>
        </w:tc>
      </w:tr>
      <w:tr w:rsidR="00777569" w:rsidRPr="009213BD" w:rsidTr="009B0F58">
        <w:trPr>
          <w:trHeight w:val="57"/>
        </w:trPr>
        <w:tc>
          <w:tcPr>
            <w:tcW w:w="1122" w:type="pct"/>
            <w:vMerge/>
          </w:tcPr>
          <w:p w:rsidR="00777569" w:rsidRPr="009213BD" w:rsidRDefault="00777569"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777569" w:rsidRPr="009213BD" w:rsidRDefault="00777569"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население</w:t>
            </w:r>
          </w:p>
        </w:tc>
        <w:tc>
          <w:tcPr>
            <w:tcW w:w="1127" w:type="pct"/>
            <w:vAlign w:val="center"/>
          </w:tcPr>
          <w:p w:rsidR="00777569"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25</w:t>
            </w:r>
          </w:p>
        </w:tc>
        <w:tc>
          <w:tcPr>
            <w:tcW w:w="752" w:type="pct"/>
            <w:vAlign w:val="center"/>
          </w:tcPr>
          <w:p w:rsidR="00777569" w:rsidRPr="009213BD" w:rsidRDefault="00777569" w:rsidP="00367E6F">
            <w:pPr>
              <w:autoSpaceDE w:val="0"/>
              <w:autoSpaceDN w:val="0"/>
              <w:adjustRightInd w:val="0"/>
              <w:spacing w:after="0" w:line="240" w:lineRule="auto"/>
              <w:ind w:firstLine="0"/>
              <w:jc w:val="center"/>
              <w:rPr>
                <w:rFonts w:eastAsiaTheme="minorHAnsi"/>
                <w:sz w:val="20"/>
                <w:szCs w:val="20"/>
                <w:lang w:eastAsia="ru-RU"/>
              </w:rPr>
            </w:pPr>
            <w:r w:rsidRPr="009213BD">
              <w:rPr>
                <w:rFonts w:eastAsiaTheme="minorHAnsi"/>
                <w:sz w:val="20"/>
                <w:szCs w:val="20"/>
                <w:lang w:eastAsia="ru-RU"/>
              </w:rPr>
              <w:t>100</w:t>
            </w:r>
          </w:p>
        </w:tc>
      </w:tr>
      <w:tr w:rsidR="00297617" w:rsidRPr="009213BD" w:rsidTr="009B0F58">
        <w:trPr>
          <w:trHeight w:val="57"/>
        </w:trPr>
        <w:tc>
          <w:tcPr>
            <w:tcW w:w="1122" w:type="pct"/>
            <w:vMerge/>
          </w:tcPr>
          <w:p w:rsidR="00297617" w:rsidRPr="009213BD" w:rsidRDefault="00297617"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297617" w:rsidRPr="009213BD" w:rsidRDefault="00297617"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промышленные объекты</w:t>
            </w:r>
          </w:p>
        </w:tc>
        <w:tc>
          <w:tcPr>
            <w:tcW w:w="1127"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w:t>
            </w:r>
          </w:p>
        </w:tc>
        <w:tc>
          <w:tcPr>
            <w:tcW w:w="752"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r>
      <w:tr w:rsidR="00297617" w:rsidRPr="009213BD" w:rsidTr="009B0F58">
        <w:trPr>
          <w:trHeight w:val="57"/>
        </w:trPr>
        <w:tc>
          <w:tcPr>
            <w:tcW w:w="1122" w:type="pct"/>
            <w:vMerge/>
          </w:tcPr>
          <w:p w:rsidR="00297617" w:rsidRPr="009213BD" w:rsidRDefault="00297617"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297617" w:rsidRPr="009213BD" w:rsidRDefault="00297617"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объекты социально-культурного и бытового назначения</w:t>
            </w:r>
          </w:p>
        </w:tc>
        <w:tc>
          <w:tcPr>
            <w:tcW w:w="1127" w:type="pct"/>
            <w:vAlign w:val="center"/>
          </w:tcPr>
          <w:p w:rsidR="00297617" w:rsidRPr="009213BD" w:rsidRDefault="00F466FE" w:rsidP="004368F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100</w:t>
            </w:r>
          </w:p>
        </w:tc>
        <w:tc>
          <w:tcPr>
            <w:tcW w:w="752"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100</w:t>
            </w:r>
          </w:p>
        </w:tc>
      </w:tr>
      <w:tr w:rsidR="00297617" w:rsidRPr="009213BD" w:rsidTr="009B0F58">
        <w:trPr>
          <w:trHeight w:val="57"/>
        </w:trPr>
        <w:tc>
          <w:tcPr>
            <w:tcW w:w="1122" w:type="pct"/>
            <w:vMerge w:val="restart"/>
          </w:tcPr>
          <w:p w:rsidR="00297617" w:rsidRPr="009213BD" w:rsidRDefault="00297617" w:rsidP="007C39E0">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4</w:t>
            </w:r>
            <w:r w:rsidRPr="009213BD">
              <w:rPr>
                <w:rFonts w:eastAsiaTheme="minorHAnsi"/>
                <w:sz w:val="20"/>
                <w:szCs w:val="20"/>
                <w:lang w:eastAsia="ru-RU"/>
              </w:rPr>
              <w:t>. Показатели эффективности использования ресурсов, в том числе сокращения потерь воды при транспортировке</w:t>
            </w:r>
          </w:p>
        </w:tc>
        <w:tc>
          <w:tcPr>
            <w:tcW w:w="1999" w:type="pct"/>
            <w:vAlign w:val="center"/>
          </w:tcPr>
          <w:p w:rsidR="00297617" w:rsidRPr="009213BD" w:rsidRDefault="00297617"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Объем неоплаченной воды от общего объема подачи (в процентах)</w:t>
            </w:r>
            <w:r>
              <w:rPr>
                <w:rFonts w:eastAsiaTheme="minorHAnsi"/>
                <w:sz w:val="20"/>
                <w:szCs w:val="20"/>
                <w:lang w:eastAsia="ru-RU"/>
              </w:rPr>
              <w:t>.</w:t>
            </w:r>
          </w:p>
        </w:tc>
        <w:tc>
          <w:tcPr>
            <w:tcW w:w="1127"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c>
          <w:tcPr>
            <w:tcW w:w="752"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r>
      <w:tr w:rsidR="00297617" w:rsidRPr="009213BD" w:rsidTr="009B0F58">
        <w:trPr>
          <w:trHeight w:val="57"/>
        </w:trPr>
        <w:tc>
          <w:tcPr>
            <w:tcW w:w="1122" w:type="pct"/>
            <w:vMerge/>
          </w:tcPr>
          <w:p w:rsidR="00297617" w:rsidRPr="009213BD" w:rsidRDefault="00297617" w:rsidP="007C39E0">
            <w:pPr>
              <w:autoSpaceDE w:val="0"/>
              <w:autoSpaceDN w:val="0"/>
              <w:adjustRightInd w:val="0"/>
              <w:spacing w:after="0" w:line="240" w:lineRule="auto"/>
              <w:jc w:val="left"/>
              <w:rPr>
                <w:rFonts w:eastAsiaTheme="minorHAnsi"/>
                <w:sz w:val="20"/>
                <w:szCs w:val="20"/>
                <w:lang w:eastAsia="ru-RU"/>
              </w:rPr>
            </w:pPr>
          </w:p>
        </w:tc>
        <w:tc>
          <w:tcPr>
            <w:tcW w:w="1999" w:type="pct"/>
            <w:vAlign w:val="center"/>
          </w:tcPr>
          <w:p w:rsidR="00297617" w:rsidRPr="009213BD" w:rsidRDefault="00297617" w:rsidP="008F6A4A">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 xml:space="preserve">2. </w:t>
            </w:r>
            <w:r>
              <w:rPr>
                <w:rFonts w:eastAsiaTheme="minorHAnsi"/>
                <w:sz w:val="20"/>
                <w:szCs w:val="20"/>
                <w:lang w:eastAsia="ru-RU"/>
              </w:rPr>
              <w:t>Утечка и неучтенных расход воды в кубометрах</w:t>
            </w:r>
            <w:r w:rsidRPr="009213BD">
              <w:rPr>
                <w:rFonts w:eastAsiaTheme="minorHAnsi"/>
                <w:sz w:val="20"/>
                <w:szCs w:val="20"/>
                <w:lang w:eastAsia="ru-RU"/>
              </w:rPr>
              <w:t>.</w:t>
            </w:r>
          </w:p>
        </w:tc>
        <w:tc>
          <w:tcPr>
            <w:tcW w:w="1127" w:type="pct"/>
            <w:vAlign w:val="center"/>
          </w:tcPr>
          <w:p w:rsidR="00297617"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10</w:t>
            </w:r>
          </w:p>
        </w:tc>
        <w:tc>
          <w:tcPr>
            <w:tcW w:w="752"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r>
      <w:tr w:rsidR="00297617" w:rsidRPr="009213BD" w:rsidTr="009B0F58">
        <w:trPr>
          <w:trHeight w:val="57"/>
        </w:trPr>
        <w:tc>
          <w:tcPr>
            <w:tcW w:w="1122" w:type="pct"/>
          </w:tcPr>
          <w:p w:rsidR="00297617" w:rsidRPr="009213BD" w:rsidRDefault="00297617" w:rsidP="007C39E0">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5</w:t>
            </w:r>
            <w:r w:rsidRPr="009213BD">
              <w:rPr>
                <w:rFonts w:eastAsiaTheme="minorHAnsi"/>
                <w:sz w:val="20"/>
                <w:szCs w:val="20"/>
                <w:lang w:eastAsia="ru-RU"/>
              </w:rPr>
              <w:t>. Соотношение цены реализации мероприятий инвестиционной программы  и эффективности (улучшения качества воды)</w:t>
            </w:r>
          </w:p>
        </w:tc>
        <w:tc>
          <w:tcPr>
            <w:tcW w:w="1999" w:type="pct"/>
          </w:tcPr>
          <w:p w:rsidR="00297617" w:rsidRPr="009213BD" w:rsidRDefault="00297617" w:rsidP="007C39E0">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Доля расходов на оплату услуг в совокупном доходе населения (в процентах)</w:t>
            </w:r>
          </w:p>
        </w:tc>
        <w:tc>
          <w:tcPr>
            <w:tcW w:w="1127"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c>
          <w:tcPr>
            <w:tcW w:w="752" w:type="pct"/>
            <w:shd w:val="clear" w:color="auto" w:fill="auto"/>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r>
      <w:tr w:rsidR="00777569" w:rsidRPr="009213BD" w:rsidTr="009B0F58">
        <w:trPr>
          <w:trHeight w:val="57"/>
        </w:trPr>
        <w:tc>
          <w:tcPr>
            <w:tcW w:w="1122" w:type="pct"/>
            <w:vMerge w:val="restart"/>
          </w:tcPr>
          <w:p w:rsidR="00777569" w:rsidRPr="009213BD" w:rsidRDefault="00777569" w:rsidP="007C39E0">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6</w:t>
            </w:r>
            <w:r w:rsidRPr="009213BD">
              <w:rPr>
                <w:rFonts w:eastAsiaTheme="minorHAnsi"/>
                <w:sz w:val="20"/>
                <w:szCs w:val="20"/>
                <w:lang w:eastAsia="ru-RU"/>
              </w:rPr>
              <w:t>. Иные показатели</w:t>
            </w:r>
          </w:p>
        </w:tc>
        <w:tc>
          <w:tcPr>
            <w:tcW w:w="1999" w:type="pct"/>
            <w:vAlign w:val="center"/>
          </w:tcPr>
          <w:p w:rsidR="00777569" w:rsidRPr="009213BD" w:rsidRDefault="00777569" w:rsidP="009B0F58">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Удельное энергопотребление на водоподготовку питьевой воды</w:t>
            </w:r>
            <w:r>
              <w:rPr>
                <w:rFonts w:eastAsiaTheme="minorHAnsi"/>
                <w:sz w:val="20"/>
                <w:szCs w:val="20"/>
                <w:lang w:eastAsia="ru-RU"/>
              </w:rPr>
              <w:t>, кВтч/м</w:t>
            </w:r>
            <w:r w:rsidRPr="00777569">
              <w:rPr>
                <w:rFonts w:eastAsiaTheme="minorHAnsi"/>
                <w:sz w:val="20"/>
                <w:szCs w:val="20"/>
                <w:vertAlign w:val="superscript"/>
                <w:lang w:eastAsia="ru-RU"/>
              </w:rPr>
              <w:t>3</w:t>
            </w:r>
          </w:p>
        </w:tc>
        <w:tc>
          <w:tcPr>
            <w:tcW w:w="1127" w:type="pct"/>
            <w:vAlign w:val="center"/>
          </w:tcPr>
          <w:p w:rsidR="00777569"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6</w:t>
            </w:r>
          </w:p>
        </w:tc>
        <w:tc>
          <w:tcPr>
            <w:tcW w:w="752" w:type="pct"/>
            <w:vAlign w:val="center"/>
          </w:tcPr>
          <w:p w:rsidR="00777569" w:rsidRPr="009213BD" w:rsidRDefault="00F466FE" w:rsidP="00367E6F">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6</w:t>
            </w:r>
          </w:p>
        </w:tc>
      </w:tr>
      <w:tr w:rsidR="00777569" w:rsidRPr="009213BD" w:rsidTr="009B0F58">
        <w:trPr>
          <w:trHeight w:val="57"/>
        </w:trPr>
        <w:tc>
          <w:tcPr>
            <w:tcW w:w="1122" w:type="pct"/>
            <w:vMerge/>
            <w:vAlign w:val="center"/>
          </w:tcPr>
          <w:p w:rsidR="00777569" w:rsidRPr="009213BD" w:rsidRDefault="00777569" w:rsidP="00367E6F">
            <w:pPr>
              <w:autoSpaceDE w:val="0"/>
              <w:autoSpaceDN w:val="0"/>
              <w:adjustRightInd w:val="0"/>
              <w:spacing w:after="0" w:line="240" w:lineRule="auto"/>
              <w:ind w:firstLine="0"/>
              <w:jc w:val="center"/>
              <w:rPr>
                <w:rFonts w:eastAsiaTheme="minorHAnsi"/>
                <w:sz w:val="20"/>
                <w:szCs w:val="20"/>
                <w:lang w:eastAsia="ru-RU"/>
              </w:rPr>
            </w:pPr>
          </w:p>
        </w:tc>
        <w:tc>
          <w:tcPr>
            <w:tcW w:w="1999" w:type="pct"/>
            <w:vAlign w:val="center"/>
          </w:tcPr>
          <w:p w:rsidR="00777569" w:rsidRPr="009213BD" w:rsidRDefault="00777569" w:rsidP="009B0F58">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2</w:t>
            </w:r>
            <w:r w:rsidRPr="009213BD">
              <w:rPr>
                <w:rFonts w:eastAsiaTheme="minorHAnsi"/>
                <w:sz w:val="20"/>
                <w:szCs w:val="20"/>
                <w:lang w:eastAsia="ru-RU"/>
              </w:rPr>
              <w:t xml:space="preserve">. Удельное энергопотребление на </w:t>
            </w:r>
            <w:r>
              <w:rPr>
                <w:rFonts w:eastAsiaTheme="minorHAnsi"/>
                <w:sz w:val="20"/>
                <w:szCs w:val="20"/>
                <w:lang w:eastAsia="ru-RU"/>
              </w:rPr>
              <w:t xml:space="preserve">подъем и </w:t>
            </w:r>
            <w:r w:rsidRPr="009213BD">
              <w:rPr>
                <w:rFonts w:eastAsiaTheme="minorHAnsi"/>
                <w:sz w:val="20"/>
                <w:szCs w:val="20"/>
                <w:lang w:eastAsia="ru-RU"/>
              </w:rPr>
              <w:t>подачу питьевой воды</w:t>
            </w:r>
            <w:r>
              <w:rPr>
                <w:rFonts w:eastAsiaTheme="minorHAnsi"/>
                <w:sz w:val="20"/>
                <w:szCs w:val="20"/>
                <w:lang w:eastAsia="ru-RU"/>
              </w:rPr>
              <w:t>, кВтч/м</w:t>
            </w:r>
            <w:r w:rsidRPr="00777569">
              <w:rPr>
                <w:rFonts w:eastAsiaTheme="minorHAnsi"/>
                <w:sz w:val="20"/>
                <w:szCs w:val="20"/>
                <w:vertAlign w:val="superscript"/>
                <w:lang w:eastAsia="ru-RU"/>
              </w:rPr>
              <w:t>3</w:t>
            </w:r>
          </w:p>
        </w:tc>
        <w:tc>
          <w:tcPr>
            <w:tcW w:w="1127" w:type="pct"/>
            <w:vAlign w:val="center"/>
          </w:tcPr>
          <w:p w:rsidR="00777569"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3</w:t>
            </w:r>
          </w:p>
        </w:tc>
        <w:tc>
          <w:tcPr>
            <w:tcW w:w="752" w:type="pct"/>
            <w:vAlign w:val="center"/>
          </w:tcPr>
          <w:p w:rsidR="00777569" w:rsidRPr="009213BD" w:rsidRDefault="00F466FE" w:rsidP="002035BC">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3</w:t>
            </w:r>
          </w:p>
        </w:tc>
      </w:tr>
    </w:tbl>
    <w:p w:rsidR="00C061F4" w:rsidRDefault="00C061F4" w:rsidP="008A63DB"/>
    <w:p w:rsidR="00E619FC" w:rsidRDefault="00E619FC" w:rsidP="008A63DB"/>
    <w:p w:rsidR="008178C6" w:rsidRDefault="008178C6">
      <w:pPr>
        <w:spacing w:after="0" w:line="240" w:lineRule="auto"/>
        <w:ind w:firstLine="0"/>
        <w:jc w:val="left"/>
        <w:rPr>
          <w:rFonts w:eastAsia="Times New Roman"/>
          <w:b/>
          <w:bCs/>
          <w:szCs w:val="26"/>
        </w:rPr>
      </w:pPr>
      <w:r>
        <w:br w:type="page"/>
      </w:r>
    </w:p>
    <w:p w:rsidR="008178C6" w:rsidRPr="00AD7FEF" w:rsidRDefault="000D23C1" w:rsidP="008178C6">
      <w:pPr>
        <w:pStyle w:val="2"/>
        <w:numPr>
          <w:ilvl w:val="0"/>
          <w:numId w:val="1"/>
        </w:numPr>
        <w:spacing w:line="240" w:lineRule="auto"/>
        <w:rPr>
          <w:rFonts w:eastAsia="TimesNewRomanPS-BoldMT"/>
          <w:szCs w:val="24"/>
        </w:rPr>
      </w:pPr>
      <w:bookmarkStart w:id="112" w:name="_Toc14801950"/>
      <w:r>
        <w:lastRenderedPageBreak/>
        <w:t>ПЕРЕЧЕНЬ ВЫЯВЛЕННЫХ БЕЗ</w:t>
      </w:r>
      <w:r w:rsidR="008178C6" w:rsidRPr="008178C6">
        <w:t>ХОЗЯЙНЫХ ОБЪЕКТОВ ЦЕНТРАЛИЗОВАННЫХ СИСТЕМ ВОДОСНАБЖЕНИЯ (В СЛУЧАЕ ИХ ВЫЯВЛЕНИЯ) И ПЕРЕЧЕНЬ ОРГАНИЗАЦИЙ, УПОЛНОМОЧЕННЫХ НА ИХ ЭКСПЛУАТАЦИЮ</w:t>
      </w:r>
      <w:bookmarkEnd w:id="112"/>
    </w:p>
    <w:p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rsidR="008178C6" w:rsidRPr="008178C6" w:rsidRDefault="008178C6" w:rsidP="008178C6">
      <w:pPr>
        <w:pStyle w:val="af3"/>
        <w:numPr>
          <w:ilvl w:val="0"/>
          <w:numId w:val="38"/>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rsidR="008178C6" w:rsidRPr="008178C6" w:rsidRDefault="008178C6" w:rsidP="008178C6">
      <w:pPr>
        <w:pStyle w:val="af3"/>
        <w:numPr>
          <w:ilvl w:val="0"/>
          <w:numId w:val="38"/>
        </w:numPr>
        <w:spacing w:after="120" w:line="276" w:lineRule="auto"/>
        <w:ind w:left="993"/>
        <w:jc w:val="both"/>
        <w:rPr>
          <w:sz w:val="24"/>
        </w:rPr>
      </w:pPr>
      <w:r w:rsidRPr="008178C6">
        <w:rPr>
          <w:sz w:val="24"/>
        </w:rPr>
        <w:t xml:space="preserve">субъектов Российской Федерации; </w:t>
      </w:r>
    </w:p>
    <w:p w:rsidR="008178C6" w:rsidRPr="008178C6" w:rsidRDefault="008178C6" w:rsidP="008178C6">
      <w:pPr>
        <w:pStyle w:val="af3"/>
        <w:numPr>
          <w:ilvl w:val="0"/>
          <w:numId w:val="38"/>
        </w:numPr>
        <w:spacing w:after="120" w:line="276" w:lineRule="auto"/>
        <w:ind w:left="993"/>
        <w:jc w:val="both"/>
        <w:rPr>
          <w:sz w:val="24"/>
        </w:rPr>
      </w:pPr>
      <w:r w:rsidRPr="008178C6">
        <w:rPr>
          <w:sz w:val="24"/>
        </w:rPr>
        <w:t xml:space="preserve">органов местного самоуправления; </w:t>
      </w:r>
    </w:p>
    <w:p w:rsidR="008178C6" w:rsidRPr="008178C6" w:rsidRDefault="008178C6" w:rsidP="008178C6">
      <w:pPr>
        <w:pStyle w:val="af3"/>
        <w:numPr>
          <w:ilvl w:val="0"/>
          <w:numId w:val="38"/>
        </w:numPr>
        <w:spacing w:after="120" w:line="276" w:lineRule="auto"/>
        <w:ind w:left="993"/>
        <w:jc w:val="both"/>
        <w:rPr>
          <w:sz w:val="24"/>
        </w:rPr>
      </w:pPr>
      <w:r w:rsidRPr="008178C6">
        <w:rPr>
          <w:sz w:val="24"/>
        </w:rPr>
        <w:t xml:space="preserve">на основании заявлений юридических и физических лиц; </w:t>
      </w:r>
    </w:p>
    <w:p w:rsidR="008178C6" w:rsidRPr="008178C6" w:rsidRDefault="008178C6" w:rsidP="008178C6">
      <w:pPr>
        <w:pStyle w:val="af3"/>
        <w:numPr>
          <w:ilvl w:val="0"/>
          <w:numId w:val="38"/>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rsidR="008178C6" w:rsidRPr="008178C6" w:rsidRDefault="008178C6" w:rsidP="008178C6">
      <w:pPr>
        <w:rPr>
          <w:szCs w:val="24"/>
        </w:rPr>
      </w:pPr>
      <w:r w:rsidRPr="008178C6">
        <w:rPr>
          <w:szCs w:val="24"/>
        </w:rPr>
        <w:t xml:space="preserve">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(ред. от 25.12.2018)«О водоснабжении и водоотведении». </w:t>
      </w:r>
    </w:p>
    <w:p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8178C6" w:rsidRPr="008178C6" w:rsidRDefault="008178C6" w:rsidP="008178C6">
      <w:pPr>
        <w:rPr>
          <w:szCs w:val="24"/>
        </w:rPr>
      </w:pPr>
      <w:r w:rsidRPr="008178C6">
        <w:rPr>
          <w:szCs w:val="24"/>
        </w:rPr>
        <w:t xml:space="preserve">На территории </w:t>
      </w:r>
      <w:r w:rsidR="00AA3FB5">
        <w:rPr>
          <w:szCs w:val="24"/>
        </w:rPr>
        <w:t>Веселовского сельсовета</w:t>
      </w:r>
      <w:r w:rsidRPr="008178C6">
        <w:rPr>
          <w:szCs w:val="24"/>
        </w:rPr>
        <w:t xml:space="preserve"> бесхозяйные объекты централизованных систем водоснабжения отсутствуют.</w:t>
      </w:r>
    </w:p>
    <w:p w:rsidR="008178C6" w:rsidRDefault="008178C6" w:rsidP="008A63DB"/>
    <w:p w:rsidR="008178C6" w:rsidRDefault="008178C6" w:rsidP="008A63DB"/>
    <w:p w:rsidR="008178C6" w:rsidRDefault="008178C6" w:rsidP="008A63DB"/>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Pr="00430697" w:rsidRDefault="00E619FC" w:rsidP="00E619FC">
      <w:pPr>
        <w:jc w:val="cente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E619FC" w:rsidRPr="00E619FC" w:rsidRDefault="00E619FC" w:rsidP="00E619FC">
      <w:pPr>
        <w:pStyle w:val="2"/>
        <w:numPr>
          <w:ilvl w:val="0"/>
          <w:numId w:val="0"/>
        </w:numPr>
        <w:spacing w:line="240" w:lineRule="auto"/>
        <w:ind w:left="284"/>
        <w:jc w:val="center"/>
        <w:rPr>
          <w:u w:val="single"/>
        </w:rPr>
      </w:pPr>
      <w:bookmarkStart w:id="113" w:name="_Toc14801951"/>
      <w:r w:rsidRPr="00E619FC">
        <w:rPr>
          <w:u w:val="single"/>
        </w:rPr>
        <w:t>СХЕМА ВОДО</w:t>
      </w:r>
      <w:r>
        <w:rPr>
          <w:u w:val="single"/>
        </w:rPr>
        <w:t>ОТВЕДЕНИЯ</w:t>
      </w:r>
      <w:bookmarkEnd w:id="113"/>
    </w:p>
    <w:p w:rsidR="00E619FC" w:rsidRPr="00E75F82" w:rsidRDefault="00E619FC" w:rsidP="00E619FC">
      <w:pPr>
        <w:pStyle w:val="afffb"/>
        <w:spacing w:line="276" w:lineRule="auto"/>
        <w:ind w:left="0"/>
        <w:jc w:val="center"/>
        <w:rPr>
          <w:b/>
          <w:sz w:val="28"/>
          <w:szCs w:val="28"/>
        </w:rPr>
      </w:pPr>
      <w:r w:rsidRPr="00E75F82">
        <w:rPr>
          <w:b/>
          <w:sz w:val="28"/>
          <w:szCs w:val="28"/>
        </w:rPr>
        <w:t xml:space="preserve">муниципального образования </w:t>
      </w:r>
      <w:r w:rsidR="00AA3FB5">
        <w:rPr>
          <w:b/>
          <w:sz w:val="28"/>
          <w:szCs w:val="28"/>
        </w:rPr>
        <w:t>Веселовск</w:t>
      </w:r>
      <w:r w:rsidR="00492996">
        <w:rPr>
          <w:b/>
          <w:sz w:val="28"/>
          <w:szCs w:val="28"/>
        </w:rPr>
        <w:t>ого</w:t>
      </w:r>
      <w:r w:rsidR="00AA3FB5">
        <w:rPr>
          <w:b/>
          <w:sz w:val="28"/>
          <w:szCs w:val="28"/>
        </w:rPr>
        <w:t xml:space="preserve"> сельсовет</w:t>
      </w:r>
      <w:r w:rsidR="00492996">
        <w:rPr>
          <w:b/>
          <w:sz w:val="28"/>
          <w:szCs w:val="28"/>
        </w:rPr>
        <w:t>а</w:t>
      </w:r>
    </w:p>
    <w:p w:rsidR="00E619FC" w:rsidRPr="00E75F82" w:rsidRDefault="008469E6" w:rsidP="00E619FC">
      <w:pPr>
        <w:pStyle w:val="afffb"/>
        <w:spacing w:line="276" w:lineRule="auto"/>
        <w:ind w:left="0"/>
        <w:jc w:val="center"/>
        <w:rPr>
          <w:b/>
          <w:sz w:val="28"/>
          <w:szCs w:val="28"/>
        </w:rPr>
      </w:pPr>
      <w:r>
        <w:rPr>
          <w:b/>
          <w:sz w:val="28"/>
          <w:szCs w:val="28"/>
        </w:rPr>
        <w:t>Краснозерского районаНовосибирской области</w:t>
      </w: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pPr>
        <w:spacing w:after="0" w:line="240" w:lineRule="auto"/>
        <w:ind w:firstLine="0"/>
        <w:jc w:val="left"/>
        <w:rPr>
          <w:rFonts w:eastAsia="Times New Roman"/>
          <w:b/>
          <w:kern w:val="32"/>
          <w:szCs w:val="28"/>
        </w:rPr>
      </w:pPr>
      <w:bookmarkStart w:id="114" w:name="_Toc4933144"/>
      <w:r>
        <w:rPr>
          <w:bCs/>
          <w:kern w:val="32"/>
        </w:rPr>
        <w:br w:type="page"/>
      </w:r>
    </w:p>
    <w:p w:rsidR="0016032D" w:rsidRPr="00E619FC" w:rsidRDefault="0016032D" w:rsidP="0016032D">
      <w:pPr>
        <w:pStyle w:val="2"/>
        <w:numPr>
          <w:ilvl w:val="0"/>
          <w:numId w:val="0"/>
        </w:numPr>
        <w:spacing w:line="240" w:lineRule="auto"/>
        <w:ind w:left="284"/>
        <w:jc w:val="center"/>
        <w:rPr>
          <w:u w:val="single"/>
        </w:rPr>
      </w:pPr>
      <w:bookmarkStart w:id="115" w:name="_Toc14801952"/>
      <w:bookmarkEnd w:id="114"/>
      <w:r w:rsidRPr="00E47480">
        <w:rPr>
          <w:bCs w:val="0"/>
          <w:kern w:val="32"/>
        </w:rPr>
        <w:lastRenderedPageBreak/>
        <w:t>ТЕРМИНЫ И ОПРЕДЕЛЕНИЯ</w:t>
      </w:r>
      <w:bookmarkEnd w:id="115"/>
    </w:p>
    <w:p w:rsidR="00E619FC" w:rsidRPr="00131DB5" w:rsidRDefault="00E619FC" w:rsidP="00E619FC">
      <w:pPr>
        <w:spacing w:after="120"/>
      </w:pPr>
      <w:r w:rsidRPr="00131DB5">
        <w:t xml:space="preserve">В настоящем документе применяются следующие термины и определения: </w:t>
      </w:r>
    </w:p>
    <w:p w:rsidR="00E619FC" w:rsidRPr="00131DB5" w:rsidRDefault="00E619FC" w:rsidP="00E619FC">
      <w:pPr>
        <w:spacing w:after="120"/>
      </w:pPr>
      <w:r w:rsidRPr="00131DB5">
        <w:t>«схема водоотведения»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rsidR="00E619FC" w:rsidRPr="00131DB5" w:rsidRDefault="00E619FC"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rsidR="00E619FC" w:rsidRPr="00131DB5" w:rsidRDefault="00E619FC" w:rsidP="00E619FC">
      <w:pPr>
        <w:spacing w:after="120"/>
      </w:pPr>
      <w:r w:rsidRPr="00131DB5">
        <w:t xml:space="preserve">«орган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w:t>
      </w:r>
      <w:r w:rsidRPr="00131DB5">
        <w:lastRenderedPageBreak/>
        <w:t>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619FC" w:rsidRDefault="00E619FC">
      <w:pPr>
        <w:ind w:firstLine="0"/>
        <w:jc w:val="left"/>
      </w:pPr>
    </w:p>
    <w:p w:rsidR="00E619FC" w:rsidRDefault="00E619FC">
      <w:pPr>
        <w:ind w:firstLine="0"/>
        <w:jc w:val="left"/>
      </w:pPr>
    </w:p>
    <w:p w:rsidR="00E619FC" w:rsidRDefault="00E619FC">
      <w:pPr>
        <w:spacing w:after="0" w:line="240" w:lineRule="auto"/>
        <w:ind w:firstLine="0"/>
        <w:jc w:val="left"/>
      </w:pPr>
      <w:r>
        <w:br w:type="page"/>
      </w:r>
    </w:p>
    <w:p w:rsidR="00C009A7" w:rsidRPr="00AD7FEF" w:rsidRDefault="00C009A7" w:rsidP="008C3790">
      <w:pPr>
        <w:pStyle w:val="2"/>
        <w:numPr>
          <w:ilvl w:val="0"/>
          <w:numId w:val="39"/>
        </w:numPr>
        <w:spacing w:line="240" w:lineRule="auto"/>
        <w:rPr>
          <w:rFonts w:eastAsia="TimesNewRomanPS-BoldMT"/>
          <w:szCs w:val="24"/>
        </w:rPr>
      </w:pPr>
      <w:bookmarkStart w:id="116" w:name="_Toc14801953"/>
      <w:r w:rsidRPr="00AD7FEF">
        <w:rPr>
          <w:rFonts w:eastAsia="TimesNewRomanPS-BoldMT"/>
          <w:szCs w:val="24"/>
        </w:rPr>
        <w:lastRenderedPageBreak/>
        <w:t>ОБЩИЕ ПОЛОЖЕНИЯ</w:t>
      </w:r>
      <w:bookmarkEnd w:id="116"/>
    </w:p>
    <w:p w:rsidR="00905D5A" w:rsidRPr="00905578" w:rsidRDefault="00905D5A" w:rsidP="00905D5A">
      <w:pPr>
        <w:rPr>
          <w:b/>
          <w:i/>
          <w:szCs w:val="24"/>
        </w:rPr>
      </w:pPr>
      <w:r w:rsidRPr="00905578">
        <w:rPr>
          <w:b/>
          <w:i/>
          <w:szCs w:val="24"/>
        </w:rPr>
        <w:t xml:space="preserve">Целью разработки схемы водоотведения является: </w:t>
      </w:r>
    </w:p>
    <w:p w:rsidR="00905D5A" w:rsidRPr="00905578" w:rsidRDefault="00905D5A" w:rsidP="004A449B">
      <w:pPr>
        <w:pStyle w:val="af3"/>
        <w:numPr>
          <w:ilvl w:val="0"/>
          <w:numId w:val="35"/>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905D5A" w:rsidRPr="00905578" w:rsidRDefault="00905D5A" w:rsidP="004A449B">
      <w:pPr>
        <w:pStyle w:val="af3"/>
        <w:numPr>
          <w:ilvl w:val="0"/>
          <w:numId w:val="35"/>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rsidR="00905D5A" w:rsidRPr="00905578" w:rsidRDefault="00905D5A" w:rsidP="004A449B">
      <w:pPr>
        <w:pStyle w:val="af3"/>
        <w:numPr>
          <w:ilvl w:val="0"/>
          <w:numId w:val="35"/>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rsidR="00905D5A" w:rsidRPr="00AA5C4D" w:rsidRDefault="00905D5A" w:rsidP="004A449B">
      <w:pPr>
        <w:pStyle w:val="af3"/>
        <w:numPr>
          <w:ilvl w:val="0"/>
          <w:numId w:val="36"/>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rsidR="00905D5A" w:rsidRPr="00AA5C4D" w:rsidRDefault="00905D5A" w:rsidP="004A449B">
      <w:pPr>
        <w:pStyle w:val="af3"/>
        <w:numPr>
          <w:ilvl w:val="0"/>
          <w:numId w:val="36"/>
        </w:numPr>
        <w:spacing w:after="120" w:line="276" w:lineRule="auto"/>
        <w:ind w:left="993"/>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r w:rsidR="00AA3FB5">
        <w:rPr>
          <w:sz w:val="24"/>
        </w:rPr>
        <w:t>Краснозерского района</w:t>
      </w:r>
      <w:r w:rsidR="008469E6">
        <w:rPr>
          <w:sz w:val="24"/>
        </w:rPr>
        <w:t>Новосибирской области</w:t>
      </w:r>
      <w:r w:rsidRPr="00AA5C4D">
        <w:rPr>
          <w:sz w:val="24"/>
        </w:rPr>
        <w:t>, направленных на развитие и повышение качества услуг данной отрасли.</w:t>
      </w:r>
    </w:p>
    <w:p w:rsidR="00905D5A" w:rsidRPr="00AA5C4D" w:rsidRDefault="00905D5A" w:rsidP="00905D5A">
      <w:pPr>
        <w:rPr>
          <w:szCs w:val="24"/>
        </w:rPr>
      </w:pPr>
      <w:r w:rsidRPr="00AA5C4D">
        <w:rPr>
          <w:szCs w:val="24"/>
        </w:rPr>
        <w:t xml:space="preserve">Схема водоотведения </w:t>
      </w:r>
      <w:r w:rsidR="00AA3FB5">
        <w:rPr>
          <w:szCs w:val="24"/>
        </w:rPr>
        <w:t>Веселовского сельсоветаКраснозерского района</w:t>
      </w:r>
      <w:r w:rsidR="008469E6">
        <w:rPr>
          <w:szCs w:val="24"/>
        </w:rPr>
        <w:t>Новосибирской области</w:t>
      </w:r>
      <w:r w:rsidRPr="00AA5C4D">
        <w:rPr>
          <w:szCs w:val="24"/>
        </w:rPr>
        <w:t xml:space="preserve"> разработана в соответствии со следующими документами: </w:t>
      </w:r>
    </w:p>
    <w:p w:rsidR="00905D5A" w:rsidRPr="00AA5C4D" w:rsidRDefault="00905D5A" w:rsidP="00AA5C4D">
      <w:pPr>
        <w:rPr>
          <w:szCs w:val="24"/>
        </w:rPr>
      </w:pPr>
      <w:r w:rsidRPr="00AA5C4D">
        <w:rPr>
          <w:szCs w:val="24"/>
        </w:rPr>
        <w:t>1. Документы территориального планирования, включающие в себя:</w:t>
      </w:r>
    </w:p>
    <w:p w:rsidR="00905D5A" w:rsidRPr="00AA5C4D" w:rsidRDefault="00905D5A" w:rsidP="004A449B">
      <w:pPr>
        <w:pStyle w:val="af3"/>
        <w:numPr>
          <w:ilvl w:val="0"/>
          <w:numId w:val="31"/>
        </w:numPr>
        <w:spacing w:after="120"/>
        <w:ind w:left="1281" w:hanging="357"/>
        <w:jc w:val="both"/>
        <w:rPr>
          <w:sz w:val="24"/>
        </w:rPr>
      </w:pPr>
      <w:r w:rsidRPr="00AA5C4D">
        <w:rPr>
          <w:sz w:val="24"/>
        </w:rPr>
        <w:t xml:space="preserve">Генеральный </w:t>
      </w:r>
      <w:r w:rsidR="00AA5C4D" w:rsidRPr="00AA5C4D">
        <w:rPr>
          <w:sz w:val="24"/>
        </w:rPr>
        <w:t>план муниципального образования «</w:t>
      </w:r>
      <w:r w:rsidR="00AA3FB5">
        <w:rPr>
          <w:sz w:val="24"/>
        </w:rPr>
        <w:t>Веселовский сельсовет</w:t>
      </w:r>
      <w:r w:rsidR="00AA5C4D" w:rsidRPr="00AA5C4D">
        <w:rPr>
          <w:sz w:val="24"/>
        </w:rPr>
        <w:t xml:space="preserve">» </w:t>
      </w:r>
      <w:r w:rsidR="00AA3FB5">
        <w:rPr>
          <w:sz w:val="24"/>
        </w:rPr>
        <w:t>Краснозерского района</w:t>
      </w:r>
      <w:r w:rsidR="008469E6">
        <w:rPr>
          <w:sz w:val="24"/>
        </w:rPr>
        <w:t>Новосибирской области</w:t>
      </w:r>
      <w:r w:rsidR="00AA5C4D" w:rsidRPr="00AA5C4D">
        <w:rPr>
          <w:sz w:val="24"/>
        </w:rPr>
        <w:t>, от 2012 года до 203</w:t>
      </w:r>
      <w:r w:rsidR="009F43DD">
        <w:rPr>
          <w:sz w:val="24"/>
        </w:rPr>
        <w:t>3</w:t>
      </w:r>
      <w:r w:rsidR="00AA5C4D" w:rsidRPr="00AA5C4D">
        <w:rPr>
          <w:sz w:val="24"/>
        </w:rPr>
        <w:t xml:space="preserve"> года.</w:t>
      </w:r>
    </w:p>
    <w:p w:rsidR="00905D5A" w:rsidRPr="00C009A7" w:rsidRDefault="00905D5A" w:rsidP="00AA5C4D">
      <w:pPr>
        <w:rPr>
          <w:szCs w:val="24"/>
        </w:rPr>
      </w:pPr>
      <w:r w:rsidRPr="00C009A7">
        <w:rPr>
          <w:szCs w:val="24"/>
        </w:rPr>
        <w:t>2. Нормативы градостроительного проектирования:</w:t>
      </w:r>
    </w:p>
    <w:p w:rsidR="00905D5A" w:rsidRPr="00C009A7" w:rsidRDefault="00905D5A" w:rsidP="004A449B">
      <w:pPr>
        <w:pStyle w:val="af3"/>
        <w:numPr>
          <w:ilvl w:val="0"/>
          <w:numId w:val="33"/>
        </w:numPr>
        <w:spacing w:after="120" w:line="276" w:lineRule="auto"/>
        <w:contextualSpacing w:val="0"/>
        <w:jc w:val="both"/>
        <w:rPr>
          <w:sz w:val="24"/>
        </w:rPr>
      </w:pPr>
      <w:r w:rsidRPr="00C009A7">
        <w:rPr>
          <w:sz w:val="24"/>
        </w:rPr>
        <w:t xml:space="preserve">Местные нормативы градостроительного проектирования </w:t>
      </w:r>
      <w:r w:rsidR="00AA3FB5">
        <w:rPr>
          <w:sz w:val="24"/>
        </w:rPr>
        <w:t>Веселовского сельсовета</w:t>
      </w:r>
    </w:p>
    <w:p w:rsidR="00905D5A" w:rsidRPr="00C009A7" w:rsidRDefault="00905D5A" w:rsidP="00905D5A">
      <w:pPr>
        <w:rPr>
          <w:szCs w:val="24"/>
        </w:rPr>
      </w:pPr>
      <w:r w:rsidRPr="00C009A7">
        <w:rPr>
          <w:szCs w:val="24"/>
        </w:rPr>
        <w:t>3. Инвестиционные программы комплексн</w:t>
      </w:r>
      <w:r w:rsidR="00AA5C4D">
        <w:rPr>
          <w:szCs w:val="24"/>
        </w:rPr>
        <w:t>ого развития, включающие в себя.</w:t>
      </w:r>
    </w:p>
    <w:p w:rsidR="00AA5C4D" w:rsidRDefault="00AA5C4D" w:rsidP="00AA5C4D">
      <w:pPr>
        <w:rPr>
          <w:szCs w:val="24"/>
        </w:rPr>
      </w:pPr>
      <w:r w:rsidRPr="00C009A7">
        <w:rPr>
          <w:szCs w:val="24"/>
        </w:rPr>
        <w:t xml:space="preserve">4. Иные документы </w:t>
      </w:r>
      <w:r>
        <w:rPr>
          <w:szCs w:val="24"/>
        </w:rPr>
        <w:t>и материалы, подлежащие к учету.</w:t>
      </w:r>
    </w:p>
    <w:p w:rsidR="00905D5A" w:rsidRPr="00C009A7" w:rsidRDefault="00AA5C4D" w:rsidP="00AA5C4D">
      <w:r>
        <w:rPr>
          <w:szCs w:val="24"/>
        </w:rPr>
        <w:t xml:space="preserve">5. </w:t>
      </w:r>
      <w:r w:rsidR="00905D5A" w:rsidRPr="00C009A7">
        <w:t>Документы (требования) законодательства Российской Федерации, включающие в себя:</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Градостроительный кодекс РФ от 29.12.2004 № 190-ФЗ (ред. от 25.12.2018) с изменениями и дополнениями (от 21.07.2014 № 217-ФЗ, № 224-ФЗ);</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СНиП 2.04.03-85 «Канализация. Наружные сети и сооружения»;</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СП 32.13330.2012 «Канализация. Наружные сети и сооружения. Актуализированная редакция СНиП 2.04.03-85»;</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СНиП 2.04.02-84* «Водоснабжение. Наружные сети и сооружения»;</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СП 31.13330.2012 «Водоснабжение. Наружные сети и сооружения. Актуализированная редакция СНиП 2.04.02-84 «Водоснабжение. Наружные сети и сооружения»;</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СП 30.13330.2012 «Внутренний водопровод и канализация зданий. Актуализированная редакция СНиП 2.04.01-85*»;</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Федеральный закон от 7 декабря 2011 г. № 416-ФЗ (ред. от 25.12.2018)«О водоснабжении и водоотведении»;</w:t>
      </w:r>
    </w:p>
    <w:p w:rsidR="00905D5A" w:rsidRPr="00C009A7" w:rsidRDefault="00905D5A" w:rsidP="004A449B">
      <w:pPr>
        <w:pStyle w:val="af3"/>
        <w:numPr>
          <w:ilvl w:val="0"/>
          <w:numId w:val="37"/>
        </w:numPr>
        <w:spacing w:after="120" w:line="276" w:lineRule="auto"/>
        <w:ind w:left="993"/>
        <w:jc w:val="both"/>
        <w:rPr>
          <w:sz w:val="24"/>
        </w:rPr>
      </w:pPr>
      <w:r w:rsidRPr="00C009A7">
        <w:rPr>
          <w:sz w:val="24"/>
        </w:rPr>
        <w:lastRenderedPageBreak/>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sidR="00AD361A" w:rsidRPr="00C009A7">
        <w:rPr>
          <w:sz w:val="24"/>
        </w:rPr>
        <w:t>2018</w:t>
      </w:r>
      <w:r w:rsidRPr="00C009A7">
        <w:rPr>
          <w:sz w:val="24"/>
        </w:rPr>
        <w:t xml:space="preserve"> г. № 782.</w:t>
      </w:r>
    </w:p>
    <w:p w:rsidR="00905D5A" w:rsidRPr="00C009A7" w:rsidRDefault="00905D5A"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r w:rsidR="00AA3FB5">
        <w:rPr>
          <w:szCs w:val="24"/>
        </w:rPr>
        <w:t>Веселовского сельсовета</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05D5A" w:rsidRPr="00C009A7" w:rsidRDefault="00905D5A" w:rsidP="00905D5A">
      <w:pPr>
        <w:rPr>
          <w:szCs w:val="24"/>
        </w:rPr>
      </w:pPr>
      <w:r w:rsidRPr="00C009A7">
        <w:rPr>
          <w:szCs w:val="24"/>
        </w:rPr>
        <w:t xml:space="preserve">Ключевые демографические показатели в области численности населения </w:t>
      </w:r>
      <w:r w:rsidR="00AA3FB5">
        <w:rPr>
          <w:szCs w:val="24"/>
        </w:rPr>
        <w:t>Веселовского сельсовета</w:t>
      </w:r>
      <w:r w:rsidRPr="00C009A7">
        <w:rPr>
          <w:szCs w:val="24"/>
        </w:rPr>
        <w:t xml:space="preserve"> представлены ниже.</w:t>
      </w:r>
    </w:p>
    <w:p w:rsidR="00905D5A" w:rsidRPr="00C009A7" w:rsidRDefault="00771F83" w:rsidP="00905D5A">
      <w:pPr>
        <w:jc w:val="right"/>
        <w:rPr>
          <w:szCs w:val="24"/>
        </w:rPr>
      </w:pPr>
      <w:r>
        <w:rPr>
          <w:szCs w:val="24"/>
        </w:rPr>
        <w:t>Таблица 1</w:t>
      </w:r>
      <w:r w:rsidR="002C5750">
        <w:rPr>
          <w:szCs w:val="24"/>
        </w:rPr>
        <w:t>.1</w:t>
      </w:r>
    </w:p>
    <w:p w:rsidR="00905D5A" w:rsidRPr="00C009A7" w:rsidRDefault="00905D5A" w:rsidP="00905D5A">
      <w:pPr>
        <w:ind w:firstLine="0"/>
        <w:jc w:val="center"/>
        <w:rPr>
          <w:szCs w:val="24"/>
          <w:u w:val="single"/>
        </w:rPr>
      </w:pPr>
      <w:r w:rsidRPr="00C009A7">
        <w:rPr>
          <w:szCs w:val="24"/>
          <w:u w:val="single"/>
        </w:rPr>
        <w:t xml:space="preserve">Показатели </w:t>
      </w:r>
      <w:r w:rsidRPr="00905578">
        <w:rPr>
          <w:szCs w:val="24"/>
          <w:u w:val="single"/>
        </w:rPr>
        <w:t xml:space="preserve">численности населения </w:t>
      </w:r>
      <w:r w:rsidR="00AA3FB5">
        <w:rPr>
          <w:szCs w:val="24"/>
          <w:u w:val="single"/>
        </w:rPr>
        <w:t>Веселовского сельсовета</w:t>
      </w:r>
      <w:r w:rsidRPr="00905578">
        <w:rPr>
          <w:szCs w:val="24"/>
          <w:u w:val="single"/>
        </w:rPr>
        <w:t xml:space="preserve"> на период актуализации проект</w:t>
      </w:r>
      <w:r w:rsidR="009F43DD">
        <w:rPr>
          <w:szCs w:val="24"/>
          <w:u w:val="single"/>
        </w:rPr>
        <w:t>а (20</w:t>
      </w:r>
      <w:r w:rsidR="002C5750">
        <w:rPr>
          <w:szCs w:val="24"/>
          <w:u w:val="single"/>
        </w:rPr>
        <w:t>23</w:t>
      </w:r>
      <w:r w:rsidR="009F43DD">
        <w:rPr>
          <w:szCs w:val="24"/>
          <w:u w:val="single"/>
        </w:rPr>
        <w:t xml:space="preserve"> г.) и на расчетный срок</w:t>
      </w:r>
      <w:r w:rsidR="002C5750">
        <w:rPr>
          <w:szCs w:val="24"/>
          <w:u w:val="single"/>
        </w:rPr>
        <w:t xml:space="preserve"> 2033 год</w:t>
      </w:r>
    </w:p>
    <w:tbl>
      <w:tblPr>
        <w:tblW w:w="5000" w:type="pct"/>
        <w:jc w:val="center"/>
        <w:shd w:val="clear" w:color="auto" w:fill="FFFFFF"/>
        <w:tblLook w:val="0000"/>
      </w:tblPr>
      <w:tblGrid>
        <w:gridCol w:w="2650"/>
        <w:gridCol w:w="2115"/>
        <w:gridCol w:w="2828"/>
        <w:gridCol w:w="2828"/>
      </w:tblGrid>
      <w:tr w:rsidR="00905578" w:rsidRPr="001B3232" w:rsidTr="00D87785">
        <w:trPr>
          <w:tblHeade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905578" w:rsidRPr="001B3232" w:rsidRDefault="00905578" w:rsidP="00D87785">
            <w:pPr>
              <w:tabs>
                <w:tab w:val="left" w:pos="1337"/>
              </w:tabs>
              <w:snapToGrid w:val="0"/>
              <w:spacing w:after="0" w:line="240" w:lineRule="auto"/>
              <w:ind w:firstLine="0"/>
              <w:jc w:val="center"/>
              <w:rPr>
                <w:b/>
                <w:sz w:val="20"/>
                <w:szCs w:val="20"/>
              </w:rPr>
            </w:pPr>
            <w:r w:rsidRPr="001B3232">
              <w:rPr>
                <w:b/>
                <w:sz w:val="20"/>
                <w:szCs w:val="20"/>
              </w:rPr>
              <w:t xml:space="preserve">Наименование </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905578" w:rsidRPr="001B3232" w:rsidRDefault="00905578" w:rsidP="00D87785">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01.01.2019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05578" w:rsidRPr="001B3232" w:rsidRDefault="00905578" w:rsidP="009F43DD">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202</w:t>
            </w:r>
            <w:r w:rsidR="009F43DD">
              <w:rPr>
                <w:b/>
                <w:sz w:val="20"/>
                <w:szCs w:val="20"/>
              </w:rPr>
              <w:t>3</w:t>
            </w:r>
            <w:r w:rsidRPr="001B3232">
              <w:rPr>
                <w:b/>
                <w:sz w:val="20"/>
                <w:szCs w:val="20"/>
              </w:rPr>
              <w:t xml:space="preserve">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05578" w:rsidRPr="001B3232" w:rsidRDefault="00905578" w:rsidP="00D87785">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203</w:t>
            </w:r>
            <w:r w:rsidR="009F43DD">
              <w:rPr>
                <w:b/>
                <w:sz w:val="20"/>
                <w:szCs w:val="20"/>
              </w:rPr>
              <w:t>3</w:t>
            </w:r>
            <w:r w:rsidRPr="001B3232">
              <w:rPr>
                <w:b/>
                <w:sz w:val="20"/>
                <w:szCs w:val="20"/>
              </w:rPr>
              <w:t xml:space="preserve"> г.</w:t>
            </w:r>
          </w:p>
          <w:p w:rsidR="00905578" w:rsidRPr="001B3232" w:rsidRDefault="00905578" w:rsidP="00D87785">
            <w:pPr>
              <w:tabs>
                <w:tab w:val="left" w:pos="1337"/>
              </w:tabs>
              <w:snapToGrid w:val="0"/>
              <w:spacing w:after="0" w:line="240" w:lineRule="auto"/>
              <w:ind w:firstLine="0"/>
              <w:jc w:val="center"/>
              <w:rPr>
                <w:b/>
                <w:sz w:val="20"/>
                <w:szCs w:val="20"/>
              </w:rPr>
            </w:pPr>
            <w:r w:rsidRPr="001B3232">
              <w:rPr>
                <w:b/>
                <w:sz w:val="20"/>
                <w:szCs w:val="20"/>
              </w:rPr>
              <w:t>(расчетный срок)</w:t>
            </w:r>
          </w:p>
        </w:tc>
      </w:tr>
      <w:tr w:rsidR="009F43DD" w:rsidRPr="001B3232" w:rsidTr="00D87785">
        <w:trP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9F43DD" w:rsidRPr="001B3232" w:rsidRDefault="00492996" w:rsidP="009F43DD">
            <w:pPr>
              <w:tabs>
                <w:tab w:val="left" w:pos="1337"/>
              </w:tabs>
              <w:snapToGrid w:val="0"/>
              <w:spacing w:after="0" w:line="240" w:lineRule="auto"/>
              <w:ind w:firstLine="0"/>
              <w:jc w:val="center"/>
              <w:rPr>
                <w:sz w:val="20"/>
                <w:szCs w:val="20"/>
              </w:rPr>
            </w:pPr>
            <w:r>
              <w:rPr>
                <w:sz w:val="20"/>
                <w:szCs w:val="20"/>
              </w:rPr>
              <w:t xml:space="preserve">МО </w:t>
            </w:r>
            <w:bookmarkStart w:id="117" w:name="_GoBack"/>
            <w:bookmarkEnd w:id="117"/>
            <w:r w:rsidR="009F43DD">
              <w:rPr>
                <w:sz w:val="20"/>
                <w:szCs w:val="20"/>
              </w:rPr>
              <w:t>Веселовский сельсовет</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9F43DD" w:rsidRPr="001B3232" w:rsidRDefault="009F43DD" w:rsidP="009F43DD">
            <w:pPr>
              <w:tabs>
                <w:tab w:val="left" w:pos="1337"/>
              </w:tabs>
              <w:snapToGrid w:val="0"/>
              <w:spacing w:after="0" w:line="240" w:lineRule="auto"/>
              <w:ind w:firstLine="0"/>
              <w:jc w:val="center"/>
              <w:rPr>
                <w:sz w:val="20"/>
                <w:szCs w:val="20"/>
              </w:rPr>
            </w:pPr>
            <w:r>
              <w:rPr>
                <w:sz w:val="20"/>
                <w:szCs w:val="20"/>
              </w:rPr>
              <w:t>1756</w:t>
            </w:r>
          </w:p>
        </w:tc>
        <w:tc>
          <w:tcPr>
            <w:tcW w:w="1357" w:type="pct"/>
            <w:tcBorders>
              <w:top w:val="single" w:sz="4" w:space="0" w:color="000000"/>
              <w:left w:val="single" w:sz="4" w:space="0" w:color="000000"/>
              <w:bottom w:val="single" w:sz="4" w:space="0" w:color="000000"/>
              <w:right w:val="single" w:sz="4" w:space="0" w:color="000000"/>
            </w:tcBorders>
            <w:shd w:val="clear" w:color="auto" w:fill="FFFFFF"/>
          </w:tcPr>
          <w:p w:rsidR="009F43DD" w:rsidRPr="001B3232" w:rsidRDefault="009F43DD" w:rsidP="009F43DD">
            <w:pPr>
              <w:tabs>
                <w:tab w:val="left" w:pos="1337"/>
              </w:tabs>
              <w:snapToGrid w:val="0"/>
              <w:spacing w:after="0" w:line="240" w:lineRule="auto"/>
              <w:ind w:firstLine="0"/>
              <w:jc w:val="center"/>
              <w:rPr>
                <w:sz w:val="20"/>
                <w:szCs w:val="20"/>
              </w:rPr>
            </w:pPr>
            <w:r>
              <w:rPr>
                <w:sz w:val="20"/>
                <w:szCs w:val="20"/>
              </w:rPr>
              <w:t>2543</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43DD" w:rsidRPr="001B3232" w:rsidRDefault="009F43DD" w:rsidP="009F43DD">
            <w:pPr>
              <w:tabs>
                <w:tab w:val="left" w:pos="1337"/>
              </w:tabs>
              <w:snapToGrid w:val="0"/>
              <w:spacing w:after="0" w:line="240" w:lineRule="auto"/>
              <w:ind w:firstLine="0"/>
              <w:jc w:val="center"/>
              <w:rPr>
                <w:sz w:val="20"/>
                <w:szCs w:val="20"/>
              </w:rPr>
            </w:pPr>
            <w:r>
              <w:rPr>
                <w:sz w:val="20"/>
                <w:szCs w:val="20"/>
              </w:rPr>
              <w:t>2150</w:t>
            </w:r>
          </w:p>
        </w:tc>
      </w:tr>
    </w:tbl>
    <w:p w:rsidR="00905D5A" w:rsidRPr="00C009A7" w:rsidRDefault="00905D5A" w:rsidP="00905D5A">
      <w:pPr>
        <w:rPr>
          <w:szCs w:val="24"/>
        </w:rPr>
      </w:pPr>
    </w:p>
    <w:p w:rsidR="00905D5A" w:rsidRPr="00C009A7" w:rsidRDefault="00905D5A" w:rsidP="00905D5A">
      <w:pPr>
        <w:rPr>
          <w:szCs w:val="24"/>
        </w:rPr>
      </w:pPr>
    </w:p>
    <w:p w:rsidR="00905D5A" w:rsidRDefault="00905D5A" w:rsidP="00905D5A">
      <w:pPr>
        <w:spacing w:after="120"/>
        <w:rPr>
          <w:szCs w:val="24"/>
        </w:rPr>
      </w:pPr>
    </w:p>
    <w:p w:rsidR="00905D5A" w:rsidRDefault="00905D5A" w:rsidP="00905D5A">
      <w:pPr>
        <w:spacing w:after="120"/>
        <w:rPr>
          <w:szCs w:val="24"/>
        </w:rPr>
      </w:pPr>
    </w:p>
    <w:p w:rsidR="00905D5A" w:rsidRDefault="00905D5A" w:rsidP="00905D5A">
      <w:pPr>
        <w:spacing w:after="120"/>
        <w:rPr>
          <w:szCs w:val="24"/>
        </w:rPr>
      </w:pPr>
    </w:p>
    <w:p w:rsidR="00905D5A" w:rsidRDefault="00905D5A" w:rsidP="00905D5A">
      <w:pPr>
        <w:spacing w:after="120"/>
        <w:rPr>
          <w:szCs w:val="24"/>
        </w:rPr>
      </w:pPr>
    </w:p>
    <w:p w:rsidR="00905D5A" w:rsidRPr="001421CB" w:rsidRDefault="00905D5A" w:rsidP="00905D5A">
      <w:pPr>
        <w:spacing w:after="120"/>
        <w:rPr>
          <w:b/>
          <w:sz w:val="26"/>
          <w:szCs w:val="26"/>
        </w:rPr>
      </w:pPr>
    </w:p>
    <w:p w:rsidR="00C009A7" w:rsidRDefault="00C009A7">
      <w:pPr>
        <w:spacing w:after="0" w:line="240" w:lineRule="auto"/>
        <w:ind w:firstLine="0"/>
        <w:jc w:val="left"/>
        <w:rPr>
          <w:rFonts w:eastAsia="TimesNewRomanPS-BoldMT"/>
          <w:b/>
          <w:bCs/>
          <w:szCs w:val="26"/>
        </w:rPr>
      </w:pPr>
      <w:r>
        <w:rPr>
          <w:rFonts w:eastAsia="TimesNewRomanPS-BoldMT"/>
        </w:rPr>
        <w:br w:type="page"/>
      </w:r>
    </w:p>
    <w:p w:rsidR="006C3FCA" w:rsidRPr="00AD7FEF" w:rsidRDefault="006C3FCA" w:rsidP="006C3FCA">
      <w:pPr>
        <w:pStyle w:val="2"/>
        <w:numPr>
          <w:ilvl w:val="0"/>
          <w:numId w:val="39"/>
        </w:numPr>
        <w:spacing w:line="240" w:lineRule="auto"/>
        <w:rPr>
          <w:rFonts w:eastAsia="TimesNewRomanPS-BoldMT"/>
          <w:szCs w:val="24"/>
        </w:rPr>
      </w:pPr>
      <w:bookmarkStart w:id="118" w:name="_Toc14801954"/>
      <w:r w:rsidRPr="00CF37F0">
        <w:rPr>
          <w:rFonts w:eastAsia="TimesNewRomanPS-BoldMT"/>
        </w:rPr>
        <w:lastRenderedPageBreak/>
        <w:t xml:space="preserve">СУЩЕСТВУЮЩЕЕ ПОЛОЖЕНИЕ В СФЕРЕ ВОДООТВЕДЕНИЯ </w:t>
      </w:r>
      <w:r w:rsidR="00AA3FB5">
        <w:rPr>
          <w:rFonts w:eastAsia="TimesNewRomanPS-BoldMT"/>
        </w:rPr>
        <w:t>ВЕСЕЛОВСКОГО СЕЛЬСОВЕТА</w:t>
      </w:r>
      <w:bookmarkEnd w:id="118"/>
    </w:p>
    <w:p w:rsidR="006C3FCA" w:rsidRPr="00CF37F0" w:rsidRDefault="006C3FCA" w:rsidP="006C3FCA">
      <w:pPr>
        <w:pStyle w:val="2"/>
        <w:spacing w:line="240" w:lineRule="auto"/>
        <w:rPr>
          <w:rFonts w:eastAsia="TimesNewRomanPS-BoldMT"/>
        </w:rPr>
      </w:pPr>
      <w:bookmarkStart w:id="119" w:name="_Toc14801955"/>
      <w:r w:rsidRPr="00CF37F0">
        <w:rPr>
          <w:rFonts w:eastAsia="TimesNewRomanPS-BoldMT"/>
        </w:rPr>
        <w:t xml:space="preserve">Описание структуры системы сбора, очистки и отведения сточных вод на территории </w:t>
      </w:r>
      <w:r w:rsidR="00AA3FB5">
        <w:rPr>
          <w:rFonts w:eastAsia="TimesNewRomanPS-BoldMT"/>
        </w:rPr>
        <w:t>Веселовского сельсовета</w:t>
      </w:r>
      <w:r w:rsidRPr="00CF37F0">
        <w:rPr>
          <w:rFonts w:eastAsia="TimesNewRomanPS-BoldMT"/>
        </w:rPr>
        <w:t xml:space="preserve"> и деление территории поселения на эксплуатационные зоны</w:t>
      </w:r>
      <w:bookmarkEnd w:id="119"/>
    </w:p>
    <w:p w:rsidR="009F43DD" w:rsidRDefault="009F43DD" w:rsidP="009F43DD">
      <w:pPr>
        <w:spacing w:after="120"/>
      </w:pPr>
      <w:r>
        <w:t xml:space="preserve">Система централизованного водоотведения не территории </w:t>
      </w:r>
      <w:r>
        <w:rPr>
          <w:szCs w:val="28"/>
        </w:rPr>
        <w:t>Веселовского сельсовета</w:t>
      </w:r>
      <w:r>
        <w:t xml:space="preserve"> отсутствует. Описание структуры системы сбора, очистки и отведения сточных вод на территории поселения, и деление территории поселения, на эксплуатационные зоны отсутствует.</w:t>
      </w:r>
    </w:p>
    <w:p w:rsidR="009F43DD" w:rsidRDefault="009F43DD" w:rsidP="009F43DD">
      <w:pPr>
        <w:spacing w:after="120"/>
      </w:pPr>
      <w:r>
        <w:t>Жилая застройка, общественные здания и здания коммунального назначения оборудованы надворными уборными или накопительными ёмкостями с последующим вывозом сточных вод в места указанные органами санитарно-эпидемиологического надзора.</w:t>
      </w:r>
    </w:p>
    <w:p w:rsidR="009C3D93" w:rsidRPr="00CF37F0" w:rsidRDefault="009C3D93" w:rsidP="009C3D93">
      <w:pPr>
        <w:pStyle w:val="2"/>
        <w:spacing w:line="240" w:lineRule="auto"/>
        <w:rPr>
          <w:rFonts w:eastAsia="TimesNewRomanPS-BoldMT"/>
        </w:rPr>
      </w:pPr>
      <w:bookmarkStart w:id="120" w:name="_Toc14801956"/>
      <w:r w:rsidRPr="00E04D60">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20"/>
    </w:p>
    <w:p w:rsidR="009F43DD" w:rsidRDefault="009F43DD" w:rsidP="009F43DD">
      <w:pPr>
        <w:spacing w:after="0"/>
      </w:pPr>
      <w:r>
        <w:t xml:space="preserve">Система централизованного водоотведения не территории </w:t>
      </w:r>
      <w:r>
        <w:rPr>
          <w:szCs w:val="28"/>
        </w:rPr>
        <w:t>Веселовского</w:t>
      </w:r>
      <w:r>
        <w:t xml:space="preserve"> сельсовета отсутствует. </w:t>
      </w:r>
    </w:p>
    <w:p w:rsidR="009F43DD" w:rsidRDefault="009F43DD" w:rsidP="009F43DD">
      <w:pPr>
        <w:spacing w:after="0"/>
      </w:pPr>
      <w:r>
        <w:t>Анализ существующего состояния системы водоотведения показал наличие следующих особенностей:</w:t>
      </w:r>
    </w:p>
    <w:p w:rsidR="009F43DD" w:rsidRDefault="009F43DD" w:rsidP="009F43DD">
      <w:pPr>
        <w:spacing w:after="0"/>
      </w:pPr>
      <w:r>
        <w:t>– централизованная система водоотведения отсутствует;</w:t>
      </w:r>
    </w:p>
    <w:p w:rsidR="009F43DD" w:rsidRDefault="009F43DD" w:rsidP="009F43DD">
      <w:pPr>
        <w:spacing w:after="0"/>
      </w:pPr>
      <w:r>
        <w:t>– отсутствие герметичных выгребов и септиков полной заводской готовности на территории индивидуальной жилой застройки;</w:t>
      </w:r>
    </w:p>
    <w:p w:rsidR="009F43DD" w:rsidRDefault="009F43DD" w:rsidP="009F43DD">
      <w:pPr>
        <w:spacing w:after="0"/>
      </w:pPr>
      <w:r>
        <w:t>– негативное влияние сброса сточных вод на рельеф на состояние окружающей природной среды;</w:t>
      </w:r>
    </w:p>
    <w:p w:rsidR="001B3CC9" w:rsidRDefault="009F43DD" w:rsidP="009F43DD">
      <w:pPr>
        <w:spacing w:after="0"/>
      </w:pPr>
      <w:r>
        <w:t>– канализование в септики и выгребы не заводского изготовления, негативно сказывается на экологическом состоянии территории с децентрализованной системой водоотведения</w:t>
      </w:r>
      <w:r w:rsidR="00F219E1">
        <w:t>.</w:t>
      </w:r>
    </w:p>
    <w:p w:rsidR="009C3D93" w:rsidRPr="00CF37F0" w:rsidRDefault="009C3D93" w:rsidP="009C3D93">
      <w:pPr>
        <w:pStyle w:val="2"/>
        <w:spacing w:line="240" w:lineRule="auto"/>
        <w:rPr>
          <w:rFonts w:eastAsia="TimesNewRomanPS-BoldMT"/>
        </w:rPr>
      </w:pPr>
      <w:bookmarkStart w:id="121" w:name="_Toc375649236"/>
      <w:bookmarkStart w:id="122" w:name="_Toc375684060"/>
      <w:bookmarkStart w:id="123" w:name="_Toc375685088"/>
      <w:bookmarkStart w:id="124" w:name="_Toc14801957"/>
      <w:bookmarkEnd w:id="121"/>
      <w:bookmarkEnd w:id="122"/>
      <w:bookmarkEnd w:id="123"/>
      <w:r w:rsidRPr="00E04D60">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24"/>
    </w:p>
    <w:p w:rsidR="009F43DD" w:rsidRPr="009F43DD" w:rsidRDefault="009F43DD" w:rsidP="009F43DD">
      <w:pPr>
        <w:rPr>
          <w:szCs w:val="24"/>
        </w:rPr>
      </w:pPr>
      <w:r w:rsidRPr="009F43DD">
        <w:rPr>
          <w:szCs w:val="24"/>
        </w:rPr>
        <w:t xml:space="preserve">Система централизованного водоотведения не территории </w:t>
      </w:r>
      <w:r w:rsidR="00B373B8">
        <w:rPr>
          <w:szCs w:val="24"/>
        </w:rPr>
        <w:t>Веселовского</w:t>
      </w:r>
      <w:r w:rsidRPr="009F43DD">
        <w:rPr>
          <w:szCs w:val="24"/>
        </w:rPr>
        <w:t xml:space="preserve"> сельсовета отсутствует.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 отсутствует.</w:t>
      </w:r>
    </w:p>
    <w:p w:rsidR="00753B0E" w:rsidRPr="009F43DD" w:rsidRDefault="009F43DD" w:rsidP="009F43DD">
      <w:pPr>
        <w:rPr>
          <w:szCs w:val="24"/>
        </w:rPr>
      </w:pPr>
      <w:r w:rsidRPr="009F43DD">
        <w:rPr>
          <w:szCs w:val="24"/>
        </w:rPr>
        <w:t>Объекты, неохваченные центральным водоотведением, используют септики, либо выгребные ямы, септики.</w:t>
      </w:r>
    </w:p>
    <w:p w:rsidR="009C3D93" w:rsidRPr="00CF37F0" w:rsidRDefault="009C3D93" w:rsidP="009C3D93">
      <w:pPr>
        <w:pStyle w:val="2"/>
        <w:spacing w:line="240" w:lineRule="auto"/>
        <w:rPr>
          <w:rFonts w:eastAsia="TimesNewRomanPS-BoldMT"/>
        </w:rPr>
      </w:pPr>
      <w:bookmarkStart w:id="125" w:name="_Toc375649239"/>
      <w:bookmarkStart w:id="126" w:name="_Toc375684063"/>
      <w:bookmarkStart w:id="127" w:name="_Toc375685091"/>
      <w:bookmarkStart w:id="128" w:name="_Toc375649243"/>
      <w:bookmarkStart w:id="129" w:name="_Toc375684067"/>
      <w:bookmarkStart w:id="130" w:name="_Toc375685095"/>
      <w:bookmarkStart w:id="131" w:name="_Toc14801958"/>
      <w:bookmarkEnd w:id="125"/>
      <w:bookmarkEnd w:id="126"/>
      <w:bookmarkEnd w:id="127"/>
      <w:bookmarkEnd w:id="128"/>
      <w:bookmarkEnd w:id="129"/>
      <w:bookmarkEnd w:id="130"/>
      <w:r w:rsidRPr="00E04D60">
        <w:lastRenderedPageBreak/>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31"/>
    </w:p>
    <w:p w:rsidR="005A49F7" w:rsidRPr="005A49F7" w:rsidRDefault="000325F2" w:rsidP="00FB7028">
      <w:r>
        <w:t>Информация о технической возможности, а также способах утилизации осадков сточных вод отсутствует</w:t>
      </w:r>
      <w:r w:rsidR="009F43DD">
        <w:t xml:space="preserve">, </w:t>
      </w:r>
      <w:r w:rsidR="009F43DD" w:rsidRPr="0007604B">
        <w:t>ввиду отсутствияочистных сооружени</w:t>
      </w:r>
      <w:r w:rsidR="009F43DD">
        <w:t>й</w:t>
      </w:r>
      <w:r w:rsidR="009F43DD" w:rsidRPr="0007604B">
        <w:t xml:space="preserve"> на территории</w:t>
      </w:r>
      <w:r w:rsidR="00B373B8">
        <w:t>Веселовского</w:t>
      </w:r>
      <w:r w:rsidR="009F43DD" w:rsidRPr="006C6431">
        <w:t xml:space="preserve"> сельсовета.</w:t>
      </w:r>
    </w:p>
    <w:p w:rsidR="009C3D93" w:rsidRPr="00CF37F0" w:rsidRDefault="009C3D93" w:rsidP="009C3D93">
      <w:pPr>
        <w:pStyle w:val="2"/>
        <w:spacing w:line="240" w:lineRule="auto"/>
        <w:rPr>
          <w:rFonts w:eastAsia="TimesNewRomanPS-BoldMT"/>
        </w:rPr>
      </w:pPr>
      <w:bookmarkStart w:id="132" w:name="_Toc14801959"/>
      <w:r w:rsidRPr="001B7060">
        <w:t>Описание состояния</w:t>
      </w:r>
      <w:r w:rsidRPr="00E04D60">
        <w:t xml:space="preserve">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32"/>
    </w:p>
    <w:p w:rsidR="009F43DD" w:rsidRPr="00D27DD8" w:rsidRDefault="009F43DD" w:rsidP="009F43DD">
      <w:r w:rsidRPr="00D27DD8">
        <w:t xml:space="preserve">Система централизованного водоотведения не территории </w:t>
      </w:r>
      <w:r w:rsidR="00B373B8">
        <w:t>Веселовского</w:t>
      </w:r>
      <w:r w:rsidRPr="00D27DD8">
        <w:t xml:space="preserve"> сельсовета отсутствует. Сетей канализации нет.</w:t>
      </w:r>
    </w:p>
    <w:p w:rsidR="000C2319" w:rsidRPr="00CF37F0" w:rsidRDefault="000C2319" w:rsidP="000C2319">
      <w:pPr>
        <w:pStyle w:val="2"/>
        <w:spacing w:line="240" w:lineRule="auto"/>
        <w:rPr>
          <w:rFonts w:eastAsia="TimesNewRomanPS-BoldMT"/>
        </w:rPr>
      </w:pPr>
      <w:bookmarkStart w:id="133" w:name="_Toc14801960"/>
      <w:r w:rsidRPr="00E04D60">
        <w:t>Оценка безопасности и надежности объектов централизованной системы водоотведения и их управляемости</w:t>
      </w:r>
      <w:bookmarkEnd w:id="133"/>
    </w:p>
    <w:p w:rsidR="009F43DD" w:rsidRDefault="009F43DD" w:rsidP="00AD171A">
      <w:pPr>
        <w:spacing w:after="120"/>
      </w:pPr>
      <w:r w:rsidRPr="00D42D0A">
        <w:t xml:space="preserve">Система централизованного водоотведения не территории </w:t>
      </w:r>
      <w:r w:rsidR="00B373B8">
        <w:t>Веселовского</w:t>
      </w:r>
      <w:r w:rsidRPr="00D42D0A">
        <w:t xml:space="preserve"> сельсовета отсутствует</w:t>
      </w:r>
      <w:r>
        <w:t xml:space="preserve">. </w:t>
      </w:r>
      <w:r w:rsidRPr="0007604B">
        <w:rPr>
          <w:rFonts w:eastAsia="Times New Roman"/>
        </w:rPr>
        <w:t>Оценка безопасности и надежности объектов централизованной системы водоотведения и их управляемости</w:t>
      </w:r>
      <w:r w:rsidRPr="0007604B">
        <w:t xml:space="preserve"> отсутствует.</w:t>
      </w:r>
    </w:p>
    <w:p w:rsidR="000C2319" w:rsidRPr="00CF37F0" w:rsidRDefault="000C2319" w:rsidP="000C2319">
      <w:pPr>
        <w:pStyle w:val="2"/>
        <w:spacing w:line="240" w:lineRule="auto"/>
        <w:rPr>
          <w:rFonts w:eastAsia="TimesNewRomanPS-BoldMT"/>
        </w:rPr>
      </w:pPr>
      <w:bookmarkStart w:id="134" w:name="_Toc14801961"/>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34"/>
    </w:p>
    <w:p w:rsidR="009F43DD" w:rsidRPr="0007604B" w:rsidRDefault="009F43DD" w:rsidP="009F43DD">
      <w:r w:rsidRPr="00D42D0A">
        <w:t xml:space="preserve">Система централизованного водоотведения на территории </w:t>
      </w:r>
      <w:r w:rsidR="00B373B8">
        <w:t>Веселовского</w:t>
      </w:r>
      <w:r w:rsidRPr="00D42D0A">
        <w:t xml:space="preserve"> сельсовета</w:t>
      </w:r>
      <w:r w:rsidRPr="0007604B">
        <w:t xml:space="preserve"> не осуществляется. </w:t>
      </w:r>
      <w:r w:rsidRPr="0007604B">
        <w:rPr>
          <w:rFonts w:eastAsia="Times New Roman"/>
        </w:rPr>
        <w:t>Оценка воздействия сбросов сточных вод через централизованную систему водоотведения на окружающую среду отсутствует.</w:t>
      </w:r>
    </w:p>
    <w:p w:rsidR="00BB2F45" w:rsidRPr="00BB2F45" w:rsidRDefault="009F43DD" w:rsidP="009F43DD">
      <w:pPr>
        <w:spacing w:after="120"/>
      </w:pPr>
      <w:r w:rsidRPr="0007604B">
        <w:t>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rsidR="000C2319" w:rsidRPr="00CF37F0" w:rsidRDefault="000C2319" w:rsidP="000C2319">
      <w:pPr>
        <w:pStyle w:val="2"/>
        <w:spacing w:line="240" w:lineRule="auto"/>
        <w:rPr>
          <w:rFonts w:eastAsia="TimesNewRomanPS-BoldMT"/>
        </w:rPr>
      </w:pPr>
      <w:bookmarkStart w:id="135" w:name="_Toc375649253"/>
      <w:bookmarkStart w:id="136" w:name="_Toc375684077"/>
      <w:bookmarkStart w:id="137" w:name="_Toc375685105"/>
      <w:bookmarkStart w:id="138" w:name="_Toc14801962"/>
      <w:bookmarkEnd w:id="135"/>
      <w:bookmarkEnd w:id="136"/>
      <w:bookmarkEnd w:id="137"/>
      <w:r w:rsidRPr="00E04D60">
        <w:t xml:space="preserve">Описание территорий </w:t>
      </w:r>
      <w:r w:rsidR="00AA3FB5">
        <w:t>Веселовского сельсовета</w:t>
      </w:r>
      <w:r w:rsidRPr="00E04D60">
        <w:t>, не охваченных централизованной системой водоотведения</w:t>
      </w:r>
      <w:bookmarkEnd w:id="138"/>
    </w:p>
    <w:p w:rsidR="00616218" w:rsidRPr="00D42D0A" w:rsidRDefault="00616218" w:rsidP="00616218">
      <w:pPr>
        <w:rPr>
          <w:bCs/>
          <w:szCs w:val="24"/>
        </w:rPr>
      </w:pPr>
      <w:r w:rsidRPr="00D42D0A">
        <w:t xml:space="preserve">На всей территории </w:t>
      </w:r>
      <w:r w:rsidR="00B373B8">
        <w:t>Веселовского</w:t>
      </w:r>
      <w:r w:rsidRPr="00D42D0A">
        <w:t xml:space="preserve"> сельсовета применяется децентрализованное водоотведение</w:t>
      </w:r>
      <w:r w:rsidRPr="00D42D0A">
        <w:rPr>
          <w:bCs/>
          <w:szCs w:val="24"/>
        </w:rPr>
        <w:t>. Население усадебной застройки, пользуется</w:t>
      </w:r>
      <w:r>
        <w:rPr>
          <w:bCs/>
          <w:szCs w:val="24"/>
        </w:rPr>
        <w:t xml:space="preserve"> септиками,</w:t>
      </w:r>
      <w:r w:rsidRPr="00D42D0A">
        <w:rPr>
          <w:bCs/>
          <w:szCs w:val="24"/>
        </w:rPr>
        <w:t xml:space="preserve"> выгребами. Жидкие нечистоты, </w:t>
      </w:r>
      <w:r>
        <w:rPr>
          <w:bCs/>
          <w:szCs w:val="24"/>
        </w:rPr>
        <w:t>частично</w:t>
      </w:r>
      <w:r w:rsidRPr="00D42D0A">
        <w:rPr>
          <w:bCs/>
          <w:szCs w:val="24"/>
        </w:rPr>
        <w:t xml:space="preserve"> утилизируются в пределах придомовых участков</w:t>
      </w:r>
      <w:r>
        <w:rPr>
          <w:bCs/>
          <w:szCs w:val="24"/>
        </w:rPr>
        <w:t>, частично производится откачка ЖБО с частных септиков по договорам собственников с последующим их вывозом ассенизаторскими машинами на территорию сельсовета</w:t>
      </w:r>
      <w:r w:rsidRPr="00D42D0A">
        <w:rPr>
          <w:bCs/>
          <w:szCs w:val="24"/>
        </w:rPr>
        <w:t xml:space="preserve">. </w:t>
      </w:r>
    </w:p>
    <w:p w:rsidR="000C2319" w:rsidRPr="00CF37F0" w:rsidRDefault="000C2319" w:rsidP="000C2319">
      <w:pPr>
        <w:pStyle w:val="2"/>
        <w:rPr>
          <w:rFonts w:eastAsia="TimesNewRomanPS-BoldMT"/>
        </w:rPr>
      </w:pPr>
      <w:bookmarkStart w:id="139" w:name="_Toc14801963"/>
      <w:r w:rsidRPr="000C2319">
        <w:t>Описание существующих технических и технологических проблем системы водоотведения поселения</w:t>
      </w:r>
      <w:bookmarkEnd w:id="139"/>
    </w:p>
    <w:p w:rsidR="00616218" w:rsidRDefault="00616218" w:rsidP="000C2319">
      <w:r w:rsidRPr="00D42D0A">
        <w:t xml:space="preserve">Система централизованного водоотведения на территории </w:t>
      </w:r>
      <w:r w:rsidR="00B373B8">
        <w:t>Веселовского</w:t>
      </w:r>
      <w:r w:rsidRPr="00D42D0A">
        <w:t xml:space="preserve"> сельсовета не осуществляется. </w:t>
      </w:r>
      <w:r w:rsidRPr="00D42D0A">
        <w:rPr>
          <w:rFonts w:eastAsia="Times New Roman"/>
        </w:rPr>
        <w:t>Описание существующих технических и технологических проблем системы</w:t>
      </w:r>
      <w:r w:rsidRPr="0007604B">
        <w:rPr>
          <w:rFonts w:eastAsia="Times New Roman"/>
        </w:rPr>
        <w:t xml:space="preserve"> водоотведения поселения отсутствует.</w:t>
      </w:r>
    </w:p>
    <w:p w:rsidR="00A5231F" w:rsidRDefault="00A5231F" w:rsidP="00616218">
      <w:pPr>
        <w:spacing w:after="0"/>
        <w:rPr>
          <w:color w:val="000000"/>
        </w:rPr>
      </w:pPr>
    </w:p>
    <w:p w:rsidR="000C2319" w:rsidRDefault="000C2319" w:rsidP="000C2319">
      <w:pPr>
        <w:spacing w:after="0"/>
        <w:rPr>
          <w:color w:val="000000"/>
        </w:rPr>
      </w:pPr>
    </w:p>
    <w:p w:rsidR="000C2319" w:rsidRDefault="000C2319">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0C2319">
      <w:pPr>
        <w:pStyle w:val="2"/>
        <w:numPr>
          <w:ilvl w:val="0"/>
          <w:numId w:val="39"/>
        </w:numPr>
        <w:spacing w:line="240" w:lineRule="auto"/>
        <w:rPr>
          <w:rFonts w:eastAsia="TimesNewRomanPS-BoldMT"/>
          <w:szCs w:val="24"/>
        </w:rPr>
      </w:pPr>
      <w:bookmarkStart w:id="140" w:name="_Toc14801964"/>
      <w:r w:rsidRPr="00E04D60">
        <w:rPr>
          <w:rFonts w:eastAsia="TimesNewRomanPS-BoldMT"/>
        </w:rPr>
        <w:lastRenderedPageBreak/>
        <w:t>БАЛАНСЫ СТОЧНЫХ ВОД В СИСТЕМЕ ВОДООТВЕДЕНИЯ</w:t>
      </w:r>
      <w:bookmarkEnd w:id="140"/>
    </w:p>
    <w:p w:rsidR="000C2319" w:rsidRPr="00CF37F0" w:rsidRDefault="000C2319" w:rsidP="000C2319">
      <w:pPr>
        <w:pStyle w:val="2"/>
        <w:spacing w:line="240" w:lineRule="auto"/>
        <w:rPr>
          <w:rFonts w:eastAsia="TimesNewRomanPS-BoldMT"/>
        </w:rPr>
      </w:pPr>
      <w:bookmarkStart w:id="141" w:name="_Toc14801965"/>
      <w:r w:rsidRPr="000325F2">
        <w:rPr>
          <w:rFonts w:eastAsia="TimesNewRomanPS-BoldMT"/>
          <w:iCs/>
        </w:rPr>
        <w:t>Баланс</w:t>
      </w:r>
      <w:r w:rsidRPr="00897B50">
        <w:rPr>
          <w:rFonts w:eastAsia="TimesNewRomanPS-BoldMT"/>
          <w:iCs/>
        </w:rPr>
        <w:t xml:space="preserve"> поступления сточных вод в централизованную систему водоотведения и отведения стоков по технологическим зонам водоотведения</w:t>
      </w:r>
      <w:bookmarkEnd w:id="141"/>
    </w:p>
    <w:p w:rsidR="00763D88" w:rsidRDefault="00616218" w:rsidP="00616218">
      <w:r w:rsidRPr="003F7040">
        <w:t xml:space="preserve">Система централизованного водоотведения на территории </w:t>
      </w:r>
      <w:r w:rsidR="00B373B8">
        <w:t>Веселовского</w:t>
      </w:r>
      <w:r w:rsidRPr="003F7040">
        <w:t xml:space="preserve"> сельсовета не осуществляется. </w:t>
      </w:r>
      <w:r w:rsidRPr="003F7040">
        <w:rPr>
          <w:rFonts w:eastAsia="Times New Roman"/>
        </w:rPr>
        <w:t xml:space="preserve">Баланс поступления сточных вод в централизованную систему водоотведения и отведения стоков по технологическим </w:t>
      </w:r>
      <w:r>
        <w:rPr>
          <w:rFonts w:eastAsia="Times New Roman"/>
        </w:rPr>
        <w:t>зонам водоотведения отсутствует</w:t>
      </w:r>
      <w:r w:rsidR="00F82C5A">
        <w:t>.</w:t>
      </w:r>
    </w:p>
    <w:p w:rsidR="000C2319" w:rsidRPr="00CF37F0" w:rsidRDefault="000C2319" w:rsidP="000C2319">
      <w:pPr>
        <w:pStyle w:val="2"/>
        <w:spacing w:line="240" w:lineRule="auto"/>
        <w:rPr>
          <w:rFonts w:eastAsia="TimesNewRomanPS-BoldMT"/>
        </w:rPr>
      </w:pPr>
      <w:bookmarkStart w:id="142" w:name="_Toc375649259"/>
      <w:bookmarkStart w:id="143" w:name="_Toc375684083"/>
      <w:bookmarkStart w:id="144" w:name="_Toc375685111"/>
      <w:bookmarkStart w:id="145" w:name="_Toc14801966"/>
      <w:bookmarkEnd w:id="142"/>
      <w:bookmarkEnd w:id="143"/>
      <w:bookmarkEnd w:id="144"/>
      <w:r w:rsidRPr="002B630D">
        <w:t>Оценка</w:t>
      </w:r>
      <w:r w:rsidRPr="00E04D60">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45"/>
    </w:p>
    <w:p w:rsidR="005E0192" w:rsidRDefault="00616218" w:rsidP="00417630">
      <w:r w:rsidRPr="003F7040">
        <w:t xml:space="preserve">Система централизованного водоотведения на территории </w:t>
      </w:r>
      <w:r w:rsidR="00B373B8">
        <w:t>Веселовского</w:t>
      </w:r>
      <w:r w:rsidRPr="003F7040">
        <w:t xml:space="preserve"> сельсовета не осуществляется. </w:t>
      </w:r>
      <w:r w:rsidRPr="003F7040">
        <w:rPr>
          <w:rFonts w:eastAsia="Times New Roman"/>
        </w:rPr>
        <w:t>Притока неорганизованного стока (сточных вод, поступающих по поверхности рельефа местности) по технологическим зонам водоотведения отсутствует.</w:t>
      </w:r>
    </w:p>
    <w:p w:rsidR="000C2319" w:rsidRPr="00CF37F0" w:rsidRDefault="000C2319" w:rsidP="000C2319">
      <w:pPr>
        <w:pStyle w:val="2"/>
        <w:spacing w:line="240" w:lineRule="auto"/>
        <w:rPr>
          <w:rFonts w:eastAsia="TimesNewRomanPS-BoldMT"/>
        </w:rPr>
      </w:pPr>
      <w:bookmarkStart w:id="146" w:name="_Toc14801967"/>
      <w:r w:rsidRPr="00E04D60">
        <w:t>Сведения об оснащенности зданий, строений, сооружений приборами учетапринимаемых сточных вод и их применении при осуществлении коммерческих расчетов</w:t>
      </w:r>
      <w:bookmarkEnd w:id="146"/>
    </w:p>
    <w:p w:rsidR="00EA4542" w:rsidRDefault="00616218" w:rsidP="0079700E">
      <w:r w:rsidRPr="00616218">
        <w:t xml:space="preserve">Система централизованного водоотведения на территории </w:t>
      </w:r>
      <w:r w:rsidR="00B373B8">
        <w:t>Веселовского</w:t>
      </w:r>
      <w:r w:rsidRPr="00616218">
        <w:t xml:space="preserve"> сельсовета не осуществляется. Приборы учета принимаемых сточных вод и их применении при осуществлении коммерческих расчетов, отсутствуют.</w:t>
      </w:r>
    </w:p>
    <w:p w:rsidR="000C2319" w:rsidRPr="00CF37F0" w:rsidRDefault="000C2319" w:rsidP="000C2319">
      <w:pPr>
        <w:pStyle w:val="2"/>
        <w:spacing w:line="240" w:lineRule="auto"/>
        <w:rPr>
          <w:rFonts w:eastAsia="TimesNewRomanPS-BoldMT"/>
        </w:rPr>
      </w:pPr>
      <w:bookmarkStart w:id="147" w:name="_Toc375684086"/>
      <w:bookmarkStart w:id="148" w:name="_Toc375685114"/>
      <w:bookmarkStart w:id="149" w:name="_Toc375684087"/>
      <w:bookmarkStart w:id="150" w:name="_Toc375685115"/>
      <w:bookmarkStart w:id="151" w:name="_Toc14801968"/>
      <w:bookmarkEnd w:id="147"/>
      <w:bookmarkEnd w:id="148"/>
      <w:bookmarkEnd w:id="149"/>
      <w:bookmarkEnd w:id="150"/>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51"/>
    </w:p>
    <w:p w:rsidR="008B39C6" w:rsidRPr="008B39C6" w:rsidRDefault="00616218" w:rsidP="001D2357">
      <w:pPr>
        <w:spacing w:after="120"/>
      </w:pPr>
      <w:r w:rsidRPr="00616218">
        <w:t xml:space="preserve">Система централизованного водоотведения на территории </w:t>
      </w:r>
      <w:r w:rsidR="00B373B8">
        <w:t>Веселовского</w:t>
      </w:r>
      <w:r w:rsidRPr="00616218">
        <w:t xml:space="preserve"> сельсовета не осуществляется.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отсутствуют.</w:t>
      </w:r>
    </w:p>
    <w:p w:rsidR="000C2319" w:rsidRPr="00CF37F0" w:rsidRDefault="000C2319" w:rsidP="000C2319">
      <w:pPr>
        <w:pStyle w:val="2"/>
        <w:spacing w:line="240" w:lineRule="auto"/>
        <w:rPr>
          <w:rFonts w:eastAsia="TimesNewRomanPS-BoldMT"/>
        </w:rPr>
      </w:pPr>
      <w:bookmarkStart w:id="152" w:name="_Toc14801969"/>
      <w:r w:rsidRPr="008D1757">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52"/>
    </w:p>
    <w:p w:rsidR="00616218" w:rsidRPr="00FE15CD" w:rsidRDefault="00616218" w:rsidP="00616218">
      <w:r w:rsidRPr="00BE014B">
        <w:t xml:space="preserve">Система централизованного водоотведения на территории </w:t>
      </w:r>
      <w:r w:rsidR="00B373B8">
        <w:t>Веселовского</w:t>
      </w:r>
      <w:r w:rsidRPr="00BE014B">
        <w:t xml:space="preserve"> сельсовета не осуществляется. Информация по прогнозным балансам поступления сточных вод в централизованную систему водоотведения и отведения стоков по технологическим зонам водоотведения </w:t>
      </w:r>
      <w:r w:rsidR="00B373B8">
        <w:t>Веселовского</w:t>
      </w:r>
      <w:r>
        <w:t xml:space="preserve"> сельсовета</w:t>
      </w:r>
      <w:r w:rsidRPr="00BE014B">
        <w:t xml:space="preserve"> на срок не менее 10 лет:</w:t>
      </w:r>
    </w:p>
    <w:p w:rsidR="00616218" w:rsidRPr="00FE15CD" w:rsidRDefault="00616218" w:rsidP="00616218">
      <w:pPr>
        <w:jc w:val="right"/>
      </w:pPr>
      <w:r w:rsidRPr="00FE15CD">
        <w:t xml:space="preserve">Таблица </w:t>
      </w:r>
      <w:r w:rsidR="002C5750">
        <w:t>3</w:t>
      </w:r>
      <w:r w:rsidRPr="00FE15CD">
        <w:t>.</w:t>
      </w:r>
      <w:r w:rsidR="002C5750">
        <w:t>1</w:t>
      </w:r>
    </w:p>
    <w:tbl>
      <w:tblPr>
        <w:tblW w:w="5000" w:type="pct"/>
        <w:jc w:val="center"/>
        <w:tblLayout w:type="fixed"/>
        <w:tblLook w:val="01E0"/>
      </w:tblPr>
      <w:tblGrid>
        <w:gridCol w:w="2127"/>
        <w:gridCol w:w="1030"/>
        <w:gridCol w:w="1134"/>
        <w:gridCol w:w="1082"/>
        <w:gridCol w:w="1236"/>
        <w:gridCol w:w="1234"/>
        <w:gridCol w:w="1236"/>
        <w:gridCol w:w="1342"/>
      </w:tblGrid>
      <w:tr w:rsidR="00616218" w:rsidRPr="00616218" w:rsidTr="00616218">
        <w:trPr>
          <w:trHeight w:val="498"/>
          <w:jc w:val="center"/>
        </w:trPr>
        <w:tc>
          <w:tcPr>
            <w:tcW w:w="1021" w:type="pct"/>
            <w:tcBorders>
              <w:top w:val="single" w:sz="4" w:space="0" w:color="auto"/>
              <w:left w:val="single" w:sz="4" w:space="0" w:color="auto"/>
              <w:right w:val="single" w:sz="4" w:space="0" w:color="auto"/>
            </w:tcBorders>
            <w:shd w:val="clear" w:color="auto" w:fill="auto"/>
            <w:vAlign w:val="center"/>
          </w:tcPr>
          <w:p w:rsidR="00616218" w:rsidRPr="00616218" w:rsidRDefault="00616218" w:rsidP="00346670">
            <w:pPr>
              <w:pStyle w:val="affff1"/>
              <w:rPr>
                <w:rFonts w:ascii="Times New Roman" w:hAnsi="Times New Roman"/>
                <w:b/>
              </w:rPr>
            </w:pPr>
            <w:r w:rsidRPr="00616218">
              <w:rPr>
                <w:rFonts w:ascii="Times New Roman" w:hAnsi="Times New Roman"/>
                <w:b/>
              </w:rPr>
              <w:t>Статья расхода</w:t>
            </w:r>
          </w:p>
        </w:tc>
        <w:tc>
          <w:tcPr>
            <w:tcW w:w="494" w:type="pct"/>
            <w:tcBorders>
              <w:top w:val="single" w:sz="4" w:space="0" w:color="auto"/>
              <w:left w:val="single" w:sz="4" w:space="0" w:color="auto"/>
              <w:right w:val="single" w:sz="4" w:space="0" w:color="auto"/>
            </w:tcBorders>
            <w:shd w:val="clear" w:color="auto" w:fill="auto"/>
            <w:vAlign w:val="center"/>
          </w:tcPr>
          <w:p w:rsidR="00616218" w:rsidRPr="00616218" w:rsidRDefault="00616218" w:rsidP="00346670">
            <w:pPr>
              <w:pStyle w:val="affff1"/>
              <w:rPr>
                <w:rFonts w:ascii="Times New Roman" w:hAnsi="Times New Roman"/>
                <w:b/>
              </w:rPr>
            </w:pPr>
            <w:r w:rsidRPr="00616218">
              <w:rPr>
                <w:rFonts w:ascii="Times New Roman" w:hAnsi="Times New Roman"/>
                <w:b/>
              </w:rPr>
              <w:t>ед.</w:t>
            </w:r>
          </w:p>
        </w:tc>
        <w:tc>
          <w:tcPr>
            <w:tcW w:w="544"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2018г</w:t>
            </w:r>
          </w:p>
        </w:tc>
        <w:tc>
          <w:tcPr>
            <w:tcW w:w="519"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2019г</w:t>
            </w:r>
          </w:p>
        </w:tc>
        <w:tc>
          <w:tcPr>
            <w:tcW w:w="593"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2020г</w:t>
            </w:r>
          </w:p>
        </w:tc>
        <w:tc>
          <w:tcPr>
            <w:tcW w:w="592"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2021г</w:t>
            </w:r>
          </w:p>
        </w:tc>
        <w:tc>
          <w:tcPr>
            <w:tcW w:w="593"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2022</w:t>
            </w:r>
            <w:r>
              <w:rPr>
                <w:rFonts w:ascii="Times New Roman" w:hAnsi="Times New Roman"/>
                <w:b/>
              </w:rPr>
              <w:t>г</w:t>
            </w:r>
          </w:p>
        </w:tc>
        <w:tc>
          <w:tcPr>
            <w:tcW w:w="645" w:type="pct"/>
            <w:tcBorders>
              <w:top w:val="single" w:sz="4" w:space="0" w:color="auto"/>
              <w:left w:val="single" w:sz="4" w:space="0" w:color="auto"/>
              <w:right w:val="single" w:sz="4" w:space="0" w:color="auto"/>
            </w:tcBorders>
            <w:shd w:val="clear" w:color="auto" w:fill="auto"/>
            <w:vAlign w:val="center"/>
          </w:tcPr>
          <w:p w:rsidR="00616218" w:rsidRPr="00616218" w:rsidRDefault="00616218" w:rsidP="00616218">
            <w:pPr>
              <w:pStyle w:val="affff1"/>
              <w:rPr>
                <w:rFonts w:ascii="Times New Roman" w:hAnsi="Times New Roman"/>
                <w:b/>
              </w:rPr>
            </w:pPr>
            <w:r w:rsidRPr="00616218">
              <w:rPr>
                <w:rFonts w:ascii="Times New Roman" w:hAnsi="Times New Roman"/>
                <w:b/>
              </w:rPr>
              <w:t>2023</w:t>
            </w:r>
            <w:r>
              <w:rPr>
                <w:rFonts w:ascii="Times New Roman" w:hAnsi="Times New Roman"/>
                <w:b/>
              </w:rPr>
              <w:t xml:space="preserve">-2033 </w:t>
            </w:r>
            <w:r w:rsidRPr="00616218">
              <w:rPr>
                <w:rFonts w:ascii="Times New Roman" w:hAnsi="Times New Roman"/>
                <w:b/>
              </w:rPr>
              <w:t>гг</w:t>
            </w:r>
          </w:p>
        </w:tc>
      </w:tr>
      <w:tr w:rsidR="00616218" w:rsidRPr="00616218" w:rsidTr="00616218">
        <w:trPr>
          <w:trHeight w:val="413"/>
          <w:jc w:val="center"/>
        </w:trPr>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rsidR="00616218" w:rsidRPr="00616218" w:rsidRDefault="00616218" w:rsidP="00346670">
            <w:pPr>
              <w:pStyle w:val="affff1"/>
              <w:rPr>
                <w:rFonts w:ascii="Times New Roman" w:hAnsi="Times New Roman"/>
              </w:rPr>
            </w:pPr>
            <w:r w:rsidRPr="00616218">
              <w:rPr>
                <w:rFonts w:ascii="Times New Roman" w:hAnsi="Times New Roman"/>
              </w:rPr>
              <w:t>Водоотведение</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616218" w:rsidRPr="00616218" w:rsidRDefault="00616218" w:rsidP="00346670">
            <w:pPr>
              <w:pStyle w:val="affff1"/>
              <w:rPr>
                <w:rFonts w:ascii="Times New Roman" w:hAnsi="Times New Roman"/>
              </w:rPr>
            </w:pPr>
            <w:r w:rsidRPr="00616218">
              <w:rPr>
                <w:rFonts w:ascii="Times New Roman" w:hAnsi="Times New Roman"/>
              </w:rPr>
              <w:t>м</w:t>
            </w:r>
            <w:r w:rsidRPr="00616218">
              <w:rPr>
                <w:rFonts w:ascii="Times New Roman" w:hAnsi="Times New Roman"/>
                <w:vertAlign w:val="superscript"/>
              </w:rPr>
              <w:t>3</w:t>
            </w:r>
            <w:r w:rsidRPr="00616218">
              <w:rPr>
                <w:rFonts w:ascii="Times New Roman" w:hAnsi="Times New Roman"/>
              </w:rPr>
              <w:t>/год</w:t>
            </w:r>
          </w:p>
        </w:tc>
        <w:tc>
          <w:tcPr>
            <w:tcW w:w="2841" w:type="pct"/>
            <w:gridSpan w:val="5"/>
            <w:tcBorders>
              <w:top w:val="single" w:sz="4" w:space="0" w:color="auto"/>
              <w:left w:val="single" w:sz="4" w:space="0" w:color="auto"/>
              <w:bottom w:val="single" w:sz="4" w:space="0" w:color="auto"/>
              <w:right w:val="single" w:sz="4" w:space="0" w:color="auto"/>
            </w:tcBorders>
            <w:vAlign w:val="center"/>
          </w:tcPr>
          <w:p w:rsidR="00616218" w:rsidRPr="00616218" w:rsidRDefault="00616218" w:rsidP="00346670">
            <w:pPr>
              <w:pStyle w:val="affff1"/>
              <w:rPr>
                <w:rFonts w:ascii="Times New Roman" w:hAnsi="Times New Roman"/>
              </w:rPr>
            </w:pPr>
            <w:r w:rsidRPr="00616218">
              <w:rPr>
                <w:rFonts w:ascii="Times New Roman" w:hAnsi="Times New Roman"/>
              </w:rPr>
              <w:t>централизованное водоотведение отсутствует</w:t>
            </w:r>
          </w:p>
        </w:tc>
        <w:tc>
          <w:tcPr>
            <w:tcW w:w="645" w:type="pct"/>
            <w:tcBorders>
              <w:top w:val="single" w:sz="4" w:space="0" w:color="auto"/>
              <w:left w:val="single" w:sz="4" w:space="0" w:color="auto"/>
              <w:bottom w:val="single" w:sz="4" w:space="0" w:color="auto"/>
              <w:right w:val="single" w:sz="4" w:space="0" w:color="auto"/>
            </w:tcBorders>
            <w:vAlign w:val="center"/>
          </w:tcPr>
          <w:p w:rsidR="00616218" w:rsidRPr="00616218" w:rsidRDefault="00616218" w:rsidP="00346670">
            <w:pPr>
              <w:pStyle w:val="affff1"/>
              <w:rPr>
                <w:rFonts w:ascii="Times New Roman" w:hAnsi="Times New Roman"/>
              </w:rPr>
            </w:pPr>
            <w:r>
              <w:rPr>
                <w:rFonts w:ascii="Times New Roman" w:hAnsi="Times New Roman"/>
              </w:rPr>
              <w:t>н/д</w:t>
            </w:r>
          </w:p>
        </w:tc>
      </w:tr>
    </w:tbl>
    <w:p w:rsidR="00616218" w:rsidRPr="00C768A9" w:rsidRDefault="00616218" w:rsidP="00616218">
      <w:pPr>
        <w:rPr>
          <w:highlight w:val="yellow"/>
        </w:rPr>
      </w:pPr>
    </w:p>
    <w:p w:rsidR="000C2319" w:rsidRDefault="000C2319" w:rsidP="000C2319">
      <w:pPr>
        <w:spacing w:after="0"/>
        <w:rPr>
          <w:szCs w:val="26"/>
        </w:rPr>
      </w:pPr>
    </w:p>
    <w:p w:rsidR="000C2319" w:rsidRPr="00AD7FEF" w:rsidRDefault="000C2319" w:rsidP="000C2319">
      <w:pPr>
        <w:pStyle w:val="2"/>
        <w:numPr>
          <w:ilvl w:val="0"/>
          <w:numId w:val="39"/>
        </w:numPr>
        <w:spacing w:line="240" w:lineRule="auto"/>
        <w:rPr>
          <w:rFonts w:eastAsia="TimesNewRomanPS-BoldMT"/>
          <w:szCs w:val="24"/>
        </w:rPr>
      </w:pPr>
      <w:bookmarkStart w:id="153" w:name="_Toc14801970"/>
      <w:r w:rsidRPr="00E04D60">
        <w:rPr>
          <w:rFonts w:eastAsia="TimesNewRomanPS-BoldMT"/>
        </w:rPr>
        <w:lastRenderedPageBreak/>
        <w:t>ПРОГНОЗ ОБЪЕМА СТОЧНЫХ ВОД</w:t>
      </w:r>
      <w:bookmarkEnd w:id="153"/>
    </w:p>
    <w:p w:rsidR="000C2319" w:rsidRPr="00CF37F0" w:rsidRDefault="000C2319" w:rsidP="000C2319">
      <w:pPr>
        <w:pStyle w:val="2"/>
        <w:spacing w:line="240" w:lineRule="auto"/>
        <w:rPr>
          <w:rFonts w:eastAsia="TimesNewRomanPS-BoldMT"/>
        </w:rPr>
      </w:pPr>
      <w:bookmarkStart w:id="154" w:name="_Toc14801971"/>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54"/>
    </w:p>
    <w:p w:rsidR="00616218" w:rsidRPr="00FE15CD" w:rsidRDefault="00616218" w:rsidP="00616218">
      <w:r w:rsidRPr="006C6420">
        <w:t xml:space="preserve">Система централизованного водоотведения на территории </w:t>
      </w:r>
      <w:r w:rsidR="00B373B8">
        <w:t>Веселовского</w:t>
      </w:r>
      <w:r w:rsidRPr="006C6420">
        <w:t xml:space="preserve"> сельсовета не осуществляется. Фактическое поступление в централизованную систему водоотведения</w:t>
      </w:r>
      <w:r w:rsidRPr="00FE15CD">
        <w:t xml:space="preserve"> сточных</w:t>
      </w:r>
      <w:r>
        <w:t xml:space="preserve"> вод</w:t>
      </w:r>
      <w:r w:rsidRPr="00FE15CD">
        <w:t xml:space="preserve"> отсутствует. Информация о планируемых поступлениях вод в центральную систему водоотведения </w:t>
      </w:r>
      <w:r w:rsidR="00B373B8">
        <w:t>Веселовского</w:t>
      </w:r>
      <w:r w:rsidRPr="00BE014B">
        <w:t xml:space="preserve"> сельсовета</w:t>
      </w:r>
      <w:r w:rsidRPr="00FE15CD">
        <w:t xml:space="preserve"> на </w:t>
      </w:r>
      <w:r>
        <w:t>2023 год не предусматривается.</w:t>
      </w:r>
    </w:p>
    <w:p w:rsidR="000C2319" w:rsidRPr="00CF37F0" w:rsidRDefault="000C2319" w:rsidP="000C2319">
      <w:pPr>
        <w:pStyle w:val="2"/>
        <w:spacing w:line="240" w:lineRule="auto"/>
        <w:rPr>
          <w:rFonts w:eastAsia="TimesNewRomanPS-BoldMT"/>
        </w:rPr>
      </w:pPr>
      <w:bookmarkStart w:id="155" w:name="_Toc14801972"/>
      <w:r w:rsidRPr="005431AB">
        <w:t>Описание</w:t>
      </w:r>
      <w:r w:rsidRPr="003936F6">
        <w:t xml:space="preserve"> структуры централизованной системы водоотведения (эксплуатационные и технологические зоны)</w:t>
      </w:r>
      <w:bookmarkEnd w:id="155"/>
    </w:p>
    <w:p w:rsidR="00616218" w:rsidRPr="00BE014B" w:rsidRDefault="00616218" w:rsidP="00616218">
      <w:r w:rsidRPr="00BE014B">
        <w:t xml:space="preserve">Система централизованного водоотведения на территории </w:t>
      </w:r>
      <w:r w:rsidR="00B373B8">
        <w:t>Веселовского</w:t>
      </w:r>
      <w:r w:rsidRPr="00BE014B">
        <w:t xml:space="preserve"> сельсовета не осуществляется. Описание структуры централизованной системы водоотведения (эксплуатационные и технологические зоны) отсутствует.</w:t>
      </w:r>
    </w:p>
    <w:p w:rsidR="00616218" w:rsidRDefault="00616218" w:rsidP="00616218">
      <w:pPr>
        <w:spacing w:after="120"/>
      </w:pPr>
      <w:r w:rsidRPr="00BE014B">
        <w:rPr>
          <w:bCs/>
          <w:szCs w:val="24"/>
        </w:rPr>
        <w:t xml:space="preserve"> Население усадебной застройки, в основном, пользуется выгребами. Жидкие нечистоты, как правило, утилизируются в пределах придомовых участков.</w:t>
      </w:r>
    </w:p>
    <w:p w:rsidR="000C2319" w:rsidRPr="00CF37F0" w:rsidRDefault="000C2319" w:rsidP="000C2319">
      <w:pPr>
        <w:pStyle w:val="2"/>
        <w:spacing w:line="240" w:lineRule="auto"/>
        <w:rPr>
          <w:rFonts w:eastAsia="TimesNewRomanPS-BoldMT"/>
        </w:rPr>
      </w:pPr>
      <w:bookmarkStart w:id="156" w:name="_Toc14801973"/>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56"/>
    </w:p>
    <w:p w:rsidR="00771F83" w:rsidRDefault="00616218" w:rsidP="00616218">
      <w:pPr>
        <w:spacing w:after="0"/>
      </w:pPr>
      <w:r w:rsidRPr="00FF0375">
        <w:t xml:space="preserve">Система централизованного водоотведения на территории </w:t>
      </w:r>
      <w:r w:rsidR="00B373B8">
        <w:t>Веселовского</w:t>
      </w:r>
      <w:r w:rsidRPr="00BE014B">
        <w:t xml:space="preserve"> сельсовета</w:t>
      </w:r>
      <w:r w:rsidRPr="00FF0375">
        <w:t xml:space="preserve"> не осуществляется. </w:t>
      </w:r>
    </w:p>
    <w:p w:rsidR="000C2319" w:rsidRPr="00CF37F0" w:rsidRDefault="000C2319" w:rsidP="000C2319">
      <w:pPr>
        <w:pStyle w:val="2"/>
        <w:spacing w:line="240" w:lineRule="auto"/>
        <w:rPr>
          <w:rFonts w:eastAsia="TimesNewRomanPS-BoldMT"/>
        </w:rPr>
      </w:pPr>
      <w:bookmarkStart w:id="157" w:name="_Toc14801974"/>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57"/>
    </w:p>
    <w:p w:rsidR="004A2FC6" w:rsidRDefault="00616218" w:rsidP="00E90B53">
      <w:pPr>
        <w:spacing w:after="0"/>
      </w:pPr>
      <w:r w:rsidRPr="00BE014B">
        <w:t xml:space="preserve">Система централизованного водоотведения на территории </w:t>
      </w:r>
      <w:r w:rsidR="00B373B8">
        <w:t>Веселовского</w:t>
      </w:r>
      <w:r w:rsidRPr="00BE014B">
        <w:t xml:space="preserve"> сельсовета не осуществляется</w:t>
      </w:r>
      <w:r w:rsidRPr="00EF12D9">
        <w:t xml:space="preserve">. </w:t>
      </w:r>
      <w:r w:rsidRPr="00EF12D9">
        <w:rPr>
          <w:rFonts w:eastAsia="Times New Roman"/>
        </w:rPr>
        <w:t>Результаты анализа гидравлических режимов и режимов работы элементов централизованной системы водоотведения отсутствуют.</w:t>
      </w:r>
    </w:p>
    <w:p w:rsidR="000C2319" w:rsidRPr="00CF37F0" w:rsidRDefault="000C2319" w:rsidP="000C2319">
      <w:pPr>
        <w:pStyle w:val="2"/>
        <w:spacing w:line="240" w:lineRule="auto"/>
        <w:rPr>
          <w:rFonts w:eastAsia="TimesNewRomanPS-BoldMT"/>
        </w:rPr>
      </w:pPr>
      <w:bookmarkStart w:id="158" w:name="_Toc375649269"/>
      <w:bookmarkStart w:id="159" w:name="_Toc375684095"/>
      <w:bookmarkStart w:id="160" w:name="_Toc375685123"/>
      <w:bookmarkStart w:id="161" w:name="_Toc375649270"/>
      <w:bookmarkStart w:id="162" w:name="_Toc375684096"/>
      <w:bookmarkStart w:id="163" w:name="_Toc375685124"/>
      <w:bookmarkStart w:id="164" w:name="_Toc375649271"/>
      <w:bookmarkStart w:id="165" w:name="_Toc375684097"/>
      <w:bookmarkStart w:id="166" w:name="_Toc375685125"/>
      <w:bookmarkStart w:id="167" w:name="_Toc375649272"/>
      <w:bookmarkStart w:id="168" w:name="_Toc375684098"/>
      <w:bookmarkStart w:id="169" w:name="_Toc375685126"/>
      <w:bookmarkStart w:id="170" w:name="_Toc375649274"/>
      <w:bookmarkStart w:id="171" w:name="_Toc375684100"/>
      <w:bookmarkStart w:id="172" w:name="_Toc375685128"/>
      <w:bookmarkStart w:id="173" w:name="_Toc375649275"/>
      <w:bookmarkStart w:id="174" w:name="_Toc375684101"/>
      <w:bookmarkStart w:id="175" w:name="_Toc375685129"/>
      <w:bookmarkStart w:id="176" w:name="_Toc375649277"/>
      <w:bookmarkStart w:id="177" w:name="_Toc375684103"/>
      <w:bookmarkStart w:id="178" w:name="_Toc375685131"/>
      <w:bookmarkStart w:id="179" w:name="_Toc375649278"/>
      <w:bookmarkStart w:id="180" w:name="_Toc375684104"/>
      <w:bookmarkStart w:id="181" w:name="_Toc375685132"/>
      <w:bookmarkStart w:id="182" w:name="_Toc375649279"/>
      <w:bookmarkStart w:id="183" w:name="_Toc375684105"/>
      <w:bookmarkStart w:id="184" w:name="_Toc375685133"/>
      <w:bookmarkStart w:id="185" w:name="_Toc375649281"/>
      <w:bookmarkStart w:id="186" w:name="_Toc375684107"/>
      <w:bookmarkStart w:id="187" w:name="_Toc375685135"/>
      <w:bookmarkStart w:id="188" w:name="_Toc375649287"/>
      <w:bookmarkStart w:id="189" w:name="_Toc375684113"/>
      <w:bookmarkStart w:id="190" w:name="_Toc375685141"/>
      <w:bookmarkStart w:id="191" w:name="_Toc375649288"/>
      <w:bookmarkStart w:id="192" w:name="_Toc375684114"/>
      <w:bookmarkStart w:id="193" w:name="_Toc375685142"/>
      <w:bookmarkStart w:id="194" w:name="_Toc375649289"/>
      <w:bookmarkStart w:id="195" w:name="_Toc375684115"/>
      <w:bookmarkStart w:id="196" w:name="_Toc375685143"/>
      <w:bookmarkStart w:id="197" w:name="_Toc375649290"/>
      <w:bookmarkStart w:id="198" w:name="_Toc375684116"/>
      <w:bookmarkStart w:id="199" w:name="_Toc375685144"/>
      <w:bookmarkStart w:id="200" w:name="_Toc375649291"/>
      <w:bookmarkStart w:id="201" w:name="_Toc375684117"/>
      <w:bookmarkStart w:id="202" w:name="_Toc375685145"/>
      <w:bookmarkStart w:id="203" w:name="_Toc375649292"/>
      <w:bookmarkStart w:id="204" w:name="_Toc375684118"/>
      <w:bookmarkStart w:id="205" w:name="_Toc375685146"/>
      <w:bookmarkStart w:id="206" w:name="_Toc375649293"/>
      <w:bookmarkStart w:id="207" w:name="_Toc375684119"/>
      <w:bookmarkStart w:id="208" w:name="_Toc375685147"/>
      <w:bookmarkStart w:id="209" w:name="_Toc375649294"/>
      <w:bookmarkStart w:id="210" w:name="_Toc375684120"/>
      <w:bookmarkStart w:id="211" w:name="_Toc375685148"/>
      <w:bookmarkStart w:id="212" w:name="_Toc375649295"/>
      <w:bookmarkStart w:id="213" w:name="_Toc375684121"/>
      <w:bookmarkStart w:id="214" w:name="_Toc375685149"/>
      <w:bookmarkStart w:id="215" w:name="_Toc375649390"/>
      <w:bookmarkStart w:id="216" w:name="_Toc375684216"/>
      <w:bookmarkStart w:id="217" w:name="_Toc375685244"/>
      <w:bookmarkStart w:id="218" w:name="_Toc375649391"/>
      <w:bookmarkStart w:id="219" w:name="_Toc375684217"/>
      <w:bookmarkStart w:id="220" w:name="_Toc375685245"/>
      <w:bookmarkStart w:id="221" w:name="_Toc14801975"/>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E04D60">
        <w:t>Анализ резервов производственных мощностей очистных сооружений системы водоотведения и возможности расширения зоны их действия</w:t>
      </w:r>
      <w:bookmarkEnd w:id="221"/>
    </w:p>
    <w:p w:rsidR="000C2319" w:rsidRDefault="00616218" w:rsidP="00B13DAF">
      <w:r w:rsidRPr="00100646">
        <w:t xml:space="preserve">Система централизованного водоотведения на территории </w:t>
      </w:r>
      <w:r w:rsidR="00B373B8">
        <w:t>Веселовского</w:t>
      </w:r>
      <w:r w:rsidRPr="00BE014B">
        <w:t xml:space="preserve"> сельсовета</w:t>
      </w:r>
      <w:r w:rsidRPr="00100646">
        <w:t>не осуществляется. Анализ резервов производственных мощностей очистных сооружений системы водоотведения и возможности расширения зоны их действия</w:t>
      </w:r>
      <w:r>
        <w:t>,</w:t>
      </w:r>
      <w:r w:rsidRPr="00100646">
        <w:t xml:space="preserve"> отсутствует.</w:t>
      </w:r>
    </w:p>
    <w:p w:rsidR="000C2319" w:rsidRDefault="000C2319">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0C2319">
      <w:pPr>
        <w:pStyle w:val="2"/>
        <w:numPr>
          <w:ilvl w:val="0"/>
          <w:numId w:val="39"/>
        </w:numPr>
        <w:spacing w:line="240" w:lineRule="auto"/>
        <w:rPr>
          <w:rFonts w:eastAsia="TimesNewRomanPS-BoldMT"/>
          <w:szCs w:val="24"/>
        </w:rPr>
      </w:pPr>
      <w:bookmarkStart w:id="222" w:name="_Toc14801976"/>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22"/>
    </w:p>
    <w:p w:rsidR="006A0265" w:rsidRPr="00E04D60" w:rsidRDefault="000C2319" w:rsidP="0048412D">
      <w:pPr>
        <w:pStyle w:val="2"/>
        <w:tabs>
          <w:tab w:val="left" w:pos="993"/>
        </w:tabs>
        <w:spacing w:line="240" w:lineRule="auto"/>
        <w:rPr>
          <w:rFonts w:eastAsia="TimesNewRomanPS-BoldMT"/>
        </w:rPr>
      </w:pPr>
      <w:bookmarkStart w:id="223" w:name="_Toc14801977"/>
      <w:r w:rsidRPr="004532DE">
        <w:rPr>
          <w:rFonts w:eastAsia="TimesNewRomanPS-BoldMT"/>
          <w:iCs/>
        </w:rPr>
        <w:t>Основные</w:t>
      </w:r>
      <w:r w:rsidRPr="00E04D60">
        <w:rPr>
          <w:rFonts w:eastAsia="TimesNewRomanPS-BoldMT"/>
          <w:iCs/>
        </w:rPr>
        <w:t xml:space="preserve"> направления, принципы, задачи и целевые показатели развития централизованной системы водоотведения</w:t>
      </w:r>
      <w:bookmarkEnd w:id="223"/>
    </w:p>
    <w:p w:rsidR="00AE4E87" w:rsidRPr="00AE4E87" w:rsidRDefault="007E719D" w:rsidP="00FE1980">
      <w:pPr>
        <w:spacing w:after="120"/>
      </w:pPr>
      <w:r w:rsidRPr="00AE4E87">
        <w:t xml:space="preserve">Раздел «Водоотведение» схемы водоснабжения и водоотведения </w:t>
      </w:r>
      <w:r w:rsidR="00AA3FB5">
        <w:t>Веселовского сельсовета</w:t>
      </w:r>
      <w:r w:rsidRPr="00AE4E87">
        <w:t>напериод до 202</w:t>
      </w:r>
      <w:r>
        <w:t>4</w:t>
      </w:r>
      <w:r w:rsidRPr="00AE4E87">
        <w:t xml:space="preserve"> года (далее раздел «Водоотведение» схемы водоснабжения и водоотведения)разработан целях реализации государственной политики в сфере водоотведения, направленной наобеспечение охраны здоровья населения и улучшения качества жизни населения путемобеспечения бесперебойного и качественного водоотведения; снижение негативноговоздействия на водные объекты путем повышения качества очистки сточных вод; </w:t>
      </w:r>
      <w:r w:rsidR="00AE4E87" w:rsidRPr="00AE4E87">
        <w:t>обеспечениедоступности услуг водоотведения для абонентов за счет развития централизованной системыводоотведения.</w:t>
      </w:r>
    </w:p>
    <w:p w:rsidR="00AE4E87" w:rsidRPr="00AE4E87" w:rsidRDefault="00AE4E87" w:rsidP="00FE1980">
      <w:pPr>
        <w:spacing w:after="60"/>
      </w:pPr>
      <w:r w:rsidRPr="00AE4E87">
        <w:t>Принципами развития централизованной системы водоотведения являются:</w:t>
      </w:r>
    </w:p>
    <w:p w:rsidR="00AE4E87" w:rsidRPr="00374556" w:rsidRDefault="00AE4E87" w:rsidP="00724979">
      <w:pPr>
        <w:pStyle w:val="af3"/>
        <w:numPr>
          <w:ilvl w:val="0"/>
          <w:numId w:val="4"/>
        </w:numPr>
        <w:spacing w:line="276" w:lineRule="auto"/>
        <w:ind w:hanging="295"/>
        <w:contextualSpacing w:val="0"/>
        <w:jc w:val="both"/>
        <w:rPr>
          <w:sz w:val="24"/>
        </w:rPr>
      </w:pPr>
      <w:r w:rsidRPr="00374556">
        <w:rPr>
          <w:sz w:val="24"/>
        </w:rPr>
        <w:t>постоянное улучшение качества предоставления услуг водоотведения потребителям (абонентам);</w:t>
      </w:r>
    </w:p>
    <w:p w:rsidR="00AE4E87" w:rsidRPr="00374556" w:rsidRDefault="00AE4E87" w:rsidP="00724979">
      <w:pPr>
        <w:pStyle w:val="af3"/>
        <w:numPr>
          <w:ilvl w:val="0"/>
          <w:numId w:val="4"/>
        </w:numPr>
        <w:spacing w:line="276" w:lineRule="auto"/>
        <w:ind w:hanging="295"/>
        <w:contextualSpacing w:val="0"/>
        <w:jc w:val="both"/>
        <w:rPr>
          <w:sz w:val="24"/>
        </w:rPr>
      </w:pPr>
      <w:r w:rsidRPr="00374556">
        <w:rPr>
          <w:sz w:val="24"/>
        </w:rPr>
        <w:t>удовлетворение потребности в обеспечении услугой водоотведения новых объектов капитального строительства;</w:t>
      </w:r>
    </w:p>
    <w:p w:rsidR="00AE4E87" w:rsidRPr="00374556" w:rsidRDefault="00AE4E87" w:rsidP="00724979">
      <w:pPr>
        <w:pStyle w:val="af3"/>
        <w:numPr>
          <w:ilvl w:val="0"/>
          <w:numId w:val="4"/>
        </w:numPr>
        <w:spacing w:after="120" w:line="276" w:lineRule="auto"/>
        <w:ind w:hanging="295"/>
        <w:contextualSpacing w:val="0"/>
        <w:jc w:val="both"/>
        <w:rPr>
          <w:sz w:val="24"/>
        </w:rPr>
      </w:pPr>
      <w:r w:rsidRPr="00374556">
        <w:rPr>
          <w:sz w:val="24"/>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AE4E87" w:rsidRPr="00AE4E87" w:rsidRDefault="00AE4E87" w:rsidP="00FE1980">
      <w:pPr>
        <w:spacing w:after="60"/>
      </w:pPr>
      <w:r w:rsidRPr="00AE4E87">
        <w:t>Основными задачами, решаемыми в разделе «Водоотведение» схемы водоснабжения иводоотведения являются:</w:t>
      </w:r>
    </w:p>
    <w:p w:rsidR="00A9135E" w:rsidRDefault="00AE4E87" w:rsidP="00724979">
      <w:pPr>
        <w:pStyle w:val="af3"/>
        <w:numPr>
          <w:ilvl w:val="0"/>
          <w:numId w:val="5"/>
        </w:numPr>
        <w:spacing w:after="200" w:line="276" w:lineRule="auto"/>
        <w:ind w:hanging="295"/>
        <w:contextualSpacing w:val="0"/>
        <w:jc w:val="both"/>
        <w:rPr>
          <w:sz w:val="24"/>
        </w:rPr>
      </w:pPr>
      <w:r w:rsidRPr="006C0941">
        <w:rPr>
          <w:sz w:val="24"/>
        </w:rPr>
        <w:t xml:space="preserve">обеспечение доступа к услугам водоотведения для новых потребителей, включая осваиваемые и преобразуемые территории </w:t>
      </w:r>
      <w:r w:rsidR="006B375D">
        <w:rPr>
          <w:sz w:val="24"/>
        </w:rPr>
        <w:t>Веселовского сельсовета</w:t>
      </w:r>
      <w:r w:rsidR="006C0941" w:rsidRPr="006C0941">
        <w:rPr>
          <w:sz w:val="24"/>
        </w:rPr>
        <w:t>,</w:t>
      </w:r>
      <w:r w:rsidRPr="006C0941">
        <w:rPr>
          <w:sz w:val="24"/>
        </w:rPr>
        <w:t xml:space="preserve"> и обеспечение приема бытовых сточных вод частного жилого сектора с целью исключения сброса неочищенных сточных вод и загрязнения окружающей среды.</w:t>
      </w:r>
    </w:p>
    <w:p w:rsidR="000C2319" w:rsidRPr="00E04D60" w:rsidRDefault="000C2319" w:rsidP="000C2319">
      <w:pPr>
        <w:pStyle w:val="2"/>
        <w:tabs>
          <w:tab w:val="left" w:pos="993"/>
        </w:tabs>
        <w:spacing w:line="240" w:lineRule="auto"/>
        <w:rPr>
          <w:rFonts w:eastAsia="TimesNewRomanPS-BoldMT"/>
        </w:rPr>
      </w:pPr>
      <w:bookmarkStart w:id="224" w:name="_Toc14801978"/>
      <w:r w:rsidRPr="00175F3C">
        <w:t>Перечень основных мероприятий по реализации схем водоотведения с разбивкой по годам, включая технические обоснования этих мероприятий</w:t>
      </w:r>
      <w:bookmarkEnd w:id="224"/>
    </w:p>
    <w:p w:rsidR="00140438" w:rsidRPr="00B373B8" w:rsidRDefault="00B373B8" w:rsidP="00B373B8">
      <w:r w:rsidRPr="006C6420">
        <w:t xml:space="preserve">На основании утвержденного генерального плана </w:t>
      </w:r>
      <w:r>
        <w:t>Веселовского</w:t>
      </w:r>
      <w:r w:rsidRPr="006C6420">
        <w:t xml:space="preserve"> сельсовета для развития централизованной системы водоотведения </w:t>
      </w:r>
      <w:r>
        <w:t>мероприятия не предусматриваются.</w:t>
      </w:r>
    </w:p>
    <w:p w:rsidR="000C2319" w:rsidRPr="00E04D60" w:rsidRDefault="000C2319" w:rsidP="000C2319">
      <w:pPr>
        <w:pStyle w:val="2"/>
        <w:tabs>
          <w:tab w:val="left" w:pos="993"/>
        </w:tabs>
        <w:spacing w:line="240" w:lineRule="auto"/>
        <w:rPr>
          <w:rFonts w:eastAsia="TimesNewRomanPS-BoldMT"/>
        </w:rPr>
      </w:pPr>
      <w:bookmarkStart w:id="225" w:name="_Toc14801979"/>
      <w:r w:rsidRPr="00E04D60">
        <w:t>Технические обоснования основных мероприятий по реализации схем водоотведения</w:t>
      </w:r>
      <w:bookmarkEnd w:id="225"/>
    </w:p>
    <w:p w:rsidR="00B373B8" w:rsidRPr="00B373B8" w:rsidRDefault="00B373B8" w:rsidP="00B373B8">
      <w:r w:rsidRPr="006C6420">
        <w:t xml:space="preserve">На основании утвержденного генерального плана </w:t>
      </w:r>
      <w:r>
        <w:t>Веселовского</w:t>
      </w:r>
      <w:r w:rsidRPr="006C6420">
        <w:t xml:space="preserve"> сельсовета для развития централизованной системы водоотведения </w:t>
      </w:r>
      <w:r>
        <w:t>мероприятия не предусматриваются.</w:t>
      </w:r>
    </w:p>
    <w:p w:rsidR="00315467" w:rsidRPr="00E04D60" w:rsidRDefault="00315467" w:rsidP="00315467">
      <w:pPr>
        <w:pStyle w:val="2"/>
        <w:tabs>
          <w:tab w:val="left" w:pos="993"/>
        </w:tabs>
        <w:spacing w:line="240" w:lineRule="auto"/>
        <w:rPr>
          <w:rFonts w:eastAsia="TimesNewRomanPS-BoldMT"/>
        </w:rPr>
      </w:pPr>
      <w:bookmarkStart w:id="226" w:name="_Toc14801980"/>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26"/>
    </w:p>
    <w:p w:rsidR="00B373B8" w:rsidRPr="00B373B8" w:rsidRDefault="00B373B8" w:rsidP="00B373B8">
      <w:r w:rsidRPr="006C6420">
        <w:t xml:space="preserve">На основании утвержденного генерального плана </w:t>
      </w:r>
      <w:r>
        <w:t>Веселовского</w:t>
      </w:r>
      <w:r w:rsidRPr="006C6420">
        <w:t xml:space="preserve"> сельсовета для развития централизованной системы водоотведения </w:t>
      </w:r>
      <w:r>
        <w:t>мероприятия не предусматриваются.</w:t>
      </w:r>
    </w:p>
    <w:p w:rsidR="00315467" w:rsidRPr="00E04D60" w:rsidRDefault="00315467" w:rsidP="00315467">
      <w:pPr>
        <w:pStyle w:val="2"/>
        <w:tabs>
          <w:tab w:val="left" w:pos="993"/>
        </w:tabs>
        <w:spacing w:line="240" w:lineRule="auto"/>
        <w:rPr>
          <w:rFonts w:eastAsia="TimesNewRomanPS-BoldMT"/>
        </w:rPr>
      </w:pPr>
      <w:bookmarkStart w:id="227" w:name="_Toc14801981"/>
      <w:r w:rsidRPr="00E04D60">
        <w:lastRenderedPageBreak/>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27"/>
    </w:p>
    <w:p w:rsidR="00B373B8" w:rsidRPr="00B373B8" w:rsidRDefault="00B373B8" w:rsidP="00B373B8">
      <w:r w:rsidRPr="006C6420">
        <w:t xml:space="preserve">На основании утвержденного генерального плана </w:t>
      </w:r>
      <w:r>
        <w:t>Веселовского</w:t>
      </w:r>
      <w:r w:rsidRPr="006C6420">
        <w:t xml:space="preserve"> сельсовета для развития централизованной системы водоотведения </w:t>
      </w:r>
      <w:r>
        <w:t>мероприятия не предусматриваются.</w:t>
      </w:r>
    </w:p>
    <w:p w:rsidR="00315467" w:rsidRPr="00E04D60" w:rsidRDefault="00315467" w:rsidP="00315467">
      <w:pPr>
        <w:pStyle w:val="2"/>
        <w:tabs>
          <w:tab w:val="left" w:pos="993"/>
        </w:tabs>
        <w:spacing w:line="240" w:lineRule="auto"/>
        <w:rPr>
          <w:rFonts w:eastAsia="TimesNewRomanPS-BoldMT"/>
        </w:rPr>
      </w:pPr>
      <w:bookmarkStart w:id="228" w:name="_Toc14801982"/>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674A47">
        <w:t>, о</w:t>
      </w:r>
      <w:r w:rsidRPr="00E04D60">
        <w:t>писание вариантов маршрутов прохождения трубопроводов (трасс) потерритории</w:t>
      </w:r>
      <w:r w:rsidR="00AA3FB5">
        <w:t>Веселовского сельсовета</w:t>
      </w:r>
      <w:r w:rsidRPr="00E04D60">
        <w:t>, расположения намечаемых площадок под строительство сооружений водоотведения и их обоснование</w:t>
      </w:r>
      <w:bookmarkEnd w:id="228"/>
    </w:p>
    <w:p w:rsidR="00B373B8" w:rsidRPr="00B373B8" w:rsidRDefault="00B373B8" w:rsidP="00B373B8">
      <w:r w:rsidRPr="006C6420">
        <w:t xml:space="preserve">На основании утвержденного генерального плана </w:t>
      </w:r>
      <w:r>
        <w:t>Веселовского</w:t>
      </w:r>
      <w:r w:rsidRPr="006C6420">
        <w:t xml:space="preserve"> сельсовета для развития централизованной системы водоотведения </w:t>
      </w:r>
      <w:r>
        <w:t>мероприятия не предусматриваются.</w:t>
      </w:r>
    </w:p>
    <w:p w:rsidR="00315467" w:rsidRPr="00E04D60" w:rsidRDefault="00315467" w:rsidP="00315467">
      <w:pPr>
        <w:pStyle w:val="2"/>
        <w:tabs>
          <w:tab w:val="left" w:pos="993"/>
        </w:tabs>
        <w:spacing w:line="240" w:lineRule="auto"/>
        <w:rPr>
          <w:rFonts w:eastAsia="TimesNewRomanPS-BoldMT"/>
        </w:rPr>
      </w:pPr>
      <w:bookmarkStart w:id="229" w:name="_Toc14801983"/>
      <w:r w:rsidRPr="00E04D60">
        <w:t>Границы и характеристики охранных зон сетей и сооружений централизованной системы водоотведения</w:t>
      </w:r>
      <w:bookmarkEnd w:id="229"/>
    </w:p>
    <w:p w:rsidR="00AE4E87" w:rsidRPr="00F20A4D" w:rsidRDefault="00B373B8" w:rsidP="00CB60BF">
      <w:pPr>
        <w:rPr>
          <w:szCs w:val="24"/>
        </w:rPr>
      </w:pPr>
      <w:r w:rsidRPr="00B373B8">
        <w:rPr>
          <w:szCs w:val="24"/>
        </w:rPr>
        <w:t xml:space="preserve">На основании утвержденного генерального плана </w:t>
      </w:r>
      <w:r>
        <w:rPr>
          <w:szCs w:val="24"/>
        </w:rPr>
        <w:t>Веселовского</w:t>
      </w:r>
      <w:r w:rsidRPr="00B373B8">
        <w:rPr>
          <w:szCs w:val="24"/>
        </w:rPr>
        <w:t xml:space="preserve"> сельсовета для развития централизованной системы водоотведения мероприятия не предусматриваются.</w:t>
      </w:r>
    </w:p>
    <w:p w:rsidR="00315467" w:rsidRPr="00E04D60" w:rsidRDefault="00315467" w:rsidP="00315467">
      <w:pPr>
        <w:pStyle w:val="2"/>
        <w:tabs>
          <w:tab w:val="left" w:pos="993"/>
        </w:tabs>
        <w:spacing w:line="240" w:lineRule="auto"/>
        <w:rPr>
          <w:rFonts w:eastAsia="TimesNewRomanPS-BoldMT"/>
        </w:rPr>
      </w:pPr>
      <w:bookmarkStart w:id="230" w:name="_Toc14801984"/>
      <w:r w:rsidRPr="00E04D60">
        <w:t>Границы планируемых зон размещения объектов централизованной системы водоотведения</w:t>
      </w:r>
      <w:bookmarkEnd w:id="230"/>
    </w:p>
    <w:p w:rsidR="00CB60BF" w:rsidRDefault="00B373B8" w:rsidP="00CB60BF">
      <w:pPr>
        <w:rPr>
          <w:szCs w:val="24"/>
        </w:rPr>
      </w:pPr>
      <w:r w:rsidRPr="00B373B8">
        <w:rPr>
          <w:szCs w:val="24"/>
        </w:rPr>
        <w:t xml:space="preserve">На основании утвержденного генерального плана </w:t>
      </w:r>
      <w:r>
        <w:rPr>
          <w:szCs w:val="24"/>
        </w:rPr>
        <w:t>Веселовского</w:t>
      </w:r>
      <w:r w:rsidRPr="00B373B8">
        <w:rPr>
          <w:szCs w:val="24"/>
        </w:rPr>
        <w:t xml:space="preserve"> сельсовета для развития централизованной системы водоотведения мероприятия не предусматриваются.</w:t>
      </w:r>
    </w:p>
    <w:p w:rsidR="00315467" w:rsidRDefault="00315467" w:rsidP="00CB60BF">
      <w:pPr>
        <w:rPr>
          <w:szCs w:val="24"/>
        </w:rPr>
      </w:pPr>
    </w:p>
    <w:p w:rsidR="00315467" w:rsidRDefault="00315467">
      <w:pPr>
        <w:spacing w:after="0" w:line="240" w:lineRule="auto"/>
        <w:ind w:firstLine="0"/>
        <w:jc w:val="left"/>
        <w:rPr>
          <w:rFonts w:eastAsia="TimesNewRomanPS-BoldMT"/>
          <w:b/>
          <w:bCs/>
          <w:szCs w:val="26"/>
        </w:rPr>
      </w:pPr>
      <w:r>
        <w:rPr>
          <w:rFonts w:eastAsia="TimesNewRomanPS-BoldMT"/>
        </w:rPr>
        <w:br w:type="page"/>
      </w:r>
    </w:p>
    <w:p w:rsidR="00315467" w:rsidRPr="00AD7FEF" w:rsidRDefault="00315467" w:rsidP="00315467">
      <w:pPr>
        <w:pStyle w:val="2"/>
        <w:numPr>
          <w:ilvl w:val="0"/>
          <w:numId w:val="39"/>
        </w:numPr>
        <w:spacing w:line="240" w:lineRule="auto"/>
        <w:rPr>
          <w:rFonts w:eastAsia="TimesNewRomanPS-BoldMT"/>
          <w:szCs w:val="24"/>
        </w:rPr>
      </w:pPr>
      <w:bookmarkStart w:id="231" w:name="_Toc14801985"/>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31"/>
    </w:p>
    <w:p w:rsidR="0024349A" w:rsidRPr="00E04D60" w:rsidRDefault="00315467" w:rsidP="0048412D">
      <w:pPr>
        <w:pStyle w:val="2"/>
        <w:spacing w:line="240" w:lineRule="auto"/>
        <w:rPr>
          <w:rFonts w:eastAsia="TimesNewRomanPS-BoldMT"/>
        </w:rPr>
      </w:pPr>
      <w:bookmarkStart w:id="232" w:name="_Toc375649485"/>
      <w:bookmarkStart w:id="233" w:name="_Toc375684311"/>
      <w:bookmarkStart w:id="234" w:name="_Toc375685339"/>
      <w:bookmarkStart w:id="235" w:name="_Toc14801986"/>
      <w:bookmarkEnd w:id="232"/>
      <w:bookmarkEnd w:id="233"/>
      <w:bookmarkEnd w:id="234"/>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35"/>
    </w:p>
    <w:p w:rsidR="00B373B8" w:rsidRPr="00B373B8" w:rsidRDefault="00B373B8" w:rsidP="00B373B8">
      <w:r w:rsidRPr="006C6420">
        <w:t xml:space="preserve">На основании утвержденного генерального плана </w:t>
      </w:r>
      <w:r>
        <w:t>Веселовского</w:t>
      </w:r>
      <w:r w:rsidRPr="006C6420">
        <w:t xml:space="preserve"> сельсовета для развития централизованной системы водоотведения </w:t>
      </w:r>
      <w:r>
        <w:t>мероприятия не предусматриваются.</w:t>
      </w:r>
    </w:p>
    <w:p w:rsidR="009E372C" w:rsidRPr="00BA197D" w:rsidRDefault="00033E74" w:rsidP="009E372C">
      <w:r>
        <w:t>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315467" w:rsidRPr="00E04D60" w:rsidRDefault="00315467" w:rsidP="00315467">
      <w:pPr>
        <w:pStyle w:val="2"/>
        <w:spacing w:line="240" w:lineRule="auto"/>
        <w:rPr>
          <w:rFonts w:eastAsia="TimesNewRomanPS-BoldMT"/>
        </w:rPr>
      </w:pPr>
      <w:bookmarkStart w:id="236" w:name="_Toc14801987"/>
      <w:r w:rsidRPr="00E04D60">
        <w:t>Сведения о применении методов, безопасных для окружающей среды, при утилизации осадков сточных вод</w:t>
      </w:r>
      <w:bookmarkEnd w:id="236"/>
    </w:p>
    <w:p w:rsidR="002278AF" w:rsidRDefault="00A31877" w:rsidP="002278AF">
      <w:pPr>
        <w:spacing w:after="60"/>
      </w:pPr>
      <w:r w:rsidRPr="00E57610">
        <w:t xml:space="preserve">Осадки очистных сооружений с учетом уровня их загрязнения могут быть утилизированы следующими способами: </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термофильным сбраживанием в метантенках</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высушиванием</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пастеризацией</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обработкой гашеной известью</w:t>
      </w:r>
      <w:r w:rsidR="002278AF">
        <w:rPr>
          <w:sz w:val="24"/>
        </w:rPr>
        <w:t>;</w:t>
      </w:r>
    </w:p>
    <w:p w:rsidR="002278AF" w:rsidRPr="002278AF" w:rsidRDefault="002849C5" w:rsidP="004A449B">
      <w:pPr>
        <w:pStyle w:val="af3"/>
        <w:numPr>
          <w:ilvl w:val="0"/>
          <w:numId w:val="19"/>
        </w:numPr>
        <w:spacing w:line="276" w:lineRule="auto"/>
        <w:ind w:left="851" w:hanging="284"/>
        <w:contextualSpacing w:val="0"/>
        <w:jc w:val="both"/>
        <w:rPr>
          <w:sz w:val="24"/>
        </w:rPr>
      </w:pPr>
      <w:r w:rsidRPr="002278AF">
        <w:rPr>
          <w:sz w:val="24"/>
        </w:rPr>
        <w:t>в</w:t>
      </w:r>
      <w:r w:rsidR="00A31877" w:rsidRPr="002278AF">
        <w:rPr>
          <w:sz w:val="24"/>
        </w:rPr>
        <w:t>радиационных установках</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сжиганием</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пиролизом</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электролизом</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получением активированных углей (сорбентов)</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захоронением</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выдерживанием на иловых площадках</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использованием как добавки при производстве керамзита</w:t>
      </w:r>
      <w:r w:rsidR="002278AF">
        <w:rPr>
          <w:sz w:val="24"/>
        </w:rPr>
        <w:t xml:space="preserve">; </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обработкой специальными реагентами с последующей утилизацией</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компостированием</w:t>
      </w:r>
      <w:r w:rsidR="002278AF">
        <w:rPr>
          <w:sz w:val="24"/>
        </w:rPr>
        <w:t>;</w:t>
      </w:r>
    </w:p>
    <w:p w:rsidR="00C01D18" w:rsidRDefault="00A31877" w:rsidP="004A449B">
      <w:pPr>
        <w:pStyle w:val="af3"/>
        <w:numPr>
          <w:ilvl w:val="0"/>
          <w:numId w:val="19"/>
        </w:numPr>
        <w:spacing w:line="276" w:lineRule="auto"/>
        <w:ind w:left="851" w:hanging="284"/>
        <w:contextualSpacing w:val="0"/>
        <w:jc w:val="both"/>
      </w:pPr>
      <w:r w:rsidRPr="002278AF">
        <w:rPr>
          <w:sz w:val="24"/>
        </w:rPr>
        <w:t>вермикомпостированием</w:t>
      </w:r>
      <w:r w:rsidRPr="00E57610">
        <w:t>.</w:t>
      </w:r>
    </w:p>
    <w:p w:rsidR="00315467" w:rsidRDefault="00315467" w:rsidP="00315467"/>
    <w:p w:rsidR="00315467" w:rsidRDefault="00315467" w:rsidP="00315467"/>
    <w:p w:rsidR="00315467" w:rsidRDefault="00315467" w:rsidP="00315467"/>
    <w:p w:rsidR="00315467" w:rsidRDefault="00315467" w:rsidP="00315467"/>
    <w:p w:rsidR="00315467" w:rsidRDefault="00315467" w:rsidP="00315467"/>
    <w:p w:rsidR="00315467" w:rsidRPr="00AD7FEF" w:rsidRDefault="00315467" w:rsidP="00315467">
      <w:pPr>
        <w:pStyle w:val="2"/>
        <w:numPr>
          <w:ilvl w:val="0"/>
          <w:numId w:val="39"/>
        </w:numPr>
        <w:spacing w:line="240" w:lineRule="auto"/>
        <w:rPr>
          <w:rFonts w:eastAsia="TimesNewRomanPS-BoldMT"/>
          <w:szCs w:val="24"/>
        </w:rPr>
      </w:pPr>
      <w:bookmarkStart w:id="237" w:name="_Toc14801988"/>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37"/>
    </w:p>
    <w:p w:rsidR="000426B7" w:rsidRDefault="00F95B79" w:rsidP="002278AF">
      <w:pPr>
        <w:spacing w:before="240" w:after="0"/>
      </w:pPr>
      <w:r w:rsidRPr="00B85EF7">
        <w:t>Мероприятия развития и модернизации системы водо</w:t>
      </w:r>
      <w:r>
        <w:t xml:space="preserve">отведения </w:t>
      </w:r>
      <w:r w:rsidR="006B375D">
        <w:t>Веселовского сельсовета</w:t>
      </w:r>
      <w:r w:rsidR="00B373B8">
        <w:t>не предусматриваются</w:t>
      </w:r>
      <w:r w:rsidR="000426B7">
        <w:t>.</w:t>
      </w:r>
    </w:p>
    <w:p w:rsidR="00315467" w:rsidRDefault="00315467" w:rsidP="00F95B79">
      <w:pPr>
        <w:spacing w:after="120"/>
        <w:ind w:firstLine="0"/>
        <w:jc w:val="center"/>
      </w:pPr>
    </w:p>
    <w:p w:rsidR="00315467" w:rsidRDefault="00315467" w:rsidP="00F95B79">
      <w:pPr>
        <w:spacing w:after="120"/>
        <w:ind w:firstLine="0"/>
        <w:jc w:val="center"/>
        <w:sectPr w:rsidR="00315467" w:rsidSect="00D85F3D">
          <w:headerReference w:type="even" r:id="rId12"/>
          <w:footerReference w:type="default" r:id="rId13"/>
          <w:pgSz w:w="11906" w:h="16838"/>
          <w:pgMar w:top="567" w:right="567" w:bottom="357" w:left="1134" w:header="709" w:footer="709" w:gutter="0"/>
          <w:cols w:space="708"/>
          <w:docGrid w:linePitch="360"/>
        </w:sectPr>
      </w:pPr>
    </w:p>
    <w:p w:rsidR="00315467" w:rsidRPr="00AD7FEF" w:rsidRDefault="003E1E9C" w:rsidP="003E1E9C">
      <w:pPr>
        <w:pStyle w:val="2"/>
        <w:numPr>
          <w:ilvl w:val="0"/>
          <w:numId w:val="39"/>
        </w:numPr>
        <w:spacing w:line="240" w:lineRule="auto"/>
        <w:rPr>
          <w:rFonts w:eastAsia="TimesNewRomanPS-BoldMT"/>
          <w:szCs w:val="24"/>
        </w:rPr>
      </w:pPr>
      <w:bookmarkStart w:id="238" w:name="_Toc375685345"/>
      <w:bookmarkStart w:id="239" w:name="_Toc375685346"/>
      <w:bookmarkStart w:id="240" w:name="_Toc14801989"/>
      <w:bookmarkEnd w:id="238"/>
      <w:bookmarkEnd w:id="239"/>
      <w:r w:rsidRPr="003E1E9C">
        <w:rPr>
          <w:rFonts w:eastAsia="TimesNewRomanPS-BoldMT"/>
        </w:rPr>
        <w:lastRenderedPageBreak/>
        <w:t>ПЛАНОВЫЕ ЗНАЧЕНИЯ ПОКАЗАТЕЛЕЙ РАЗВИТИЯ ЦЕНТРАЛИЗОВАННЫХ СИСТЕМ ВОДООТВЕДЕНИЯ</w:t>
      </w:r>
      <w:bookmarkEnd w:id="240"/>
    </w:p>
    <w:p w:rsidR="00763D88" w:rsidRDefault="00763D88" w:rsidP="00191574">
      <w:pPr>
        <w:spacing w:after="0"/>
      </w:pPr>
      <w:r>
        <w:t>Динамик</w:t>
      </w:r>
      <w:r w:rsidR="00ED2533">
        <w:t>а</w:t>
      </w:r>
      <w:r>
        <w:t xml:space="preserve"> целевых показателей развития централизованных систем водоотведения </w:t>
      </w:r>
      <w:r w:rsidR="00AA3FB5">
        <w:t>Веселовского сельсовета</w:t>
      </w:r>
      <w:r w:rsidR="008B50E4">
        <w:t xml:space="preserve"> приве</w:t>
      </w:r>
      <w:r w:rsidR="00ED2533">
        <w:t xml:space="preserve">денав </w:t>
      </w:r>
      <w:r>
        <w:t>табл</w:t>
      </w:r>
      <w:r w:rsidR="008B50E4">
        <w:t>иц</w:t>
      </w:r>
      <w:r w:rsidR="00ED2533">
        <w:t>е</w:t>
      </w:r>
      <w:r w:rsidR="00A9135E">
        <w:t>8</w:t>
      </w:r>
      <w:r w:rsidR="00E443DE">
        <w:t>.1</w:t>
      </w:r>
      <w:r>
        <w:t>.</w:t>
      </w:r>
    </w:p>
    <w:p w:rsidR="00763D88" w:rsidRPr="00763D88" w:rsidRDefault="00E443DE" w:rsidP="00A9135E">
      <w:pPr>
        <w:spacing w:after="120"/>
        <w:ind w:left="788" w:firstLine="0"/>
        <w:jc w:val="right"/>
      </w:pPr>
      <w:r>
        <w:t xml:space="preserve">Таблица </w:t>
      </w:r>
      <w:r w:rsidR="00A9135E">
        <w:t>8</w:t>
      </w:r>
      <w: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302"/>
        <w:gridCol w:w="4110"/>
        <w:gridCol w:w="1417"/>
        <w:gridCol w:w="1456"/>
      </w:tblGrid>
      <w:tr w:rsidR="00ED2533" w:rsidRPr="00B517B3" w:rsidTr="00191574">
        <w:trPr>
          <w:trHeight w:val="20"/>
        </w:trPr>
        <w:tc>
          <w:tcPr>
            <w:tcW w:w="1605" w:type="pct"/>
            <w:vAlign w:val="center"/>
          </w:tcPr>
          <w:p w:rsidR="00ED2533" w:rsidRPr="00ED2533" w:rsidRDefault="00ED2533" w:rsidP="00635E30">
            <w:pPr>
              <w:autoSpaceDE w:val="0"/>
              <w:autoSpaceDN w:val="0"/>
              <w:adjustRightInd w:val="0"/>
              <w:spacing w:after="0" w:line="240" w:lineRule="auto"/>
              <w:ind w:firstLine="0"/>
              <w:jc w:val="center"/>
              <w:rPr>
                <w:rFonts w:eastAsiaTheme="minorHAnsi"/>
                <w:b/>
                <w:sz w:val="20"/>
                <w:szCs w:val="20"/>
                <w:lang w:eastAsia="ru-RU"/>
              </w:rPr>
            </w:pPr>
            <w:r w:rsidRPr="00ED2533">
              <w:rPr>
                <w:rFonts w:eastAsiaTheme="minorHAnsi"/>
                <w:b/>
                <w:sz w:val="20"/>
                <w:szCs w:val="20"/>
                <w:lang w:eastAsia="ru-RU"/>
              </w:rPr>
              <w:t>Группа</w:t>
            </w:r>
          </w:p>
        </w:tc>
        <w:tc>
          <w:tcPr>
            <w:tcW w:w="1998" w:type="pct"/>
            <w:vAlign w:val="center"/>
          </w:tcPr>
          <w:p w:rsidR="00ED2533" w:rsidRPr="00ED2533" w:rsidRDefault="00ED2533" w:rsidP="00635E30">
            <w:pPr>
              <w:autoSpaceDE w:val="0"/>
              <w:autoSpaceDN w:val="0"/>
              <w:adjustRightInd w:val="0"/>
              <w:spacing w:after="0" w:line="240" w:lineRule="auto"/>
              <w:ind w:firstLine="0"/>
              <w:jc w:val="center"/>
              <w:rPr>
                <w:rFonts w:eastAsiaTheme="minorHAnsi"/>
                <w:b/>
                <w:sz w:val="20"/>
                <w:szCs w:val="20"/>
                <w:lang w:eastAsia="ru-RU"/>
              </w:rPr>
            </w:pPr>
            <w:r w:rsidRPr="00ED2533">
              <w:rPr>
                <w:rFonts w:eastAsiaTheme="minorHAnsi"/>
                <w:b/>
                <w:sz w:val="20"/>
                <w:szCs w:val="20"/>
                <w:lang w:eastAsia="ru-RU"/>
              </w:rPr>
              <w:t>Целевые индикаторы</w:t>
            </w:r>
          </w:p>
        </w:tc>
        <w:tc>
          <w:tcPr>
            <w:tcW w:w="689" w:type="pct"/>
            <w:vAlign w:val="center"/>
          </w:tcPr>
          <w:p w:rsidR="00ED2533" w:rsidRPr="00ED2533" w:rsidRDefault="00ED2533" w:rsidP="008B50E4">
            <w:pPr>
              <w:autoSpaceDE w:val="0"/>
              <w:autoSpaceDN w:val="0"/>
              <w:adjustRightInd w:val="0"/>
              <w:spacing w:after="0" w:line="240" w:lineRule="auto"/>
              <w:ind w:firstLine="0"/>
              <w:jc w:val="center"/>
              <w:rPr>
                <w:rFonts w:eastAsiaTheme="minorHAnsi"/>
                <w:b/>
                <w:sz w:val="20"/>
                <w:szCs w:val="20"/>
              </w:rPr>
            </w:pPr>
            <w:r w:rsidRPr="00ED2533">
              <w:rPr>
                <w:rFonts w:eastAsiaTheme="minorHAnsi"/>
                <w:b/>
                <w:sz w:val="20"/>
                <w:szCs w:val="20"/>
                <w:lang w:eastAsia="ru-RU"/>
              </w:rPr>
              <w:t xml:space="preserve">Базовый показатель на </w:t>
            </w:r>
            <w:r w:rsidR="00AD361A">
              <w:rPr>
                <w:rFonts w:eastAsiaTheme="minorHAnsi"/>
                <w:b/>
                <w:sz w:val="20"/>
                <w:szCs w:val="20"/>
                <w:lang w:eastAsia="ru-RU"/>
              </w:rPr>
              <w:t>2018</w:t>
            </w:r>
            <w:r w:rsidRPr="00ED2533">
              <w:rPr>
                <w:rFonts w:eastAsiaTheme="minorHAnsi"/>
                <w:b/>
                <w:sz w:val="20"/>
                <w:szCs w:val="20"/>
                <w:lang w:eastAsia="ru-RU"/>
              </w:rPr>
              <w:t xml:space="preserve"> год</w:t>
            </w:r>
          </w:p>
        </w:tc>
        <w:tc>
          <w:tcPr>
            <w:tcW w:w="708" w:type="pct"/>
            <w:vAlign w:val="center"/>
          </w:tcPr>
          <w:p w:rsidR="00ED2533" w:rsidRPr="00AE6904" w:rsidRDefault="00ED2533" w:rsidP="00B373B8">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rPr>
              <w:t xml:space="preserve">Планируемые целевые показатели </w:t>
            </w:r>
            <w:r>
              <w:rPr>
                <w:rFonts w:eastAsiaTheme="minorHAnsi"/>
                <w:b/>
                <w:sz w:val="20"/>
                <w:szCs w:val="20"/>
              </w:rPr>
              <w:t xml:space="preserve">на </w:t>
            </w:r>
            <w:r w:rsidR="00B373B8">
              <w:rPr>
                <w:rFonts w:eastAsiaTheme="minorHAnsi"/>
                <w:b/>
                <w:sz w:val="20"/>
                <w:szCs w:val="20"/>
                <w:lang w:eastAsia="ru-RU"/>
              </w:rPr>
              <w:t>2023</w:t>
            </w:r>
            <w:r>
              <w:rPr>
                <w:rFonts w:eastAsiaTheme="minorHAnsi"/>
                <w:b/>
                <w:sz w:val="20"/>
                <w:szCs w:val="20"/>
                <w:lang w:eastAsia="ru-RU"/>
              </w:rPr>
              <w:t xml:space="preserve"> год</w:t>
            </w:r>
          </w:p>
        </w:tc>
      </w:tr>
      <w:tr w:rsidR="00F45DFF" w:rsidRPr="00B517B3" w:rsidTr="00191574">
        <w:trPr>
          <w:trHeight w:val="20"/>
        </w:trPr>
        <w:tc>
          <w:tcPr>
            <w:tcW w:w="1605" w:type="pct"/>
            <w:vMerge w:val="restart"/>
          </w:tcPr>
          <w:p w:rsidR="00F45DFF" w:rsidRPr="00B517B3" w:rsidRDefault="00F45DFF"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Показатели надежности и</w:t>
            </w:r>
          </w:p>
          <w:p w:rsidR="00F45DFF" w:rsidRPr="00B517B3" w:rsidRDefault="00694242"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Б</w:t>
            </w:r>
            <w:r w:rsidR="00F45DFF" w:rsidRPr="00B517B3">
              <w:rPr>
                <w:rFonts w:eastAsiaTheme="minorHAnsi"/>
                <w:sz w:val="20"/>
                <w:szCs w:val="20"/>
                <w:lang w:eastAsia="ru-RU"/>
              </w:rPr>
              <w:t>есперебойностиводоотведени</w:t>
            </w:r>
            <w:r w:rsidR="00F45DFF">
              <w:rPr>
                <w:rFonts w:eastAsiaTheme="minorHAnsi"/>
                <w:sz w:val="20"/>
                <w:szCs w:val="20"/>
                <w:lang w:eastAsia="ru-RU"/>
              </w:rPr>
              <w:t>я</w:t>
            </w:r>
          </w:p>
        </w:tc>
        <w:tc>
          <w:tcPr>
            <w:tcW w:w="1998" w:type="pct"/>
          </w:tcPr>
          <w:p w:rsidR="00F45DFF" w:rsidRPr="00B517B3" w:rsidRDefault="00F45DFF"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Канализацио</w:t>
            </w:r>
            <w:r>
              <w:rPr>
                <w:rFonts w:eastAsiaTheme="minorHAnsi"/>
                <w:sz w:val="20"/>
                <w:szCs w:val="20"/>
                <w:lang w:eastAsia="ru-RU"/>
              </w:rPr>
              <w:t xml:space="preserve">нные сети, нуждающиеся в замене, </w:t>
            </w:r>
            <w:r w:rsidRPr="00B517B3">
              <w:rPr>
                <w:rFonts w:eastAsiaTheme="minorHAnsi"/>
                <w:sz w:val="20"/>
                <w:szCs w:val="20"/>
                <w:lang w:eastAsia="ru-RU"/>
              </w:rPr>
              <w:t>км</w:t>
            </w:r>
          </w:p>
        </w:tc>
        <w:tc>
          <w:tcPr>
            <w:tcW w:w="689" w:type="pct"/>
            <w:vAlign w:val="center"/>
          </w:tcPr>
          <w:p w:rsidR="00F45DFF" w:rsidRPr="00191574" w:rsidRDefault="00B373B8" w:rsidP="00BE7D06">
            <w:pPr>
              <w:spacing w:after="0" w:line="240" w:lineRule="auto"/>
              <w:ind w:firstLine="0"/>
              <w:jc w:val="center"/>
              <w:rPr>
                <w:sz w:val="20"/>
                <w:szCs w:val="20"/>
              </w:rPr>
            </w:pPr>
            <w:r>
              <w:rPr>
                <w:sz w:val="20"/>
                <w:szCs w:val="20"/>
              </w:rPr>
              <w:t>-</w:t>
            </w:r>
          </w:p>
        </w:tc>
        <w:tc>
          <w:tcPr>
            <w:tcW w:w="708" w:type="pct"/>
            <w:vAlign w:val="center"/>
          </w:tcPr>
          <w:p w:rsidR="00F45DFF" w:rsidRPr="00191574" w:rsidRDefault="00191574" w:rsidP="008B50E4">
            <w:pPr>
              <w:spacing w:after="0" w:line="240" w:lineRule="auto"/>
              <w:ind w:firstLine="0"/>
              <w:jc w:val="center"/>
              <w:rPr>
                <w:sz w:val="20"/>
                <w:szCs w:val="20"/>
              </w:rPr>
            </w:pPr>
            <w:r w:rsidRPr="00191574">
              <w:rPr>
                <w:sz w:val="20"/>
                <w:szCs w:val="20"/>
              </w:rPr>
              <w:t>0</w:t>
            </w:r>
          </w:p>
        </w:tc>
      </w:tr>
      <w:tr w:rsidR="00F45DFF" w:rsidRPr="00B517B3" w:rsidTr="00191574">
        <w:trPr>
          <w:trHeight w:val="20"/>
        </w:trPr>
        <w:tc>
          <w:tcPr>
            <w:tcW w:w="1605" w:type="pct"/>
            <w:vMerge/>
          </w:tcPr>
          <w:p w:rsidR="00F45DFF" w:rsidRPr="00B517B3" w:rsidRDefault="00F45DFF" w:rsidP="0075708D">
            <w:pPr>
              <w:autoSpaceDE w:val="0"/>
              <w:autoSpaceDN w:val="0"/>
              <w:adjustRightInd w:val="0"/>
              <w:spacing w:after="0" w:line="240" w:lineRule="auto"/>
              <w:jc w:val="left"/>
              <w:rPr>
                <w:rFonts w:eastAsiaTheme="minorHAnsi"/>
                <w:sz w:val="20"/>
                <w:szCs w:val="20"/>
              </w:rPr>
            </w:pPr>
          </w:p>
        </w:tc>
        <w:tc>
          <w:tcPr>
            <w:tcW w:w="1998" w:type="pct"/>
          </w:tcPr>
          <w:p w:rsidR="00F45DFF" w:rsidRPr="00B517B3" w:rsidRDefault="00F45DFF"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 xml:space="preserve">2. Удельное количество засоров на сетях канализации (шт. </w:t>
            </w:r>
            <w:r>
              <w:rPr>
                <w:rFonts w:eastAsiaTheme="minorHAnsi"/>
                <w:sz w:val="20"/>
                <w:szCs w:val="20"/>
                <w:lang w:eastAsia="ru-RU"/>
              </w:rPr>
              <w:t xml:space="preserve">на </w:t>
            </w:r>
            <w:r w:rsidRPr="00B517B3">
              <w:rPr>
                <w:rFonts w:eastAsiaTheme="minorHAnsi"/>
                <w:sz w:val="20"/>
                <w:szCs w:val="20"/>
                <w:lang w:eastAsia="ru-RU"/>
              </w:rPr>
              <w:t>км</w:t>
            </w:r>
            <w:r>
              <w:rPr>
                <w:rFonts w:eastAsiaTheme="minorHAnsi"/>
                <w:sz w:val="20"/>
                <w:szCs w:val="20"/>
                <w:lang w:eastAsia="ru-RU"/>
              </w:rPr>
              <w:t>.</w:t>
            </w:r>
            <w:r w:rsidRPr="00B517B3">
              <w:rPr>
                <w:rFonts w:eastAsiaTheme="minorHAnsi"/>
                <w:sz w:val="20"/>
                <w:szCs w:val="20"/>
                <w:lang w:eastAsia="ru-RU"/>
              </w:rPr>
              <w:t>)</w:t>
            </w:r>
          </w:p>
        </w:tc>
        <w:tc>
          <w:tcPr>
            <w:tcW w:w="689" w:type="pct"/>
            <w:vAlign w:val="center"/>
          </w:tcPr>
          <w:p w:rsidR="00F45DFF" w:rsidRPr="00191574" w:rsidRDefault="00B373B8" w:rsidP="00BE7D06">
            <w:pPr>
              <w:spacing w:after="0" w:line="240" w:lineRule="auto"/>
              <w:ind w:firstLine="0"/>
              <w:jc w:val="center"/>
              <w:rPr>
                <w:sz w:val="20"/>
                <w:szCs w:val="20"/>
              </w:rPr>
            </w:pPr>
            <w:r>
              <w:rPr>
                <w:sz w:val="20"/>
                <w:szCs w:val="20"/>
              </w:rPr>
              <w:t>-</w:t>
            </w:r>
          </w:p>
        </w:tc>
        <w:tc>
          <w:tcPr>
            <w:tcW w:w="708" w:type="pct"/>
            <w:vAlign w:val="center"/>
          </w:tcPr>
          <w:p w:rsidR="00F45DFF" w:rsidRPr="00191574" w:rsidRDefault="00191574" w:rsidP="008B50E4">
            <w:pPr>
              <w:spacing w:after="0" w:line="240" w:lineRule="auto"/>
              <w:ind w:firstLine="0"/>
              <w:jc w:val="center"/>
              <w:rPr>
                <w:sz w:val="20"/>
                <w:szCs w:val="20"/>
              </w:rPr>
            </w:pPr>
            <w:r w:rsidRPr="00191574">
              <w:rPr>
                <w:sz w:val="20"/>
                <w:szCs w:val="20"/>
              </w:rPr>
              <w:t>0</w:t>
            </w:r>
          </w:p>
        </w:tc>
      </w:tr>
      <w:tr w:rsidR="00F45DFF" w:rsidRPr="00B517B3" w:rsidTr="00191574">
        <w:trPr>
          <w:trHeight w:val="20"/>
        </w:trPr>
        <w:tc>
          <w:tcPr>
            <w:tcW w:w="1605" w:type="pct"/>
            <w:vMerge/>
          </w:tcPr>
          <w:p w:rsidR="00F45DFF" w:rsidRPr="00B517B3" w:rsidRDefault="00F45DFF" w:rsidP="0075708D">
            <w:pPr>
              <w:autoSpaceDE w:val="0"/>
              <w:autoSpaceDN w:val="0"/>
              <w:adjustRightInd w:val="0"/>
              <w:spacing w:after="0" w:line="240" w:lineRule="auto"/>
              <w:ind w:firstLine="0"/>
              <w:jc w:val="left"/>
              <w:rPr>
                <w:rFonts w:eastAsiaTheme="minorHAnsi"/>
                <w:sz w:val="20"/>
                <w:szCs w:val="20"/>
              </w:rPr>
            </w:pPr>
          </w:p>
        </w:tc>
        <w:tc>
          <w:tcPr>
            <w:tcW w:w="1998" w:type="pct"/>
            <w:vAlign w:val="center"/>
          </w:tcPr>
          <w:p w:rsidR="00F45DFF" w:rsidRPr="00B517B3" w:rsidRDefault="00191574" w:rsidP="00191574">
            <w:pPr>
              <w:autoSpaceDE w:val="0"/>
              <w:autoSpaceDN w:val="0"/>
              <w:adjustRightInd w:val="0"/>
              <w:spacing w:after="0" w:line="240" w:lineRule="auto"/>
              <w:ind w:firstLine="0"/>
              <w:rPr>
                <w:rFonts w:eastAsiaTheme="minorHAnsi"/>
                <w:sz w:val="20"/>
                <w:szCs w:val="20"/>
                <w:lang w:eastAsia="ru-RU"/>
              </w:rPr>
            </w:pPr>
            <w:r>
              <w:rPr>
                <w:rFonts w:eastAsiaTheme="minorHAnsi"/>
                <w:sz w:val="20"/>
                <w:szCs w:val="20"/>
                <w:lang w:eastAsia="ru-RU"/>
              </w:rPr>
              <w:t>3. Износ канализационных сетей, %</w:t>
            </w:r>
          </w:p>
        </w:tc>
        <w:tc>
          <w:tcPr>
            <w:tcW w:w="689" w:type="pct"/>
            <w:vAlign w:val="center"/>
          </w:tcPr>
          <w:p w:rsidR="00F45DFF" w:rsidRPr="00191574" w:rsidRDefault="00B373B8" w:rsidP="00BE7D06">
            <w:pPr>
              <w:spacing w:after="0" w:line="240" w:lineRule="auto"/>
              <w:ind w:firstLine="0"/>
              <w:jc w:val="center"/>
              <w:rPr>
                <w:sz w:val="20"/>
                <w:szCs w:val="20"/>
              </w:rPr>
            </w:pPr>
            <w:r>
              <w:rPr>
                <w:sz w:val="20"/>
                <w:szCs w:val="20"/>
              </w:rPr>
              <w:t>-</w:t>
            </w:r>
          </w:p>
        </w:tc>
        <w:tc>
          <w:tcPr>
            <w:tcW w:w="708" w:type="pct"/>
            <w:vAlign w:val="center"/>
          </w:tcPr>
          <w:p w:rsidR="00F45DFF" w:rsidRPr="00191574" w:rsidRDefault="00B373B8" w:rsidP="001455FE">
            <w:pPr>
              <w:spacing w:after="0" w:line="240" w:lineRule="auto"/>
              <w:ind w:firstLine="0"/>
              <w:jc w:val="center"/>
              <w:rPr>
                <w:sz w:val="20"/>
                <w:szCs w:val="20"/>
              </w:rPr>
            </w:pPr>
            <w:r>
              <w:rPr>
                <w:sz w:val="20"/>
                <w:szCs w:val="20"/>
              </w:rPr>
              <w:t>0</w:t>
            </w:r>
          </w:p>
        </w:tc>
      </w:tr>
      <w:tr w:rsidR="00191574" w:rsidRPr="00B517B3" w:rsidTr="00191574">
        <w:trPr>
          <w:trHeight w:val="20"/>
        </w:trPr>
        <w:tc>
          <w:tcPr>
            <w:tcW w:w="1605"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Показатели качества обслуживания абонентов</w:t>
            </w:r>
          </w:p>
        </w:tc>
        <w:tc>
          <w:tcPr>
            <w:tcW w:w="1998"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Обеспеченность населения централизованным водоотведением (в процентах от численности населения)</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B373B8" w:rsidP="008B50E4">
            <w:pPr>
              <w:spacing w:after="0" w:line="240" w:lineRule="auto"/>
              <w:ind w:firstLine="0"/>
              <w:jc w:val="center"/>
              <w:rPr>
                <w:sz w:val="20"/>
                <w:szCs w:val="20"/>
              </w:rPr>
            </w:pPr>
            <w:r>
              <w:rPr>
                <w:sz w:val="20"/>
                <w:szCs w:val="20"/>
              </w:rPr>
              <w:t>0</w:t>
            </w:r>
          </w:p>
        </w:tc>
      </w:tr>
      <w:tr w:rsidR="00191574" w:rsidRPr="00B517B3" w:rsidTr="00191574">
        <w:trPr>
          <w:trHeight w:val="20"/>
        </w:trPr>
        <w:tc>
          <w:tcPr>
            <w:tcW w:w="1605" w:type="pct"/>
            <w:vMerge w:val="restar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3. Показатели очистки сточных вод</w:t>
            </w:r>
          </w:p>
        </w:tc>
        <w:tc>
          <w:tcPr>
            <w:tcW w:w="1998" w:type="pct"/>
          </w:tcPr>
          <w:p w:rsidR="00191574" w:rsidRPr="00B517B3" w:rsidRDefault="00191574" w:rsidP="00191574">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Доля сточных вод (хозяйственно-бытовых), пропущенных через очистные сооружен</w:t>
            </w:r>
            <w:r>
              <w:rPr>
                <w:rFonts w:eastAsiaTheme="minorHAnsi"/>
                <w:sz w:val="20"/>
                <w:szCs w:val="20"/>
                <w:lang w:eastAsia="ru-RU"/>
              </w:rPr>
              <w:t>ия, в общем объеме сточных вод, %</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B373B8" w:rsidP="008B50E4">
            <w:pPr>
              <w:spacing w:after="0" w:line="240" w:lineRule="auto"/>
              <w:ind w:firstLine="0"/>
              <w:jc w:val="center"/>
              <w:rPr>
                <w:sz w:val="20"/>
                <w:szCs w:val="20"/>
              </w:rPr>
            </w:pPr>
            <w:r>
              <w:rPr>
                <w:sz w:val="20"/>
                <w:szCs w:val="20"/>
              </w:rPr>
              <w:t>0</w:t>
            </w:r>
          </w:p>
        </w:tc>
      </w:tr>
      <w:tr w:rsidR="00191574" w:rsidRPr="00B517B3" w:rsidTr="00191574">
        <w:trPr>
          <w:trHeight w:val="20"/>
        </w:trPr>
        <w:tc>
          <w:tcPr>
            <w:tcW w:w="1605" w:type="pct"/>
            <w:vMerge/>
          </w:tcPr>
          <w:p w:rsidR="00191574" w:rsidRPr="00B517B3" w:rsidRDefault="00191574" w:rsidP="0075708D">
            <w:pPr>
              <w:autoSpaceDE w:val="0"/>
              <w:autoSpaceDN w:val="0"/>
              <w:adjustRightInd w:val="0"/>
              <w:spacing w:after="0" w:line="240" w:lineRule="auto"/>
              <w:ind w:firstLine="0"/>
              <w:jc w:val="left"/>
              <w:rPr>
                <w:rFonts w:eastAsiaTheme="minorHAnsi"/>
                <w:sz w:val="20"/>
                <w:szCs w:val="20"/>
              </w:rPr>
            </w:pPr>
          </w:p>
        </w:tc>
        <w:tc>
          <w:tcPr>
            <w:tcW w:w="1998" w:type="pct"/>
          </w:tcPr>
          <w:p w:rsidR="00191574" w:rsidRPr="00B517B3" w:rsidRDefault="00191574" w:rsidP="00191574">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Доля сточных вод (хозяйственно-бытовых), очищенных до нормативных значений, в общем объеме сточных вод</w:t>
            </w:r>
            <w:r>
              <w:rPr>
                <w:rFonts w:eastAsiaTheme="minorHAnsi"/>
                <w:sz w:val="20"/>
                <w:szCs w:val="20"/>
                <w:lang w:eastAsia="ru-RU"/>
              </w:rPr>
              <w:t xml:space="preserve">, </w:t>
            </w:r>
            <w:r w:rsidRPr="00B517B3">
              <w:rPr>
                <w:rFonts w:eastAsiaTheme="minorHAnsi"/>
                <w:sz w:val="20"/>
                <w:szCs w:val="20"/>
                <w:lang w:eastAsia="ru-RU"/>
              </w:rPr>
              <w:t>пропущ</w:t>
            </w:r>
            <w:r>
              <w:rPr>
                <w:rFonts w:eastAsiaTheme="minorHAnsi"/>
                <w:sz w:val="20"/>
                <w:szCs w:val="20"/>
                <w:lang w:eastAsia="ru-RU"/>
              </w:rPr>
              <w:t>енных через очистные сооружения, %</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B373B8" w:rsidP="008B50E4">
            <w:pPr>
              <w:spacing w:after="0" w:line="240" w:lineRule="auto"/>
              <w:ind w:firstLine="0"/>
              <w:jc w:val="center"/>
              <w:rPr>
                <w:sz w:val="20"/>
                <w:szCs w:val="20"/>
              </w:rPr>
            </w:pPr>
            <w:r>
              <w:rPr>
                <w:sz w:val="20"/>
                <w:szCs w:val="20"/>
              </w:rPr>
              <w:t>0</w:t>
            </w:r>
          </w:p>
        </w:tc>
      </w:tr>
      <w:tr w:rsidR="00191574" w:rsidRPr="00B517B3" w:rsidTr="00191574">
        <w:trPr>
          <w:trHeight w:val="20"/>
        </w:trPr>
        <w:tc>
          <w:tcPr>
            <w:tcW w:w="1605"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4. Показатели энергоэффективности и энергосбережения</w:t>
            </w:r>
          </w:p>
        </w:tc>
        <w:tc>
          <w:tcPr>
            <w:tcW w:w="1998"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Объем снижения потребления электроэнергии (тыс</w:t>
            </w:r>
            <w:r>
              <w:rPr>
                <w:rFonts w:eastAsiaTheme="minorHAnsi"/>
                <w:sz w:val="20"/>
                <w:szCs w:val="20"/>
                <w:lang w:eastAsia="ru-RU"/>
              </w:rPr>
              <w:t>.</w:t>
            </w:r>
            <w:r w:rsidRPr="00B517B3">
              <w:rPr>
                <w:rFonts w:eastAsiaTheme="minorHAnsi"/>
                <w:sz w:val="20"/>
                <w:szCs w:val="20"/>
                <w:lang w:eastAsia="ru-RU"/>
              </w:rPr>
              <w:t xml:space="preserve"> кВт</w:t>
            </w:r>
            <w:r>
              <w:rPr>
                <w:rFonts w:eastAsiaTheme="minorHAnsi"/>
                <w:sz w:val="20"/>
                <w:szCs w:val="20"/>
                <w:lang w:eastAsia="ru-RU"/>
              </w:rPr>
              <w:t>*</w:t>
            </w:r>
            <w:r w:rsidRPr="00B517B3">
              <w:rPr>
                <w:rFonts w:eastAsiaTheme="minorHAnsi"/>
                <w:sz w:val="20"/>
                <w:szCs w:val="20"/>
                <w:lang w:eastAsia="ru-RU"/>
              </w:rPr>
              <w:t>ч</w:t>
            </w:r>
            <w:r>
              <w:rPr>
                <w:rFonts w:eastAsiaTheme="minorHAnsi"/>
                <w:sz w:val="20"/>
                <w:szCs w:val="20"/>
                <w:lang w:eastAsia="ru-RU"/>
              </w:rPr>
              <w:t>/</w:t>
            </w:r>
            <w:r w:rsidRPr="00B517B3">
              <w:rPr>
                <w:rFonts w:eastAsiaTheme="minorHAnsi"/>
                <w:sz w:val="20"/>
                <w:szCs w:val="20"/>
                <w:lang w:eastAsia="ru-RU"/>
              </w:rPr>
              <w:t>год)</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191574" w:rsidP="00191574">
            <w:pPr>
              <w:spacing w:after="0" w:line="240" w:lineRule="auto"/>
              <w:ind w:firstLine="0"/>
              <w:jc w:val="center"/>
              <w:rPr>
                <w:sz w:val="20"/>
                <w:szCs w:val="20"/>
              </w:rPr>
            </w:pPr>
            <w:r w:rsidRPr="00191574">
              <w:rPr>
                <w:sz w:val="20"/>
                <w:szCs w:val="20"/>
              </w:rPr>
              <w:t>н/д</w:t>
            </w:r>
          </w:p>
        </w:tc>
      </w:tr>
      <w:tr w:rsidR="00191574" w:rsidRPr="00B517B3" w:rsidTr="00191574">
        <w:trPr>
          <w:trHeight w:val="20"/>
        </w:trPr>
        <w:tc>
          <w:tcPr>
            <w:tcW w:w="1605"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1998"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Доля расходов на оплату услуг в совокупном доходе населения (в процентах)</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191574" w:rsidP="00191574">
            <w:pPr>
              <w:spacing w:after="0" w:line="240" w:lineRule="auto"/>
              <w:ind w:firstLine="0"/>
              <w:jc w:val="center"/>
              <w:rPr>
                <w:sz w:val="20"/>
                <w:szCs w:val="20"/>
              </w:rPr>
            </w:pPr>
            <w:r w:rsidRPr="00191574">
              <w:rPr>
                <w:sz w:val="20"/>
                <w:szCs w:val="20"/>
              </w:rPr>
              <w:t>н/д</w:t>
            </w:r>
          </w:p>
        </w:tc>
      </w:tr>
      <w:tr w:rsidR="00191574" w:rsidRPr="00B517B3" w:rsidTr="00191574">
        <w:trPr>
          <w:trHeight w:val="20"/>
        </w:trPr>
        <w:tc>
          <w:tcPr>
            <w:tcW w:w="1605"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rPr>
            </w:pPr>
            <w:r w:rsidRPr="00B517B3">
              <w:rPr>
                <w:rFonts w:eastAsiaTheme="minorHAnsi"/>
                <w:sz w:val="20"/>
                <w:szCs w:val="20"/>
                <w:lang w:eastAsia="ru-RU"/>
              </w:rPr>
              <w:t>6. Иные показатели</w:t>
            </w:r>
          </w:p>
        </w:tc>
        <w:tc>
          <w:tcPr>
            <w:tcW w:w="1998"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Удельное энергопотребление</w:t>
            </w:r>
          </w:p>
          <w:p w:rsidR="00191574" w:rsidRPr="00B517B3" w:rsidRDefault="00191574" w:rsidP="003A2250">
            <w:pPr>
              <w:autoSpaceDE w:val="0"/>
              <w:autoSpaceDN w:val="0"/>
              <w:adjustRightInd w:val="0"/>
              <w:spacing w:after="0" w:line="240" w:lineRule="auto"/>
              <w:ind w:firstLine="0"/>
              <w:jc w:val="left"/>
              <w:rPr>
                <w:rFonts w:eastAsiaTheme="minorHAnsi"/>
                <w:sz w:val="20"/>
                <w:szCs w:val="20"/>
              </w:rPr>
            </w:pPr>
            <w:r w:rsidRPr="00B517B3">
              <w:rPr>
                <w:rFonts w:eastAsiaTheme="minorHAnsi"/>
                <w:sz w:val="20"/>
                <w:szCs w:val="20"/>
                <w:lang w:eastAsia="ru-RU"/>
              </w:rPr>
              <w:t>на перекачку и очистку сточных вод</w:t>
            </w:r>
            <w:r>
              <w:rPr>
                <w:rFonts w:eastAsiaTheme="minorHAnsi"/>
                <w:sz w:val="20"/>
                <w:szCs w:val="20"/>
                <w:lang w:eastAsia="ru-RU"/>
              </w:rPr>
              <w:t>, кВтч/м</w:t>
            </w:r>
            <w:r w:rsidRPr="00191574">
              <w:rPr>
                <w:rFonts w:eastAsiaTheme="minorHAnsi"/>
                <w:sz w:val="20"/>
                <w:szCs w:val="20"/>
                <w:vertAlign w:val="superscript"/>
                <w:lang w:eastAsia="ru-RU"/>
              </w:rPr>
              <w:t>3</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191574" w:rsidP="00191574">
            <w:pPr>
              <w:spacing w:after="0" w:line="240" w:lineRule="auto"/>
              <w:ind w:firstLine="0"/>
              <w:jc w:val="center"/>
              <w:rPr>
                <w:sz w:val="20"/>
                <w:szCs w:val="20"/>
              </w:rPr>
            </w:pPr>
            <w:r w:rsidRPr="00191574">
              <w:rPr>
                <w:sz w:val="20"/>
                <w:szCs w:val="20"/>
              </w:rPr>
              <w:t>н/д</w:t>
            </w:r>
          </w:p>
        </w:tc>
      </w:tr>
    </w:tbl>
    <w:p w:rsidR="003E1E9C" w:rsidRDefault="003E1E9C" w:rsidP="003E1E9C">
      <w:pPr>
        <w:rPr>
          <w:szCs w:val="26"/>
        </w:rPr>
      </w:pPr>
      <w:r>
        <w:br w:type="page"/>
      </w:r>
    </w:p>
    <w:p w:rsidR="003E1E9C" w:rsidRPr="00AD7FEF" w:rsidRDefault="003E1E9C" w:rsidP="003E1E9C">
      <w:pPr>
        <w:pStyle w:val="2"/>
        <w:numPr>
          <w:ilvl w:val="0"/>
          <w:numId w:val="39"/>
        </w:numPr>
        <w:spacing w:line="240" w:lineRule="auto"/>
        <w:rPr>
          <w:rFonts w:eastAsia="TimesNewRomanPS-BoldMT"/>
          <w:szCs w:val="24"/>
        </w:rPr>
      </w:pPr>
      <w:bookmarkStart w:id="241" w:name="_Toc14801990"/>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41"/>
    </w:p>
    <w:p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rsidR="003E1E9C" w:rsidRPr="003E1E9C" w:rsidRDefault="003E1E9C" w:rsidP="003E1E9C">
      <w:pPr>
        <w:pStyle w:val="af3"/>
        <w:numPr>
          <w:ilvl w:val="0"/>
          <w:numId w:val="38"/>
        </w:numPr>
        <w:spacing w:after="120" w:line="276" w:lineRule="auto"/>
        <w:ind w:left="993"/>
        <w:jc w:val="both"/>
        <w:rPr>
          <w:sz w:val="24"/>
        </w:rPr>
      </w:pPr>
      <w:r w:rsidRPr="003E1E9C">
        <w:rPr>
          <w:sz w:val="24"/>
        </w:rPr>
        <w:t xml:space="preserve">от исполнительных органов государственной власти Российской Федерации; </w:t>
      </w:r>
    </w:p>
    <w:p w:rsidR="003E1E9C" w:rsidRPr="003E1E9C" w:rsidRDefault="003E1E9C" w:rsidP="003E1E9C">
      <w:pPr>
        <w:pStyle w:val="af3"/>
        <w:numPr>
          <w:ilvl w:val="0"/>
          <w:numId w:val="38"/>
        </w:numPr>
        <w:spacing w:after="120" w:line="276" w:lineRule="auto"/>
        <w:ind w:left="993"/>
        <w:jc w:val="both"/>
        <w:rPr>
          <w:sz w:val="24"/>
        </w:rPr>
      </w:pPr>
      <w:r w:rsidRPr="003E1E9C">
        <w:rPr>
          <w:sz w:val="24"/>
        </w:rPr>
        <w:t xml:space="preserve">субъектов Российской Федерации; </w:t>
      </w:r>
    </w:p>
    <w:p w:rsidR="003E1E9C" w:rsidRPr="003E1E9C" w:rsidRDefault="003E1E9C" w:rsidP="003E1E9C">
      <w:pPr>
        <w:pStyle w:val="af3"/>
        <w:numPr>
          <w:ilvl w:val="0"/>
          <w:numId w:val="38"/>
        </w:numPr>
        <w:spacing w:after="120" w:line="276" w:lineRule="auto"/>
        <w:ind w:left="993"/>
        <w:jc w:val="both"/>
        <w:rPr>
          <w:sz w:val="24"/>
        </w:rPr>
      </w:pPr>
      <w:r w:rsidRPr="003E1E9C">
        <w:rPr>
          <w:sz w:val="24"/>
        </w:rPr>
        <w:t xml:space="preserve">органов местного самоуправления; </w:t>
      </w:r>
    </w:p>
    <w:p w:rsidR="003E1E9C" w:rsidRPr="003E1E9C" w:rsidRDefault="003E1E9C" w:rsidP="003E1E9C">
      <w:pPr>
        <w:pStyle w:val="af3"/>
        <w:numPr>
          <w:ilvl w:val="0"/>
          <w:numId w:val="38"/>
        </w:numPr>
        <w:spacing w:after="120" w:line="276" w:lineRule="auto"/>
        <w:ind w:left="993"/>
        <w:jc w:val="both"/>
        <w:rPr>
          <w:sz w:val="24"/>
        </w:rPr>
      </w:pPr>
      <w:r w:rsidRPr="003E1E9C">
        <w:rPr>
          <w:sz w:val="24"/>
        </w:rPr>
        <w:t xml:space="preserve">на основании заявлений юридических и физических лиц; </w:t>
      </w:r>
    </w:p>
    <w:p w:rsidR="003E1E9C" w:rsidRPr="003E1E9C" w:rsidRDefault="003E1E9C" w:rsidP="003E1E9C">
      <w:pPr>
        <w:pStyle w:val="af3"/>
        <w:numPr>
          <w:ilvl w:val="0"/>
          <w:numId w:val="38"/>
        </w:numPr>
        <w:spacing w:after="120" w:line="276" w:lineRule="auto"/>
        <w:ind w:left="993"/>
        <w:jc w:val="both"/>
        <w:rPr>
          <w:sz w:val="24"/>
        </w:rPr>
      </w:pPr>
      <w:r w:rsidRPr="003E1E9C">
        <w:rPr>
          <w:sz w:val="24"/>
        </w:rPr>
        <w:t>выявляться в ходе осуществления технического обследования централизованных систем.</w:t>
      </w:r>
    </w:p>
    <w:p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3E1E9C" w:rsidRPr="003E1E9C" w:rsidRDefault="003E1E9C" w:rsidP="003E1E9C">
      <w:pPr>
        <w:rPr>
          <w:szCs w:val="24"/>
        </w:rPr>
      </w:pPr>
      <w:r w:rsidRPr="003E1E9C">
        <w:rPr>
          <w:szCs w:val="24"/>
        </w:rPr>
        <w:t xml:space="preserve">На территории </w:t>
      </w:r>
      <w:r w:rsidR="00AA3FB5">
        <w:rPr>
          <w:szCs w:val="24"/>
        </w:rPr>
        <w:t>Веселовского сельсовета</w:t>
      </w:r>
      <w:r w:rsidRPr="003E1E9C">
        <w:rPr>
          <w:szCs w:val="24"/>
        </w:rPr>
        <w:t xml:space="preserve"> бесхозяйные объекты централизованных систем водоснабжения отсутствуют.</w:t>
      </w:r>
    </w:p>
    <w:p w:rsidR="003E1E9C" w:rsidRDefault="003E1E9C" w:rsidP="003E1E9C"/>
    <w:p w:rsidR="003E1E9C" w:rsidRDefault="003E1E9C" w:rsidP="003E1E9C"/>
    <w:p w:rsidR="003E1E9C" w:rsidRDefault="003E1E9C" w:rsidP="003E1E9C"/>
    <w:p w:rsidR="00AB55F4" w:rsidRPr="002B3353" w:rsidRDefault="00AB55F4" w:rsidP="00B373B8">
      <w:pPr>
        <w:widowControl w:val="0"/>
        <w:overflowPunct w:val="0"/>
        <w:autoSpaceDE w:val="0"/>
        <w:autoSpaceDN w:val="0"/>
        <w:adjustRightInd w:val="0"/>
        <w:spacing w:line="333" w:lineRule="auto"/>
        <w:ind w:right="-1" w:firstLine="0"/>
        <w:rPr>
          <w:b/>
          <w:snapToGrid w:val="0"/>
          <w:sz w:val="22"/>
        </w:rPr>
      </w:pPr>
    </w:p>
    <w:sectPr w:rsidR="00AB55F4" w:rsidRPr="002B3353" w:rsidSect="00D85F3D">
      <w:pgSz w:w="11906" w:h="16838"/>
      <w:pgMar w:top="567" w:right="567"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D88" w:rsidRDefault="00D01D88" w:rsidP="003B44CA">
      <w:pPr>
        <w:spacing w:after="0" w:line="240" w:lineRule="auto"/>
      </w:pPr>
      <w:r>
        <w:separator/>
      </w:r>
    </w:p>
  </w:endnote>
  <w:endnote w:type="continuationSeparator" w:id="1">
    <w:p w:rsidR="00D01D88" w:rsidRDefault="00D01D88" w:rsidP="003B4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22" w:rsidRPr="00C82898" w:rsidRDefault="008450AF">
    <w:pPr>
      <w:pStyle w:val="aff0"/>
      <w:jc w:val="right"/>
      <w:rPr>
        <w:sz w:val="20"/>
        <w:szCs w:val="20"/>
      </w:rPr>
    </w:pPr>
    <w:r w:rsidRPr="00C82898">
      <w:rPr>
        <w:sz w:val="20"/>
        <w:szCs w:val="20"/>
      </w:rPr>
      <w:fldChar w:fldCharType="begin"/>
    </w:r>
    <w:r w:rsidR="00161422" w:rsidRPr="00C82898">
      <w:rPr>
        <w:sz w:val="20"/>
        <w:szCs w:val="20"/>
      </w:rPr>
      <w:instrText xml:space="preserve"> PAGE   \* MERGEFORMAT </w:instrText>
    </w:r>
    <w:r w:rsidRPr="00C82898">
      <w:rPr>
        <w:sz w:val="20"/>
        <w:szCs w:val="20"/>
      </w:rPr>
      <w:fldChar w:fldCharType="separate"/>
    </w:r>
    <w:r w:rsidR="002567EE">
      <w:rPr>
        <w:noProof/>
        <w:sz w:val="20"/>
        <w:szCs w:val="20"/>
      </w:rPr>
      <w:t>30</w:t>
    </w:r>
    <w:r w:rsidRPr="00C82898">
      <w:rPr>
        <w:sz w:val="20"/>
        <w:szCs w:val="20"/>
      </w:rPr>
      <w:fldChar w:fldCharType="end"/>
    </w:r>
  </w:p>
  <w:p w:rsidR="00161422" w:rsidRDefault="00161422">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D88" w:rsidRDefault="00D01D88" w:rsidP="003B44CA">
      <w:pPr>
        <w:spacing w:after="0" w:line="240" w:lineRule="auto"/>
      </w:pPr>
      <w:r>
        <w:separator/>
      </w:r>
    </w:p>
  </w:footnote>
  <w:footnote w:type="continuationSeparator" w:id="1">
    <w:p w:rsidR="00D01D88" w:rsidRDefault="00D01D88" w:rsidP="003B4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22" w:rsidRDefault="008450AF">
    <w:pPr>
      <w:pStyle w:val="afe"/>
      <w:framePr w:wrap="around" w:vAnchor="text" w:hAnchor="margin" w:xAlign="right" w:y="1"/>
    </w:pPr>
    <w:r>
      <w:fldChar w:fldCharType="begin"/>
    </w:r>
    <w:r w:rsidR="00161422">
      <w:instrText xml:space="preserve">PAGE  </w:instrText>
    </w:r>
    <w:r>
      <w:fldChar w:fldCharType="end"/>
    </w:r>
  </w:p>
  <w:p w:rsidR="00161422" w:rsidRDefault="00161422">
    <w:pPr>
      <w:pStyle w:val="af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FD601D"/>
    <w:multiLevelType w:val="hybridMultilevel"/>
    <w:tmpl w:val="2A64CBC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897153"/>
    <w:multiLevelType w:val="hybridMultilevel"/>
    <w:tmpl w:val="B9E07CE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C866C1"/>
    <w:multiLevelType w:val="hybridMultilevel"/>
    <w:tmpl w:val="767039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BC2EB6"/>
    <w:multiLevelType w:val="hybridMultilevel"/>
    <w:tmpl w:val="8BDC098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2E56F9"/>
    <w:multiLevelType w:val="hybridMultilevel"/>
    <w:tmpl w:val="937CA99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1628CE"/>
    <w:multiLevelType w:val="hybridMultilevel"/>
    <w:tmpl w:val="2E72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372374"/>
    <w:multiLevelType w:val="hybridMultilevel"/>
    <w:tmpl w:val="BEC65C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32B34738"/>
    <w:multiLevelType w:val="hybridMultilevel"/>
    <w:tmpl w:val="F1E0D772"/>
    <w:lvl w:ilvl="0" w:tplc="D038AB4A">
      <w:start w:val="1"/>
      <w:numFmt w:val="bullet"/>
      <w:lvlText w:val="-"/>
      <w:lvlJc w:val="left"/>
      <w:pPr>
        <w:ind w:left="1571" w:hanging="360"/>
      </w:pPr>
      <w:rPr>
        <w:rFonts w:ascii="Courier New" w:hAnsi="Courier New"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44212CA"/>
    <w:multiLevelType w:val="multilevel"/>
    <w:tmpl w:val="40DC8C50"/>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EA132E"/>
    <w:multiLevelType w:val="hybridMultilevel"/>
    <w:tmpl w:val="102CB23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5AF13A5"/>
    <w:multiLevelType w:val="hybridMultilevel"/>
    <w:tmpl w:val="60C25F84"/>
    <w:lvl w:ilvl="0" w:tplc="A0AA35B6">
      <w:start w:val="1"/>
      <w:numFmt w:val="bullet"/>
      <w:pStyle w:val="a"/>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5">
    <w:nsid w:val="4B7337C5"/>
    <w:multiLevelType w:val="hybridMultilevel"/>
    <w:tmpl w:val="A288C03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DD121AE"/>
    <w:multiLevelType w:val="hybridMultilevel"/>
    <w:tmpl w:val="91F016C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F434A2E"/>
    <w:multiLevelType w:val="hybridMultilevel"/>
    <w:tmpl w:val="3BC6820C"/>
    <w:lvl w:ilvl="0" w:tplc="D9542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0B6760E"/>
    <w:multiLevelType w:val="hybridMultilevel"/>
    <w:tmpl w:val="ACCA774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B1836CE"/>
    <w:multiLevelType w:val="hybridMultilevel"/>
    <w:tmpl w:val="93046C3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B4F781D"/>
    <w:multiLevelType w:val="hybridMultilevel"/>
    <w:tmpl w:val="973C6564"/>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FF00C76"/>
    <w:multiLevelType w:val="hybridMultilevel"/>
    <w:tmpl w:val="57FE1A9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5ED5AAD"/>
    <w:multiLevelType w:val="hybridMultilevel"/>
    <w:tmpl w:val="EC0E96CE"/>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C651214"/>
    <w:multiLevelType w:val="hybridMultilevel"/>
    <w:tmpl w:val="4FAE2E6C"/>
    <w:lvl w:ilvl="0" w:tplc="1444C2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4"/>
  </w:num>
  <w:num w:numId="3">
    <w:abstractNumId w:val="15"/>
  </w:num>
  <w:num w:numId="4">
    <w:abstractNumId w:val="27"/>
  </w:num>
  <w:num w:numId="5">
    <w:abstractNumId w:val="37"/>
  </w:num>
  <w:num w:numId="6">
    <w:abstractNumId w:val="11"/>
  </w:num>
  <w:num w:numId="7">
    <w:abstractNumId w:val="12"/>
  </w:num>
  <w:num w:numId="8">
    <w:abstractNumId w:val="42"/>
  </w:num>
  <w:num w:numId="9">
    <w:abstractNumId w:val="2"/>
  </w:num>
  <w:num w:numId="10">
    <w:abstractNumId w:val="10"/>
  </w:num>
  <w:num w:numId="11">
    <w:abstractNumId w:val="24"/>
  </w:num>
  <w:num w:numId="12">
    <w:abstractNumId w:val="1"/>
  </w:num>
  <w:num w:numId="13">
    <w:abstractNumId w:val="34"/>
  </w:num>
  <w:num w:numId="14">
    <w:abstractNumId w:val="8"/>
  </w:num>
  <w:num w:numId="15">
    <w:abstractNumId w:val="38"/>
  </w:num>
  <w:num w:numId="16">
    <w:abstractNumId w:val="22"/>
  </w:num>
  <w:num w:numId="17">
    <w:abstractNumId w:val="29"/>
  </w:num>
  <w:num w:numId="18">
    <w:abstractNumId w:val="30"/>
  </w:num>
  <w:num w:numId="19">
    <w:abstractNumId w:val="36"/>
  </w:num>
  <w:num w:numId="20">
    <w:abstractNumId w:val="21"/>
  </w:num>
  <w:num w:numId="21">
    <w:abstractNumId w:val="44"/>
  </w:num>
  <w:num w:numId="22">
    <w:abstractNumId w:val="25"/>
  </w:num>
  <w:num w:numId="23">
    <w:abstractNumId w:val="5"/>
  </w:num>
  <w:num w:numId="24">
    <w:abstractNumId w:val="9"/>
  </w:num>
  <w:num w:numId="25">
    <w:abstractNumId w:val="40"/>
  </w:num>
  <w:num w:numId="26">
    <w:abstractNumId w:val="43"/>
  </w:num>
  <w:num w:numId="27">
    <w:abstractNumId w:val="32"/>
  </w:num>
  <w:num w:numId="28">
    <w:abstractNumId w:val="18"/>
  </w:num>
  <w:num w:numId="29">
    <w:abstractNumId w:val="16"/>
  </w:num>
  <w:num w:numId="30">
    <w:abstractNumId w:val="14"/>
  </w:num>
  <w:num w:numId="31">
    <w:abstractNumId w:val="28"/>
  </w:num>
  <w:num w:numId="32">
    <w:abstractNumId w:val="26"/>
  </w:num>
  <w:num w:numId="33">
    <w:abstractNumId w:val="6"/>
  </w:num>
  <w:num w:numId="34">
    <w:abstractNumId w:val="41"/>
  </w:num>
  <w:num w:numId="35">
    <w:abstractNumId w:val="19"/>
  </w:num>
  <w:num w:numId="36">
    <w:abstractNumId w:val="31"/>
  </w:num>
  <w:num w:numId="37">
    <w:abstractNumId w:val="20"/>
  </w:num>
  <w:num w:numId="38">
    <w:abstractNumId w:val="39"/>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3"/>
  </w:num>
  <w:num w:numId="43">
    <w:abstractNumId w:val="7"/>
  </w:num>
  <w:num w:numId="44">
    <w:abstractNumId w:val="23"/>
  </w:num>
  <w:num w:numId="45">
    <w:abstractNumId w:val="35"/>
  </w:num>
  <w:num w:numId="46">
    <w:abstractNumId w:val="1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Formatting/>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B0BB8"/>
    <w:rsid w:val="00001BAB"/>
    <w:rsid w:val="00003011"/>
    <w:rsid w:val="000034EF"/>
    <w:rsid w:val="00003DE5"/>
    <w:rsid w:val="000045E8"/>
    <w:rsid w:val="00005FF7"/>
    <w:rsid w:val="00006B29"/>
    <w:rsid w:val="00007503"/>
    <w:rsid w:val="00007B3D"/>
    <w:rsid w:val="00007CF3"/>
    <w:rsid w:val="0001001D"/>
    <w:rsid w:val="00010A97"/>
    <w:rsid w:val="0001108E"/>
    <w:rsid w:val="000114EE"/>
    <w:rsid w:val="00011D32"/>
    <w:rsid w:val="00013045"/>
    <w:rsid w:val="00013927"/>
    <w:rsid w:val="00013A14"/>
    <w:rsid w:val="00013E1F"/>
    <w:rsid w:val="00013E6A"/>
    <w:rsid w:val="000225A3"/>
    <w:rsid w:val="00022732"/>
    <w:rsid w:val="0002282A"/>
    <w:rsid w:val="00023167"/>
    <w:rsid w:val="000238B2"/>
    <w:rsid w:val="0002474E"/>
    <w:rsid w:val="000248C6"/>
    <w:rsid w:val="0002660F"/>
    <w:rsid w:val="00026A71"/>
    <w:rsid w:val="00027C60"/>
    <w:rsid w:val="00027D24"/>
    <w:rsid w:val="00027ECF"/>
    <w:rsid w:val="00030C4A"/>
    <w:rsid w:val="00031B07"/>
    <w:rsid w:val="00031F57"/>
    <w:rsid w:val="000325F2"/>
    <w:rsid w:val="00032822"/>
    <w:rsid w:val="000328D7"/>
    <w:rsid w:val="00032B24"/>
    <w:rsid w:val="00032FCF"/>
    <w:rsid w:val="00033A85"/>
    <w:rsid w:val="00033C16"/>
    <w:rsid w:val="00033DF6"/>
    <w:rsid w:val="00033E74"/>
    <w:rsid w:val="00034F8B"/>
    <w:rsid w:val="00035B4D"/>
    <w:rsid w:val="00036851"/>
    <w:rsid w:val="00036ABE"/>
    <w:rsid w:val="00036DE5"/>
    <w:rsid w:val="0003717A"/>
    <w:rsid w:val="00037CE7"/>
    <w:rsid w:val="00041994"/>
    <w:rsid w:val="00041E44"/>
    <w:rsid w:val="0004252A"/>
    <w:rsid w:val="00042610"/>
    <w:rsid w:val="000426B7"/>
    <w:rsid w:val="000426CC"/>
    <w:rsid w:val="00044A45"/>
    <w:rsid w:val="00045514"/>
    <w:rsid w:val="0004660D"/>
    <w:rsid w:val="00046830"/>
    <w:rsid w:val="000471D3"/>
    <w:rsid w:val="00047672"/>
    <w:rsid w:val="0004793B"/>
    <w:rsid w:val="000503A7"/>
    <w:rsid w:val="0005084A"/>
    <w:rsid w:val="00050E51"/>
    <w:rsid w:val="00051755"/>
    <w:rsid w:val="00052986"/>
    <w:rsid w:val="000538AF"/>
    <w:rsid w:val="00053F3E"/>
    <w:rsid w:val="00054A72"/>
    <w:rsid w:val="00055966"/>
    <w:rsid w:val="00055C86"/>
    <w:rsid w:val="000570F6"/>
    <w:rsid w:val="0005736C"/>
    <w:rsid w:val="00057573"/>
    <w:rsid w:val="0005787D"/>
    <w:rsid w:val="0006000C"/>
    <w:rsid w:val="000601F8"/>
    <w:rsid w:val="00060235"/>
    <w:rsid w:val="000602B1"/>
    <w:rsid w:val="00061833"/>
    <w:rsid w:val="0006247F"/>
    <w:rsid w:val="000633CC"/>
    <w:rsid w:val="000637A9"/>
    <w:rsid w:val="00063BEC"/>
    <w:rsid w:val="00065A0E"/>
    <w:rsid w:val="0006620E"/>
    <w:rsid w:val="00066D90"/>
    <w:rsid w:val="00070C76"/>
    <w:rsid w:val="00070DDD"/>
    <w:rsid w:val="000712D7"/>
    <w:rsid w:val="00071AC9"/>
    <w:rsid w:val="00071F0A"/>
    <w:rsid w:val="0007266C"/>
    <w:rsid w:val="0007343A"/>
    <w:rsid w:val="00073EEB"/>
    <w:rsid w:val="000740B7"/>
    <w:rsid w:val="000741E4"/>
    <w:rsid w:val="00074CA7"/>
    <w:rsid w:val="00074F06"/>
    <w:rsid w:val="00076027"/>
    <w:rsid w:val="000774DE"/>
    <w:rsid w:val="0007756A"/>
    <w:rsid w:val="00077A61"/>
    <w:rsid w:val="00080FA1"/>
    <w:rsid w:val="00081374"/>
    <w:rsid w:val="000823E0"/>
    <w:rsid w:val="000829ED"/>
    <w:rsid w:val="00083BEC"/>
    <w:rsid w:val="00083D3E"/>
    <w:rsid w:val="00084106"/>
    <w:rsid w:val="00084681"/>
    <w:rsid w:val="00084779"/>
    <w:rsid w:val="000848D6"/>
    <w:rsid w:val="00084A82"/>
    <w:rsid w:val="00086018"/>
    <w:rsid w:val="00086211"/>
    <w:rsid w:val="000864A5"/>
    <w:rsid w:val="000865E9"/>
    <w:rsid w:val="000869BB"/>
    <w:rsid w:val="00086BE2"/>
    <w:rsid w:val="0008723E"/>
    <w:rsid w:val="000903AC"/>
    <w:rsid w:val="0009060C"/>
    <w:rsid w:val="000908F5"/>
    <w:rsid w:val="00090A99"/>
    <w:rsid w:val="00090C64"/>
    <w:rsid w:val="0009184A"/>
    <w:rsid w:val="00092B68"/>
    <w:rsid w:val="00092E7F"/>
    <w:rsid w:val="00093514"/>
    <w:rsid w:val="000949F3"/>
    <w:rsid w:val="00094BC6"/>
    <w:rsid w:val="00094D6C"/>
    <w:rsid w:val="00095465"/>
    <w:rsid w:val="0009621C"/>
    <w:rsid w:val="00096541"/>
    <w:rsid w:val="00096691"/>
    <w:rsid w:val="00096990"/>
    <w:rsid w:val="00097584"/>
    <w:rsid w:val="00097619"/>
    <w:rsid w:val="000A0F16"/>
    <w:rsid w:val="000A0F58"/>
    <w:rsid w:val="000A156B"/>
    <w:rsid w:val="000A29A9"/>
    <w:rsid w:val="000A2AD5"/>
    <w:rsid w:val="000A2BF0"/>
    <w:rsid w:val="000A310D"/>
    <w:rsid w:val="000A3797"/>
    <w:rsid w:val="000A3A4C"/>
    <w:rsid w:val="000A3D24"/>
    <w:rsid w:val="000A3EA8"/>
    <w:rsid w:val="000A46F0"/>
    <w:rsid w:val="000A58C9"/>
    <w:rsid w:val="000A670A"/>
    <w:rsid w:val="000A71F7"/>
    <w:rsid w:val="000B0708"/>
    <w:rsid w:val="000B13DC"/>
    <w:rsid w:val="000B1692"/>
    <w:rsid w:val="000B1717"/>
    <w:rsid w:val="000B25F5"/>
    <w:rsid w:val="000B2D3F"/>
    <w:rsid w:val="000B2F7B"/>
    <w:rsid w:val="000B3030"/>
    <w:rsid w:val="000B31B9"/>
    <w:rsid w:val="000B3A4B"/>
    <w:rsid w:val="000B3BF6"/>
    <w:rsid w:val="000B44EA"/>
    <w:rsid w:val="000B4847"/>
    <w:rsid w:val="000B5176"/>
    <w:rsid w:val="000B5566"/>
    <w:rsid w:val="000B64EA"/>
    <w:rsid w:val="000B6509"/>
    <w:rsid w:val="000B6B16"/>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9DD"/>
    <w:rsid w:val="000C6BE9"/>
    <w:rsid w:val="000C6C28"/>
    <w:rsid w:val="000C71E4"/>
    <w:rsid w:val="000D0D12"/>
    <w:rsid w:val="000D1501"/>
    <w:rsid w:val="000D23C1"/>
    <w:rsid w:val="000D2B77"/>
    <w:rsid w:val="000D2E42"/>
    <w:rsid w:val="000D322C"/>
    <w:rsid w:val="000D4FEB"/>
    <w:rsid w:val="000D5027"/>
    <w:rsid w:val="000D537F"/>
    <w:rsid w:val="000D5463"/>
    <w:rsid w:val="000D5E7E"/>
    <w:rsid w:val="000D6673"/>
    <w:rsid w:val="000D6733"/>
    <w:rsid w:val="000D7296"/>
    <w:rsid w:val="000D75EF"/>
    <w:rsid w:val="000E02C8"/>
    <w:rsid w:val="000E0855"/>
    <w:rsid w:val="000E0E4B"/>
    <w:rsid w:val="000E1D87"/>
    <w:rsid w:val="000E2658"/>
    <w:rsid w:val="000E2A90"/>
    <w:rsid w:val="000E42DC"/>
    <w:rsid w:val="000E4726"/>
    <w:rsid w:val="000E51A2"/>
    <w:rsid w:val="000E535F"/>
    <w:rsid w:val="000E55FF"/>
    <w:rsid w:val="000E6C20"/>
    <w:rsid w:val="000E7271"/>
    <w:rsid w:val="000E7292"/>
    <w:rsid w:val="000E72C0"/>
    <w:rsid w:val="000E79B8"/>
    <w:rsid w:val="000E7D59"/>
    <w:rsid w:val="000E7D7A"/>
    <w:rsid w:val="000F0040"/>
    <w:rsid w:val="000F01FF"/>
    <w:rsid w:val="000F1403"/>
    <w:rsid w:val="000F14F2"/>
    <w:rsid w:val="000F1753"/>
    <w:rsid w:val="000F18C1"/>
    <w:rsid w:val="000F1A31"/>
    <w:rsid w:val="000F28E3"/>
    <w:rsid w:val="000F2A27"/>
    <w:rsid w:val="000F3312"/>
    <w:rsid w:val="000F3632"/>
    <w:rsid w:val="000F3913"/>
    <w:rsid w:val="000F3BC2"/>
    <w:rsid w:val="000F48C3"/>
    <w:rsid w:val="000F4AE1"/>
    <w:rsid w:val="000F4DDF"/>
    <w:rsid w:val="000F5521"/>
    <w:rsid w:val="000F5D12"/>
    <w:rsid w:val="000F6AFF"/>
    <w:rsid w:val="000F74A8"/>
    <w:rsid w:val="00100110"/>
    <w:rsid w:val="00100448"/>
    <w:rsid w:val="00100D78"/>
    <w:rsid w:val="0010101E"/>
    <w:rsid w:val="00101266"/>
    <w:rsid w:val="001020C6"/>
    <w:rsid w:val="00102226"/>
    <w:rsid w:val="001035B9"/>
    <w:rsid w:val="00103622"/>
    <w:rsid w:val="00103E81"/>
    <w:rsid w:val="00104916"/>
    <w:rsid w:val="00105909"/>
    <w:rsid w:val="00106207"/>
    <w:rsid w:val="00106825"/>
    <w:rsid w:val="001075C0"/>
    <w:rsid w:val="00107C80"/>
    <w:rsid w:val="001104EA"/>
    <w:rsid w:val="00111018"/>
    <w:rsid w:val="00111890"/>
    <w:rsid w:val="00111AA0"/>
    <w:rsid w:val="0011232D"/>
    <w:rsid w:val="00112390"/>
    <w:rsid w:val="00112CDB"/>
    <w:rsid w:val="00113EBC"/>
    <w:rsid w:val="00114DF2"/>
    <w:rsid w:val="0011647D"/>
    <w:rsid w:val="00117B35"/>
    <w:rsid w:val="0012070B"/>
    <w:rsid w:val="001208A5"/>
    <w:rsid w:val="0012145D"/>
    <w:rsid w:val="00121761"/>
    <w:rsid w:val="00121EF4"/>
    <w:rsid w:val="001224C4"/>
    <w:rsid w:val="00122B3B"/>
    <w:rsid w:val="00122EF3"/>
    <w:rsid w:val="00122F18"/>
    <w:rsid w:val="00123CE6"/>
    <w:rsid w:val="0012467C"/>
    <w:rsid w:val="0012485C"/>
    <w:rsid w:val="001254DD"/>
    <w:rsid w:val="00126954"/>
    <w:rsid w:val="00127729"/>
    <w:rsid w:val="00127F16"/>
    <w:rsid w:val="00130DA4"/>
    <w:rsid w:val="00132EED"/>
    <w:rsid w:val="001339EF"/>
    <w:rsid w:val="00133FDE"/>
    <w:rsid w:val="00134754"/>
    <w:rsid w:val="00134BBB"/>
    <w:rsid w:val="00134CC8"/>
    <w:rsid w:val="00136201"/>
    <w:rsid w:val="00137C64"/>
    <w:rsid w:val="00137EE2"/>
    <w:rsid w:val="00140438"/>
    <w:rsid w:val="00141261"/>
    <w:rsid w:val="00141F7F"/>
    <w:rsid w:val="001424B8"/>
    <w:rsid w:val="001445BE"/>
    <w:rsid w:val="00144801"/>
    <w:rsid w:val="001448BF"/>
    <w:rsid w:val="001455FE"/>
    <w:rsid w:val="00145D80"/>
    <w:rsid w:val="001464D7"/>
    <w:rsid w:val="00146527"/>
    <w:rsid w:val="00146AE0"/>
    <w:rsid w:val="00146B8C"/>
    <w:rsid w:val="00147061"/>
    <w:rsid w:val="001476F7"/>
    <w:rsid w:val="0014778D"/>
    <w:rsid w:val="00147F3A"/>
    <w:rsid w:val="00150ABE"/>
    <w:rsid w:val="001519DB"/>
    <w:rsid w:val="00151A41"/>
    <w:rsid w:val="00151FFC"/>
    <w:rsid w:val="0015341F"/>
    <w:rsid w:val="001535B5"/>
    <w:rsid w:val="0015434E"/>
    <w:rsid w:val="00154EC7"/>
    <w:rsid w:val="00155925"/>
    <w:rsid w:val="0015595F"/>
    <w:rsid w:val="00156BA1"/>
    <w:rsid w:val="0016032D"/>
    <w:rsid w:val="0016063E"/>
    <w:rsid w:val="00161422"/>
    <w:rsid w:val="00162286"/>
    <w:rsid w:val="001638C1"/>
    <w:rsid w:val="00163C76"/>
    <w:rsid w:val="0016430F"/>
    <w:rsid w:val="00164977"/>
    <w:rsid w:val="00164C7A"/>
    <w:rsid w:val="0016632F"/>
    <w:rsid w:val="00166D4E"/>
    <w:rsid w:val="00166D74"/>
    <w:rsid w:val="0016731E"/>
    <w:rsid w:val="00167613"/>
    <w:rsid w:val="00167955"/>
    <w:rsid w:val="00167A5D"/>
    <w:rsid w:val="00167B5C"/>
    <w:rsid w:val="00167E77"/>
    <w:rsid w:val="00171782"/>
    <w:rsid w:val="00171DF9"/>
    <w:rsid w:val="001729FC"/>
    <w:rsid w:val="00172D31"/>
    <w:rsid w:val="00172DDA"/>
    <w:rsid w:val="00172E18"/>
    <w:rsid w:val="00174B35"/>
    <w:rsid w:val="00174E98"/>
    <w:rsid w:val="00175F3C"/>
    <w:rsid w:val="00176422"/>
    <w:rsid w:val="00177438"/>
    <w:rsid w:val="00180EC1"/>
    <w:rsid w:val="00181B83"/>
    <w:rsid w:val="00184024"/>
    <w:rsid w:val="00184F66"/>
    <w:rsid w:val="00185542"/>
    <w:rsid w:val="00185B47"/>
    <w:rsid w:val="001862FE"/>
    <w:rsid w:val="00186378"/>
    <w:rsid w:val="001865A1"/>
    <w:rsid w:val="00186BB3"/>
    <w:rsid w:val="001870B7"/>
    <w:rsid w:val="00187303"/>
    <w:rsid w:val="00187999"/>
    <w:rsid w:val="00187D23"/>
    <w:rsid w:val="00187E7B"/>
    <w:rsid w:val="0019028D"/>
    <w:rsid w:val="00191574"/>
    <w:rsid w:val="0019166E"/>
    <w:rsid w:val="0019247E"/>
    <w:rsid w:val="00192D78"/>
    <w:rsid w:val="00193708"/>
    <w:rsid w:val="0019385A"/>
    <w:rsid w:val="001946F9"/>
    <w:rsid w:val="001955C9"/>
    <w:rsid w:val="001969DB"/>
    <w:rsid w:val="00196ED3"/>
    <w:rsid w:val="001976AB"/>
    <w:rsid w:val="00197AD3"/>
    <w:rsid w:val="001A013E"/>
    <w:rsid w:val="001A01D8"/>
    <w:rsid w:val="001A26EA"/>
    <w:rsid w:val="001A2847"/>
    <w:rsid w:val="001A2AB5"/>
    <w:rsid w:val="001A2ABA"/>
    <w:rsid w:val="001A2FEA"/>
    <w:rsid w:val="001A3E35"/>
    <w:rsid w:val="001A4624"/>
    <w:rsid w:val="001A4A03"/>
    <w:rsid w:val="001A4B86"/>
    <w:rsid w:val="001A5369"/>
    <w:rsid w:val="001A61F4"/>
    <w:rsid w:val="001A69F8"/>
    <w:rsid w:val="001A707A"/>
    <w:rsid w:val="001A7A1B"/>
    <w:rsid w:val="001A7B65"/>
    <w:rsid w:val="001B058D"/>
    <w:rsid w:val="001B060A"/>
    <w:rsid w:val="001B0657"/>
    <w:rsid w:val="001B075C"/>
    <w:rsid w:val="001B08FB"/>
    <w:rsid w:val="001B0EEA"/>
    <w:rsid w:val="001B0FBA"/>
    <w:rsid w:val="001B0FFC"/>
    <w:rsid w:val="001B11B8"/>
    <w:rsid w:val="001B2F54"/>
    <w:rsid w:val="001B3232"/>
    <w:rsid w:val="001B3745"/>
    <w:rsid w:val="001B3CC9"/>
    <w:rsid w:val="001B69A9"/>
    <w:rsid w:val="001B7060"/>
    <w:rsid w:val="001B7467"/>
    <w:rsid w:val="001B79E1"/>
    <w:rsid w:val="001C084A"/>
    <w:rsid w:val="001C0878"/>
    <w:rsid w:val="001C0CCD"/>
    <w:rsid w:val="001C2279"/>
    <w:rsid w:val="001C2306"/>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EF1"/>
    <w:rsid w:val="001D41A1"/>
    <w:rsid w:val="001D4CD8"/>
    <w:rsid w:val="001D51DF"/>
    <w:rsid w:val="001D6685"/>
    <w:rsid w:val="001D6793"/>
    <w:rsid w:val="001D6C3D"/>
    <w:rsid w:val="001D7C2E"/>
    <w:rsid w:val="001E09EA"/>
    <w:rsid w:val="001E0D28"/>
    <w:rsid w:val="001E1754"/>
    <w:rsid w:val="001E178C"/>
    <w:rsid w:val="001E1CF3"/>
    <w:rsid w:val="001E2159"/>
    <w:rsid w:val="001E247B"/>
    <w:rsid w:val="001E323C"/>
    <w:rsid w:val="001E3BFA"/>
    <w:rsid w:val="001E3E6F"/>
    <w:rsid w:val="001E3F05"/>
    <w:rsid w:val="001E49C9"/>
    <w:rsid w:val="001E4E07"/>
    <w:rsid w:val="001E532D"/>
    <w:rsid w:val="001E6655"/>
    <w:rsid w:val="001E671D"/>
    <w:rsid w:val="001E7BBA"/>
    <w:rsid w:val="001F0219"/>
    <w:rsid w:val="001F1F27"/>
    <w:rsid w:val="001F2E8E"/>
    <w:rsid w:val="001F2FFB"/>
    <w:rsid w:val="001F34FC"/>
    <w:rsid w:val="001F36B9"/>
    <w:rsid w:val="001F42CA"/>
    <w:rsid w:val="001F4588"/>
    <w:rsid w:val="001F4C8B"/>
    <w:rsid w:val="001F54A1"/>
    <w:rsid w:val="001F5805"/>
    <w:rsid w:val="001F5F06"/>
    <w:rsid w:val="001F6299"/>
    <w:rsid w:val="001F6C30"/>
    <w:rsid w:val="001F73EA"/>
    <w:rsid w:val="001F7904"/>
    <w:rsid w:val="001F7D7A"/>
    <w:rsid w:val="00200B24"/>
    <w:rsid w:val="0020112D"/>
    <w:rsid w:val="00201595"/>
    <w:rsid w:val="00201BC6"/>
    <w:rsid w:val="00201FAA"/>
    <w:rsid w:val="00202AE7"/>
    <w:rsid w:val="00203509"/>
    <w:rsid w:val="002035BC"/>
    <w:rsid w:val="002038CF"/>
    <w:rsid w:val="00203C2D"/>
    <w:rsid w:val="002044DD"/>
    <w:rsid w:val="002058DD"/>
    <w:rsid w:val="002069DC"/>
    <w:rsid w:val="00207166"/>
    <w:rsid w:val="0020790E"/>
    <w:rsid w:val="0021069A"/>
    <w:rsid w:val="00210CF0"/>
    <w:rsid w:val="00210F98"/>
    <w:rsid w:val="002111C2"/>
    <w:rsid w:val="002119CE"/>
    <w:rsid w:val="00212FC9"/>
    <w:rsid w:val="0021388F"/>
    <w:rsid w:val="00213F7F"/>
    <w:rsid w:val="00214A95"/>
    <w:rsid w:val="00214EAE"/>
    <w:rsid w:val="002154AF"/>
    <w:rsid w:val="002155E3"/>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F67"/>
    <w:rsid w:val="002267CE"/>
    <w:rsid w:val="002271D4"/>
    <w:rsid w:val="002275D2"/>
    <w:rsid w:val="002278AF"/>
    <w:rsid w:val="00227CEF"/>
    <w:rsid w:val="002314D8"/>
    <w:rsid w:val="002318DE"/>
    <w:rsid w:val="00231ACD"/>
    <w:rsid w:val="00231B02"/>
    <w:rsid w:val="0023255E"/>
    <w:rsid w:val="00232FDD"/>
    <w:rsid w:val="002331C3"/>
    <w:rsid w:val="0023427C"/>
    <w:rsid w:val="002346B9"/>
    <w:rsid w:val="002353E0"/>
    <w:rsid w:val="0023576A"/>
    <w:rsid w:val="00235D99"/>
    <w:rsid w:val="00235F35"/>
    <w:rsid w:val="00235F7C"/>
    <w:rsid w:val="002370D7"/>
    <w:rsid w:val="00237439"/>
    <w:rsid w:val="002403D7"/>
    <w:rsid w:val="002409B4"/>
    <w:rsid w:val="00241262"/>
    <w:rsid w:val="00241BC2"/>
    <w:rsid w:val="00241CF0"/>
    <w:rsid w:val="00241F02"/>
    <w:rsid w:val="0024208A"/>
    <w:rsid w:val="002423AD"/>
    <w:rsid w:val="002429BE"/>
    <w:rsid w:val="00242BC9"/>
    <w:rsid w:val="0024349A"/>
    <w:rsid w:val="00243A7F"/>
    <w:rsid w:val="00243C43"/>
    <w:rsid w:val="00243CF3"/>
    <w:rsid w:val="00245105"/>
    <w:rsid w:val="00245132"/>
    <w:rsid w:val="002464E7"/>
    <w:rsid w:val="002473EF"/>
    <w:rsid w:val="00251714"/>
    <w:rsid w:val="00251CD7"/>
    <w:rsid w:val="00251D03"/>
    <w:rsid w:val="0025239B"/>
    <w:rsid w:val="0025278C"/>
    <w:rsid w:val="002532F7"/>
    <w:rsid w:val="002539D3"/>
    <w:rsid w:val="00253B37"/>
    <w:rsid w:val="00254D03"/>
    <w:rsid w:val="002555D1"/>
    <w:rsid w:val="002563CA"/>
    <w:rsid w:val="002567EE"/>
    <w:rsid w:val="002569CE"/>
    <w:rsid w:val="002572D1"/>
    <w:rsid w:val="00257327"/>
    <w:rsid w:val="00257C03"/>
    <w:rsid w:val="00260050"/>
    <w:rsid w:val="002617F0"/>
    <w:rsid w:val="002622AE"/>
    <w:rsid w:val="0026392F"/>
    <w:rsid w:val="00264566"/>
    <w:rsid w:val="00264583"/>
    <w:rsid w:val="00265C75"/>
    <w:rsid w:val="00266155"/>
    <w:rsid w:val="0026683D"/>
    <w:rsid w:val="00267901"/>
    <w:rsid w:val="00267B1E"/>
    <w:rsid w:val="00267C5C"/>
    <w:rsid w:val="00270214"/>
    <w:rsid w:val="002702BC"/>
    <w:rsid w:val="002709AE"/>
    <w:rsid w:val="002724E3"/>
    <w:rsid w:val="00272B55"/>
    <w:rsid w:val="0027336F"/>
    <w:rsid w:val="002746A0"/>
    <w:rsid w:val="00274714"/>
    <w:rsid w:val="002757D1"/>
    <w:rsid w:val="00275BEF"/>
    <w:rsid w:val="00275E36"/>
    <w:rsid w:val="0027611E"/>
    <w:rsid w:val="0027692D"/>
    <w:rsid w:val="00280620"/>
    <w:rsid w:val="00280638"/>
    <w:rsid w:val="0028159D"/>
    <w:rsid w:val="0028161A"/>
    <w:rsid w:val="002823CA"/>
    <w:rsid w:val="002828E0"/>
    <w:rsid w:val="00282A0A"/>
    <w:rsid w:val="00282A59"/>
    <w:rsid w:val="00282ED0"/>
    <w:rsid w:val="00283995"/>
    <w:rsid w:val="002840BB"/>
    <w:rsid w:val="002843E4"/>
    <w:rsid w:val="002849C5"/>
    <w:rsid w:val="00285581"/>
    <w:rsid w:val="00285751"/>
    <w:rsid w:val="002857C8"/>
    <w:rsid w:val="00286013"/>
    <w:rsid w:val="00286CC5"/>
    <w:rsid w:val="002905B7"/>
    <w:rsid w:val="00291217"/>
    <w:rsid w:val="002920C1"/>
    <w:rsid w:val="00292740"/>
    <w:rsid w:val="00292C5F"/>
    <w:rsid w:val="00294253"/>
    <w:rsid w:val="0029439C"/>
    <w:rsid w:val="00294881"/>
    <w:rsid w:val="00295649"/>
    <w:rsid w:val="002959BE"/>
    <w:rsid w:val="00295BDA"/>
    <w:rsid w:val="00295CBE"/>
    <w:rsid w:val="00296CC9"/>
    <w:rsid w:val="00296F25"/>
    <w:rsid w:val="00296FCF"/>
    <w:rsid w:val="00297178"/>
    <w:rsid w:val="00297200"/>
    <w:rsid w:val="00297617"/>
    <w:rsid w:val="00297C21"/>
    <w:rsid w:val="002A080C"/>
    <w:rsid w:val="002A1729"/>
    <w:rsid w:val="002A2094"/>
    <w:rsid w:val="002A3A40"/>
    <w:rsid w:val="002A3EB5"/>
    <w:rsid w:val="002A4AAF"/>
    <w:rsid w:val="002A4F81"/>
    <w:rsid w:val="002A57B8"/>
    <w:rsid w:val="002A60B8"/>
    <w:rsid w:val="002A6756"/>
    <w:rsid w:val="002A6855"/>
    <w:rsid w:val="002A72F5"/>
    <w:rsid w:val="002A74D8"/>
    <w:rsid w:val="002A7818"/>
    <w:rsid w:val="002B1505"/>
    <w:rsid w:val="002B1634"/>
    <w:rsid w:val="002B225D"/>
    <w:rsid w:val="002B2AF9"/>
    <w:rsid w:val="002B3353"/>
    <w:rsid w:val="002B3E38"/>
    <w:rsid w:val="002B428F"/>
    <w:rsid w:val="002B603B"/>
    <w:rsid w:val="002B61C7"/>
    <w:rsid w:val="002B630D"/>
    <w:rsid w:val="002B7FC2"/>
    <w:rsid w:val="002C01D2"/>
    <w:rsid w:val="002C045C"/>
    <w:rsid w:val="002C071D"/>
    <w:rsid w:val="002C0AC7"/>
    <w:rsid w:val="002C1811"/>
    <w:rsid w:val="002C27D5"/>
    <w:rsid w:val="002C2B9E"/>
    <w:rsid w:val="002C2C70"/>
    <w:rsid w:val="002C2D43"/>
    <w:rsid w:val="002C304B"/>
    <w:rsid w:val="002C335C"/>
    <w:rsid w:val="002C383B"/>
    <w:rsid w:val="002C40B5"/>
    <w:rsid w:val="002C49FC"/>
    <w:rsid w:val="002C5750"/>
    <w:rsid w:val="002C61A4"/>
    <w:rsid w:val="002C6BD0"/>
    <w:rsid w:val="002D0743"/>
    <w:rsid w:val="002D09FF"/>
    <w:rsid w:val="002D0CFF"/>
    <w:rsid w:val="002D1416"/>
    <w:rsid w:val="002D1651"/>
    <w:rsid w:val="002D35D5"/>
    <w:rsid w:val="002D3897"/>
    <w:rsid w:val="002D500B"/>
    <w:rsid w:val="002D7136"/>
    <w:rsid w:val="002E03EA"/>
    <w:rsid w:val="002E07DC"/>
    <w:rsid w:val="002E0A0C"/>
    <w:rsid w:val="002E126D"/>
    <w:rsid w:val="002E1C6D"/>
    <w:rsid w:val="002E1CC3"/>
    <w:rsid w:val="002E2271"/>
    <w:rsid w:val="002E486F"/>
    <w:rsid w:val="002E4DDC"/>
    <w:rsid w:val="002E5E53"/>
    <w:rsid w:val="002E6C9F"/>
    <w:rsid w:val="002E6E67"/>
    <w:rsid w:val="002E753E"/>
    <w:rsid w:val="002E7DE3"/>
    <w:rsid w:val="002F01D7"/>
    <w:rsid w:val="002F0A7A"/>
    <w:rsid w:val="002F0C27"/>
    <w:rsid w:val="002F0C82"/>
    <w:rsid w:val="002F1377"/>
    <w:rsid w:val="002F260A"/>
    <w:rsid w:val="002F2815"/>
    <w:rsid w:val="002F3235"/>
    <w:rsid w:val="002F3407"/>
    <w:rsid w:val="002F3C4D"/>
    <w:rsid w:val="002F481B"/>
    <w:rsid w:val="002F4C1A"/>
    <w:rsid w:val="002F5D2C"/>
    <w:rsid w:val="002F6381"/>
    <w:rsid w:val="002F6D09"/>
    <w:rsid w:val="002F6D64"/>
    <w:rsid w:val="002F7169"/>
    <w:rsid w:val="002F7A0F"/>
    <w:rsid w:val="0030063E"/>
    <w:rsid w:val="00301480"/>
    <w:rsid w:val="00301B9A"/>
    <w:rsid w:val="0030225B"/>
    <w:rsid w:val="003029BA"/>
    <w:rsid w:val="00302E70"/>
    <w:rsid w:val="003030D6"/>
    <w:rsid w:val="00303F09"/>
    <w:rsid w:val="00305729"/>
    <w:rsid w:val="00305918"/>
    <w:rsid w:val="00305BAC"/>
    <w:rsid w:val="00306039"/>
    <w:rsid w:val="00310498"/>
    <w:rsid w:val="00311847"/>
    <w:rsid w:val="0031196E"/>
    <w:rsid w:val="00311E4F"/>
    <w:rsid w:val="00312605"/>
    <w:rsid w:val="00312CA6"/>
    <w:rsid w:val="0031319B"/>
    <w:rsid w:val="00313F81"/>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4971"/>
    <w:rsid w:val="00325248"/>
    <w:rsid w:val="0032571E"/>
    <w:rsid w:val="00326B17"/>
    <w:rsid w:val="003271CF"/>
    <w:rsid w:val="00327E7F"/>
    <w:rsid w:val="00327EF9"/>
    <w:rsid w:val="0033050B"/>
    <w:rsid w:val="00330863"/>
    <w:rsid w:val="00330BDE"/>
    <w:rsid w:val="0033151E"/>
    <w:rsid w:val="00331AE0"/>
    <w:rsid w:val="003329DA"/>
    <w:rsid w:val="00332F87"/>
    <w:rsid w:val="00333662"/>
    <w:rsid w:val="00333756"/>
    <w:rsid w:val="00333C8B"/>
    <w:rsid w:val="00333E6E"/>
    <w:rsid w:val="0033420F"/>
    <w:rsid w:val="00334252"/>
    <w:rsid w:val="003357C5"/>
    <w:rsid w:val="00335E0F"/>
    <w:rsid w:val="00336634"/>
    <w:rsid w:val="00336D44"/>
    <w:rsid w:val="00340A05"/>
    <w:rsid w:val="003414A5"/>
    <w:rsid w:val="00341EC8"/>
    <w:rsid w:val="0034247B"/>
    <w:rsid w:val="00342E67"/>
    <w:rsid w:val="0034416E"/>
    <w:rsid w:val="00344A64"/>
    <w:rsid w:val="00344C8B"/>
    <w:rsid w:val="00345524"/>
    <w:rsid w:val="00345813"/>
    <w:rsid w:val="00346267"/>
    <w:rsid w:val="00346670"/>
    <w:rsid w:val="00346B71"/>
    <w:rsid w:val="003472FC"/>
    <w:rsid w:val="0034751A"/>
    <w:rsid w:val="003510CE"/>
    <w:rsid w:val="003516AA"/>
    <w:rsid w:val="00351C14"/>
    <w:rsid w:val="00352BE2"/>
    <w:rsid w:val="0035326D"/>
    <w:rsid w:val="00353604"/>
    <w:rsid w:val="003538EE"/>
    <w:rsid w:val="00353CCF"/>
    <w:rsid w:val="00353D89"/>
    <w:rsid w:val="00355535"/>
    <w:rsid w:val="00355860"/>
    <w:rsid w:val="003558E9"/>
    <w:rsid w:val="003564B9"/>
    <w:rsid w:val="00356B70"/>
    <w:rsid w:val="003570A9"/>
    <w:rsid w:val="00361504"/>
    <w:rsid w:val="00361CC6"/>
    <w:rsid w:val="00361D15"/>
    <w:rsid w:val="00362206"/>
    <w:rsid w:val="00362D93"/>
    <w:rsid w:val="00363878"/>
    <w:rsid w:val="00363E1F"/>
    <w:rsid w:val="0036448C"/>
    <w:rsid w:val="00364E93"/>
    <w:rsid w:val="00364F12"/>
    <w:rsid w:val="00365371"/>
    <w:rsid w:val="0036550D"/>
    <w:rsid w:val="003655AA"/>
    <w:rsid w:val="00367596"/>
    <w:rsid w:val="003677AD"/>
    <w:rsid w:val="00367979"/>
    <w:rsid w:val="00367DA1"/>
    <w:rsid w:val="00367E6F"/>
    <w:rsid w:val="00367FA0"/>
    <w:rsid w:val="0037077A"/>
    <w:rsid w:val="003707AA"/>
    <w:rsid w:val="0037114A"/>
    <w:rsid w:val="00371820"/>
    <w:rsid w:val="00371EC1"/>
    <w:rsid w:val="00373477"/>
    <w:rsid w:val="0037358F"/>
    <w:rsid w:val="00374464"/>
    <w:rsid w:val="00374556"/>
    <w:rsid w:val="00375A75"/>
    <w:rsid w:val="00377070"/>
    <w:rsid w:val="00377230"/>
    <w:rsid w:val="00380227"/>
    <w:rsid w:val="003803EB"/>
    <w:rsid w:val="0038068D"/>
    <w:rsid w:val="00381631"/>
    <w:rsid w:val="0038294D"/>
    <w:rsid w:val="003836F2"/>
    <w:rsid w:val="00383A22"/>
    <w:rsid w:val="00383C2A"/>
    <w:rsid w:val="00383D6D"/>
    <w:rsid w:val="00384EFE"/>
    <w:rsid w:val="003854BF"/>
    <w:rsid w:val="00386834"/>
    <w:rsid w:val="00386D93"/>
    <w:rsid w:val="00387757"/>
    <w:rsid w:val="003909FB"/>
    <w:rsid w:val="00390A3E"/>
    <w:rsid w:val="00391C06"/>
    <w:rsid w:val="00391F99"/>
    <w:rsid w:val="00392AAC"/>
    <w:rsid w:val="003936F6"/>
    <w:rsid w:val="00394791"/>
    <w:rsid w:val="00394946"/>
    <w:rsid w:val="00394A57"/>
    <w:rsid w:val="00394DCF"/>
    <w:rsid w:val="00395D33"/>
    <w:rsid w:val="00395D56"/>
    <w:rsid w:val="00396339"/>
    <w:rsid w:val="00396E05"/>
    <w:rsid w:val="0039730A"/>
    <w:rsid w:val="003975E3"/>
    <w:rsid w:val="00397B49"/>
    <w:rsid w:val="003A0278"/>
    <w:rsid w:val="003A04A5"/>
    <w:rsid w:val="003A079B"/>
    <w:rsid w:val="003A0952"/>
    <w:rsid w:val="003A1996"/>
    <w:rsid w:val="003A2053"/>
    <w:rsid w:val="003A2250"/>
    <w:rsid w:val="003A28BD"/>
    <w:rsid w:val="003A3917"/>
    <w:rsid w:val="003A3A00"/>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2C8E"/>
    <w:rsid w:val="003B336E"/>
    <w:rsid w:val="003B44CA"/>
    <w:rsid w:val="003B5503"/>
    <w:rsid w:val="003B5CF8"/>
    <w:rsid w:val="003B5D78"/>
    <w:rsid w:val="003B67FA"/>
    <w:rsid w:val="003B6836"/>
    <w:rsid w:val="003B741C"/>
    <w:rsid w:val="003B7B7C"/>
    <w:rsid w:val="003C0512"/>
    <w:rsid w:val="003C16D4"/>
    <w:rsid w:val="003C1E82"/>
    <w:rsid w:val="003C2182"/>
    <w:rsid w:val="003C29DF"/>
    <w:rsid w:val="003C3396"/>
    <w:rsid w:val="003C346B"/>
    <w:rsid w:val="003C3A1B"/>
    <w:rsid w:val="003C3A8E"/>
    <w:rsid w:val="003C3AE6"/>
    <w:rsid w:val="003C4DF0"/>
    <w:rsid w:val="003C53BD"/>
    <w:rsid w:val="003C58E6"/>
    <w:rsid w:val="003C5A5F"/>
    <w:rsid w:val="003C6F92"/>
    <w:rsid w:val="003C7154"/>
    <w:rsid w:val="003C76F9"/>
    <w:rsid w:val="003D016C"/>
    <w:rsid w:val="003D0403"/>
    <w:rsid w:val="003D0A16"/>
    <w:rsid w:val="003D0EDA"/>
    <w:rsid w:val="003D17CA"/>
    <w:rsid w:val="003D1A9D"/>
    <w:rsid w:val="003D1F1B"/>
    <w:rsid w:val="003D235C"/>
    <w:rsid w:val="003D2EFD"/>
    <w:rsid w:val="003D302A"/>
    <w:rsid w:val="003D41A5"/>
    <w:rsid w:val="003D4D27"/>
    <w:rsid w:val="003D5E29"/>
    <w:rsid w:val="003D665A"/>
    <w:rsid w:val="003D6D1E"/>
    <w:rsid w:val="003D76F7"/>
    <w:rsid w:val="003E051E"/>
    <w:rsid w:val="003E0FE2"/>
    <w:rsid w:val="003E1E9C"/>
    <w:rsid w:val="003E2E37"/>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FCD"/>
    <w:rsid w:val="003F2514"/>
    <w:rsid w:val="003F2644"/>
    <w:rsid w:val="003F28C7"/>
    <w:rsid w:val="003F33D1"/>
    <w:rsid w:val="003F5097"/>
    <w:rsid w:val="003F5387"/>
    <w:rsid w:val="003F5E02"/>
    <w:rsid w:val="003F6197"/>
    <w:rsid w:val="003F6B94"/>
    <w:rsid w:val="00400095"/>
    <w:rsid w:val="00400658"/>
    <w:rsid w:val="00402650"/>
    <w:rsid w:val="00403008"/>
    <w:rsid w:val="0040309B"/>
    <w:rsid w:val="00403485"/>
    <w:rsid w:val="00403E2D"/>
    <w:rsid w:val="004042AC"/>
    <w:rsid w:val="00404741"/>
    <w:rsid w:val="00404FE6"/>
    <w:rsid w:val="00405124"/>
    <w:rsid w:val="0040566C"/>
    <w:rsid w:val="00406D98"/>
    <w:rsid w:val="00407C62"/>
    <w:rsid w:val="004101DC"/>
    <w:rsid w:val="004102C8"/>
    <w:rsid w:val="00410BEF"/>
    <w:rsid w:val="00410EBD"/>
    <w:rsid w:val="0041172A"/>
    <w:rsid w:val="00411C03"/>
    <w:rsid w:val="00411FA6"/>
    <w:rsid w:val="00412F05"/>
    <w:rsid w:val="00413D3D"/>
    <w:rsid w:val="004156B1"/>
    <w:rsid w:val="00415F73"/>
    <w:rsid w:val="00416528"/>
    <w:rsid w:val="00416E5A"/>
    <w:rsid w:val="00416F52"/>
    <w:rsid w:val="00417630"/>
    <w:rsid w:val="00417947"/>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7A4"/>
    <w:rsid w:val="004323C2"/>
    <w:rsid w:val="00432A65"/>
    <w:rsid w:val="00432B09"/>
    <w:rsid w:val="00433955"/>
    <w:rsid w:val="004339F7"/>
    <w:rsid w:val="0043404B"/>
    <w:rsid w:val="00434350"/>
    <w:rsid w:val="0043475E"/>
    <w:rsid w:val="0043508C"/>
    <w:rsid w:val="0043587E"/>
    <w:rsid w:val="004368F1"/>
    <w:rsid w:val="00436E39"/>
    <w:rsid w:val="0043706B"/>
    <w:rsid w:val="00437BDE"/>
    <w:rsid w:val="00440461"/>
    <w:rsid w:val="0044143F"/>
    <w:rsid w:val="00441CBE"/>
    <w:rsid w:val="00441E0A"/>
    <w:rsid w:val="00442052"/>
    <w:rsid w:val="0044274D"/>
    <w:rsid w:val="0044279C"/>
    <w:rsid w:val="00442AB4"/>
    <w:rsid w:val="004434F9"/>
    <w:rsid w:val="004435E8"/>
    <w:rsid w:val="00445B6E"/>
    <w:rsid w:val="004460BB"/>
    <w:rsid w:val="00446BEF"/>
    <w:rsid w:val="004472F4"/>
    <w:rsid w:val="00447D4E"/>
    <w:rsid w:val="0045079B"/>
    <w:rsid w:val="00450C6E"/>
    <w:rsid w:val="00450D32"/>
    <w:rsid w:val="00451462"/>
    <w:rsid w:val="00451ABE"/>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423"/>
    <w:rsid w:val="00457D0A"/>
    <w:rsid w:val="004605C6"/>
    <w:rsid w:val="0046113C"/>
    <w:rsid w:val="00461C29"/>
    <w:rsid w:val="004635AB"/>
    <w:rsid w:val="00463B59"/>
    <w:rsid w:val="0046433F"/>
    <w:rsid w:val="00464861"/>
    <w:rsid w:val="004653BF"/>
    <w:rsid w:val="00465683"/>
    <w:rsid w:val="00465738"/>
    <w:rsid w:val="00466203"/>
    <w:rsid w:val="00467C47"/>
    <w:rsid w:val="0047008A"/>
    <w:rsid w:val="004708F4"/>
    <w:rsid w:val="004715DC"/>
    <w:rsid w:val="00471B1E"/>
    <w:rsid w:val="00471CFD"/>
    <w:rsid w:val="00472897"/>
    <w:rsid w:val="00472A4F"/>
    <w:rsid w:val="00473DEC"/>
    <w:rsid w:val="00474142"/>
    <w:rsid w:val="004743C6"/>
    <w:rsid w:val="004747BC"/>
    <w:rsid w:val="00476175"/>
    <w:rsid w:val="00476636"/>
    <w:rsid w:val="00476D4F"/>
    <w:rsid w:val="00476E9B"/>
    <w:rsid w:val="00477AA7"/>
    <w:rsid w:val="00477ACC"/>
    <w:rsid w:val="00480370"/>
    <w:rsid w:val="00480792"/>
    <w:rsid w:val="0048099C"/>
    <w:rsid w:val="00482118"/>
    <w:rsid w:val="004821CF"/>
    <w:rsid w:val="00482771"/>
    <w:rsid w:val="00482DA6"/>
    <w:rsid w:val="0048412D"/>
    <w:rsid w:val="00484461"/>
    <w:rsid w:val="00484BAF"/>
    <w:rsid w:val="00485565"/>
    <w:rsid w:val="00485D5D"/>
    <w:rsid w:val="0048640C"/>
    <w:rsid w:val="00487B3B"/>
    <w:rsid w:val="004900E6"/>
    <w:rsid w:val="00490482"/>
    <w:rsid w:val="00490647"/>
    <w:rsid w:val="00490C01"/>
    <w:rsid w:val="00491376"/>
    <w:rsid w:val="0049158A"/>
    <w:rsid w:val="00492690"/>
    <w:rsid w:val="004926E4"/>
    <w:rsid w:val="00492996"/>
    <w:rsid w:val="00492F14"/>
    <w:rsid w:val="00493517"/>
    <w:rsid w:val="00493E62"/>
    <w:rsid w:val="00493F41"/>
    <w:rsid w:val="00494030"/>
    <w:rsid w:val="0049465B"/>
    <w:rsid w:val="00494ED9"/>
    <w:rsid w:val="004954D2"/>
    <w:rsid w:val="00496F45"/>
    <w:rsid w:val="0049783A"/>
    <w:rsid w:val="004A0AF6"/>
    <w:rsid w:val="004A1E5D"/>
    <w:rsid w:val="004A2FC6"/>
    <w:rsid w:val="004A37B8"/>
    <w:rsid w:val="004A3AFD"/>
    <w:rsid w:val="004A449B"/>
    <w:rsid w:val="004A4B6C"/>
    <w:rsid w:val="004A531D"/>
    <w:rsid w:val="004A6644"/>
    <w:rsid w:val="004A6A37"/>
    <w:rsid w:val="004A7119"/>
    <w:rsid w:val="004A717A"/>
    <w:rsid w:val="004A7A17"/>
    <w:rsid w:val="004A7BB8"/>
    <w:rsid w:val="004B1128"/>
    <w:rsid w:val="004B135B"/>
    <w:rsid w:val="004B28FB"/>
    <w:rsid w:val="004B38D5"/>
    <w:rsid w:val="004B3A7E"/>
    <w:rsid w:val="004B4A11"/>
    <w:rsid w:val="004B576C"/>
    <w:rsid w:val="004B63BB"/>
    <w:rsid w:val="004B6931"/>
    <w:rsid w:val="004B6AFB"/>
    <w:rsid w:val="004B76FE"/>
    <w:rsid w:val="004C0C96"/>
    <w:rsid w:val="004C1493"/>
    <w:rsid w:val="004C158B"/>
    <w:rsid w:val="004C20F3"/>
    <w:rsid w:val="004C2625"/>
    <w:rsid w:val="004C3A15"/>
    <w:rsid w:val="004C562B"/>
    <w:rsid w:val="004C58A9"/>
    <w:rsid w:val="004C5918"/>
    <w:rsid w:val="004C5E6A"/>
    <w:rsid w:val="004C6044"/>
    <w:rsid w:val="004C6B54"/>
    <w:rsid w:val="004C7EC7"/>
    <w:rsid w:val="004D0233"/>
    <w:rsid w:val="004D05F2"/>
    <w:rsid w:val="004D0A33"/>
    <w:rsid w:val="004D11B8"/>
    <w:rsid w:val="004D11CA"/>
    <w:rsid w:val="004D219F"/>
    <w:rsid w:val="004D22CE"/>
    <w:rsid w:val="004D362C"/>
    <w:rsid w:val="004D3DD8"/>
    <w:rsid w:val="004D415A"/>
    <w:rsid w:val="004D42CA"/>
    <w:rsid w:val="004D4435"/>
    <w:rsid w:val="004D4698"/>
    <w:rsid w:val="004D4EA4"/>
    <w:rsid w:val="004D5909"/>
    <w:rsid w:val="004D616A"/>
    <w:rsid w:val="004D7168"/>
    <w:rsid w:val="004D765D"/>
    <w:rsid w:val="004D7A8C"/>
    <w:rsid w:val="004D7B53"/>
    <w:rsid w:val="004E0A8F"/>
    <w:rsid w:val="004E0F9A"/>
    <w:rsid w:val="004E1594"/>
    <w:rsid w:val="004E1A1E"/>
    <w:rsid w:val="004E1BAC"/>
    <w:rsid w:val="004E23AB"/>
    <w:rsid w:val="004E2A48"/>
    <w:rsid w:val="004E342E"/>
    <w:rsid w:val="004E4791"/>
    <w:rsid w:val="004E4D48"/>
    <w:rsid w:val="004E5600"/>
    <w:rsid w:val="004E589C"/>
    <w:rsid w:val="004E5F2C"/>
    <w:rsid w:val="004E5F48"/>
    <w:rsid w:val="004E64D3"/>
    <w:rsid w:val="004E7402"/>
    <w:rsid w:val="004F2CEA"/>
    <w:rsid w:val="004F317A"/>
    <w:rsid w:val="004F31EA"/>
    <w:rsid w:val="004F3724"/>
    <w:rsid w:val="004F45D4"/>
    <w:rsid w:val="004F4872"/>
    <w:rsid w:val="004F4E44"/>
    <w:rsid w:val="004F65AA"/>
    <w:rsid w:val="004F6E5F"/>
    <w:rsid w:val="004F7911"/>
    <w:rsid w:val="00500029"/>
    <w:rsid w:val="005003F2"/>
    <w:rsid w:val="00500C9E"/>
    <w:rsid w:val="00501A95"/>
    <w:rsid w:val="0050252C"/>
    <w:rsid w:val="00502598"/>
    <w:rsid w:val="00502663"/>
    <w:rsid w:val="0050353F"/>
    <w:rsid w:val="005040D7"/>
    <w:rsid w:val="0050443C"/>
    <w:rsid w:val="0050547D"/>
    <w:rsid w:val="005065C4"/>
    <w:rsid w:val="005069E7"/>
    <w:rsid w:val="00506A8F"/>
    <w:rsid w:val="00507807"/>
    <w:rsid w:val="00510E34"/>
    <w:rsid w:val="00510E77"/>
    <w:rsid w:val="00512233"/>
    <w:rsid w:val="005122DE"/>
    <w:rsid w:val="00512312"/>
    <w:rsid w:val="005129EB"/>
    <w:rsid w:val="00513502"/>
    <w:rsid w:val="00514584"/>
    <w:rsid w:val="0051459B"/>
    <w:rsid w:val="00514C56"/>
    <w:rsid w:val="00514ED4"/>
    <w:rsid w:val="005156CC"/>
    <w:rsid w:val="00515FDC"/>
    <w:rsid w:val="00516FFF"/>
    <w:rsid w:val="005179DB"/>
    <w:rsid w:val="00517B33"/>
    <w:rsid w:val="005201FD"/>
    <w:rsid w:val="005208CF"/>
    <w:rsid w:val="00521084"/>
    <w:rsid w:val="00521443"/>
    <w:rsid w:val="00521AF1"/>
    <w:rsid w:val="00521B70"/>
    <w:rsid w:val="00521F86"/>
    <w:rsid w:val="00522EEC"/>
    <w:rsid w:val="00522FCF"/>
    <w:rsid w:val="0052368C"/>
    <w:rsid w:val="005249B5"/>
    <w:rsid w:val="00524D0C"/>
    <w:rsid w:val="00525779"/>
    <w:rsid w:val="00525B94"/>
    <w:rsid w:val="00525FEE"/>
    <w:rsid w:val="0052625F"/>
    <w:rsid w:val="00526880"/>
    <w:rsid w:val="00526ECB"/>
    <w:rsid w:val="0052724F"/>
    <w:rsid w:val="00527E5E"/>
    <w:rsid w:val="005304C4"/>
    <w:rsid w:val="00531A2A"/>
    <w:rsid w:val="00531EEF"/>
    <w:rsid w:val="0053322A"/>
    <w:rsid w:val="005338EE"/>
    <w:rsid w:val="00533B2C"/>
    <w:rsid w:val="00534A92"/>
    <w:rsid w:val="00535C71"/>
    <w:rsid w:val="00535CE9"/>
    <w:rsid w:val="00536181"/>
    <w:rsid w:val="0053649B"/>
    <w:rsid w:val="00536BB8"/>
    <w:rsid w:val="00536BE9"/>
    <w:rsid w:val="0053703D"/>
    <w:rsid w:val="0053790B"/>
    <w:rsid w:val="00537D5F"/>
    <w:rsid w:val="00540130"/>
    <w:rsid w:val="005420D9"/>
    <w:rsid w:val="00542304"/>
    <w:rsid w:val="0054259A"/>
    <w:rsid w:val="005431AB"/>
    <w:rsid w:val="00543885"/>
    <w:rsid w:val="00543EB4"/>
    <w:rsid w:val="005448BB"/>
    <w:rsid w:val="00545224"/>
    <w:rsid w:val="00545CF5"/>
    <w:rsid w:val="005462CF"/>
    <w:rsid w:val="0054667E"/>
    <w:rsid w:val="00547459"/>
    <w:rsid w:val="00550F52"/>
    <w:rsid w:val="00552D80"/>
    <w:rsid w:val="00553F6A"/>
    <w:rsid w:val="00554A79"/>
    <w:rsid w:val="00555E32"/>
    <w:rsid w:val="00556101"/>
    <w:rsid w:val="005566E0"/>
    <w:rsid w:val="00556F3D"/>
    <w:rsid w:val="00557B83"/>
    <w:rsid w:val="0056010B"/>
    <w:rsid w:val="005615E7"/>
    <w:rsid w:val="005619D7"/>
    <w:rsid w:val="00561C17"/>
    <w:rsid w:val="00562CC8"/>
    <w:rsid w:val="00565414"/>
    <w:rsid w:val="00565535"/>
    <w:rsid w:val="0056602D"/>
    <w:rsid w:val="005663E1"/>
    <w:rsid w:val="00567D08"/>
    <w:rsid w:val="005710BB"/>
    <w:rsid w:val="005715BA"/>
    <w:rsid w:val="00571FE8"/>
    <w:rsid w:val="00572316"/>
    <w:rsid w:val="005725C8"/>
    <w:rsid w:val="0057284A"/>
    <w:rsid w:val="00572A5D"/>
    <w:rsid w:val="00573329"/>
    <w:rsid w:val="00573D4D"/>
    <w:rsid w:val="005741A9"/>
    <w:rsid w:val="00574A25"/>
    <w:rsid w:val="00576553"/>
    <w:rsid w:val="00576CFB"/>
    <w:rsid w:val="00577614"/>
    <w:rsid w:val="005805DC"/>
    <w:rsid w:val="00580816"/>
    <w:rsid w:val="00580F92"/>
    <w:rsid w:val="00582F3A"/>
    <w:rsid w:val="00582FCA"/>
    <w:rsid w:val="00583362"/>
    <w:rsid w:val="00584B8B"/>
    <w:rsid w:val="00585C37"/>
    <w:rsid w:val="00587CF0"/>
    <w:rsid w:val="00587E24"/>
    <w:rsid w:val="0059001F"/>
    <w:rsid w:val="00590669"/>
    <w:rsid w:val="00590CCA"/>
    <w:rsid w:val="0059167C"/>
    <w:rsid w:val="00591AEC"/>
    <w:rsid w:val="005925FC"/>
    <w:rsid w:val="00592C1A"/>
    <w:rsid w:val="00592F55"/>
    <w:rsid w:val="00593A65"/>
    <w:rsid w:val="00593E08"/>
    <w:rsid w:val="00594ACA"/>
    <w:rsid w:val="00594C50"/>
    <w:rsid w:val="00595203"/>
    <w:rsid w:val="00595260"/>
    <w:rsid w:val="00595D03"/>
    <w:rsid w:val="0059612A"/>
    <w:rsid w:val="0059647F"/>
    <w:rsid w:val="005965B0"/>
    <w:rsid w:val="0059778C"/>
    <w:rsid w:val="00597EA7"/>
    <w:rsid w:val="005A1065"/>
    <w:rsid w:val="005A174F"/>
    <w:rsid w:val="005A1AE5"/>
    <w:rsid w:val="005A2616"/>
    <w:rsid w:val="005A2D89"/>
    <w:rsid w:val="005A3988"/>
    <w:rsid w:val="005A47E1"/>
    <w:rsid w:val="005A49F7"/>
    <w:rsid w:val="005A5A71"/>
    <w:rsid w:val="005A6732"/>
    <w:rsid w:val="005A7C7E"/>
    <w:rsid w:val="005B1008"/>
    <w:rsid w:val="005B1069"/>
    <w:rsid w:val="005B2691"/>
    <w:rsid w:val="005B27D8"/>
    <w:rsid w:val="005B299D"/>
    <w:rsid w:val="005B3674"/>
    <w:rsid w:val="005B5B49"/>
    <w:rsid w:val="005B6D7D"/>
    <w:rsid w:val="005B6F7F"/>
    <w:rsid w:val="005B7025"/>
    <w:rsid w:val="005B7497"/>
    <w:rsid w:val="005C0218"/>
    <w:rsid w:val="005C06E9"/>
    <w:rsid w:val="005C1C71"/>
    <w:rsid w:val="005C21AD"/>
    <w:rsid w:val="005C29A6"/>
    <w:rsid w:val="005C303B"/>
    <w:rsid w:val="005C31E5"/>
    <w:rsid w:val="005C3950"/>
    <w:rsid w:val="005C5001"/>
    <w:rsid w:val="005C5084"/>
    <w:rsid w:val="005C5411"/>
    <w:rsid w:val="005C60D0"/>
    <w:rsid w:val="005C66E7"/>
    <w:rsid w:val="005C6AC4"/>
    <w:rsid w:val="005C6CA9"/>
    <w:rsid w:val="005C7254"/>
    <w:rsid w:val="005C727F"/>
    <w:rsid w:val="005D052F"/>
    <w:rsid w:val="005D0EF5"/>
    <w:rsid w:val="005D1115"/>
    <w:rsid w:val="005D1625"/>
    <w:rsid w:val="005D16D9"/>
    <w:rsid w:val="005D2B4E"/>
    <w:rsid w:val="005D2C9F"/>
    <w:rsid w:val="005D3641"/>
    <w:rsid w:val="005D52EF"/>
    <w:rsid w:val="005D5726"/>
    <w:rsid w:val="005D5DF5"/>
    <w:rsid w:val="005D62FC"/>
    <w:rsid w:val="005D67F9"/>
    <w:rsid w:val="005E0192"/>
    <w:rsid w:val="005E0A6E"/>
    <w:rsid w:val="005E1970"/>
    <w:rsid w:val="005E1BF8"/>
    <w:rsid w:val="005E1DD4"/>
    <w:rsid w:val="005E3488"/>
    <w:rsid w:val="005E40E3"/>
    <w:rsid w:val="005E5C27"/>
    <w:rsid w:val="005E7048"/>
    <w:rsid w:val="005E7C07"/>
    <w:rsid w:val="005E7C08"/>
    <w:rsid w:val="005E7FD5"/>
    <w:rsid w:val="005F0DB4"/>
    <w:rsid w:val="005F1314"/>
    <w:rsid w:val="005F13DF"/>
    <w:rsid w:val="005F15C7"/>
    <w:rsid w:val="005F21B0"/>
    <w:rsid w:val="005F2864"/>
    <w:rsid w:val="005F37D1"/>
    <w:rsid w:val="005F4890"/>
    <w:rsid w:val="005F4C6D"/>
    <w:rsid w:val="005F5330"/>
    <w:rsid w:val="005F608F"/>
    <w:rsid w:val="005F61D3"/>
    <w:rsid w:val="005F7AD8"/>
    <w:rsid w:val="005F7C52"/>
    <w:rsid w:val="00600E9A"/>
    <w:rsid w:val="006011E2"/>
    <w:rsid w:val="00601676"/>
    <w:rsid w:val="00601894"/>
    <w:rsid w:val="00602BAB"/>
    <w:rsid w:val="00602D63"/>
    <w:rsid w:val="00602E97"/>
    <w:rsid w:val="00603252"/>
    <w:rsid w:val="00603FBC"/>
    <w:rsid w:val="006040EE"/>
    <w:rsid w:val="0060464E"/>
    <w:rsid w:val="00604FDF"/>
    <w:rsid w:val="00605466"/>
    <w:rsid w:val="00605751"/>
    <w:rsid w:val="00605BBB"/>
    <w:rsid w:val="006064B9"/>
    <w:rsid w:val="00606D59"/>
    <w:rsid w:val="00607649"/>
    <w:rsid w:val="00610B17"/>
    <w:rsid w:val="00611124"/>
    <w:rsid w:val="006113CF"/>
    <w:rsid w:val="006118B2"/>
    <w:rsid w:val="00611D8D"/>
    <w:rsid w:val="00611DD8"/>
    <w:rsid w:val="00612AFF"/>
    <w:rsid w:val="0061411C"/>
    <w:rsid w:val="006142CD"/>
    <w:rsid w:val="00614884"/>
    <w:rsid w:val="00614FBA"/>
    <w:rsid w:val="00615E63"/>
    <w:rsid w:val="00616218"/>
    <w:rsid w:val="0061645E"/>
    <w:rsid w:val="0061784A"/>
    <w:rsid w:val="00617A74"/>
    <w:rsid w:val="00617CDC"/>
    <w:rsid w:val="00617D99"/>
    <w:rsid w:val="006206A4"/>
    <w:rsid w:val="006207C6"/>
    <w:rsid w:val="00620ECB"/>
    <w:rsid w:val="00621B00"/>
    <w:rsid w:val="00621F0D"/>
    <w:rsid w:val="00623121"/>
    <w:rsid w:val="006235E5"/>
    <w:rsid w:val="00623654"/>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29E"/>
    <w:rsid w:val="006332A2"/>
    <w:rsid w:val="006333C7"/>
    <w:rsid w:val="0063386C"/>
    <w:rsid w:val="00633872"/>
    <w:rsid w:val="006340E7"/>
    <w:rsid w:val="00634595"/>
    <w:rsid w:val="006353A4"/>
    <w:rsid w:val="00635E30"/>
    <w:rsid w:val="00636A7A"/>
    <w:rsid w:val="00636C56"/>
    <w:rsid w:val="006370E3"/>
    <w:rsid w:val="00640B69"/>
    <w:rsid w:val="00641C95"/>
    <w:rsid w:val="00642C64"/>
    <w:rsid w:val="006434FF"/>
    <w:rsid w:val="00643724"/>
    <w:rsid w:val="006439C0"/>
    <w:rsid w:val="0064470F"/>
    <w:rsid w:val="00644F6C"/>
    <w:rsid w:val="006452ED"/>
    <w:rsid w:val="006456A4"/>
    <w:rsid w:val="0064600A"/>
    <w:rsid w:val="006477E0"/>
    <w:rsid w:val="00647F45"/>
    <w:rsid w:val="006511A6"/>
    <w:rsid w:val="006514E4"/>
    <w:rsid w:val="00651A49"/>
    <w:rsid w:val="00651B66"/>
    <w:rsid w:val="006524A1"/>
    <w:rsid w:val="00652635"/>
    <w:rsid w:val="00652FF1"/>
    <w:rsid w:val="00653189"/>
    <w:rsid w:val="00653B8C"/>
    <w:rsid w:val="00654BE4"/>
    <w:rsid w:val="00656913"/>
    <w:rsid w:val="0066027F"/>
    <w:rsid w:val="0066065E"/>
    <w:rsid w:val="00660CA5"/>
    <w:rsid w:val="00661599"/>
    <w:rsid w:val="006616A3"/>
    <w:rsid w:val="00661C13"/>
    <w:rsid w:val="00662B09"/>
    <w:rsid w:val="00663B32"/>
    <w:rsid w:val="00663F3A"/>
    <w:rsid w:val="0066457E"/>
    <w:rsid w:val="006647ED"/>
    <w:rsid w:val="00664EB5"/>
    <w:rsid w:val="00665D2F"/>
    <w:rsid w:val="00665DAF"/>
    <w:rsid w:val="0066637D"/>
    <w:rsid w:val="00670935"/>
    <w:rsid w:val="00670EBE"/>
    <w:rsid w:val="00671AC8"/>
    <w:rsid w:val="0067293A"/>
    <w:rsid w:val="00672AB7"/>
    <w:rsid w:val="00672EDF"/>
    <w:rsid w:val="00672F58"/>
    <w:rsid w:val="00673832"/>
    <w:rsid w:val="00673DBD"/>
    <w:rsid w:val="00673F09"/>
    <w:rsid w:val="00674A47"/>
    <w:rsid w:val="006752AA"/>
    <w:rsid w:val="006754B3"/>
    <w:rsid w:val="00675C54"/>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90984"/>
    <w:rsid w:val="00691E25"/>
    <w:rsid w:val="006922AA"/>
    <w:rsid w:val="006924FF"/>
    <w:rsid w:val="006926D9"/>
    <w:rsid w:val="006934CF"/>
    <w:rsid w:val="006934E7"/>
    <w:rsid w:val="00693C84"/>
    <w:rsid w:val="00693E76"/>
    <w:rsid w:val="00694242"/>
    <w:rsid w:val="0069429E"/>
    <w:rsid w:val="00694C41"/>
    <w:rsid w:val="00695A01"/>
    <w:rsid w:val="00696FE1"/>
    <w:rsid w:val="00697E36"/>
    <w:rsid w:val="006A0265"/>
    <w:rsid w:val="006A0E33"/>
    <w:rsid w:val="006A1A68"/>
    <w:rsid w:val="006A1C28"/>
    <w:rsid w:val="006A28BE"/>
    <w:rsid w:val="006A2C5E"/>
    <w:rsid w:val="006A4AD8"/>
    <w:rsid w:val="006A52FA"/>
    <w:rsid w:val="006A5427"/>
    <w:rsid w:val="006A545A"/>
    <w:rsid w:val="006A54A4"/>
    <w:rsid w:val="006A56CB"/>
    <w:rsid w:val="006A5D8D"/>
    <w:rsid w:val="006A64F7"/>
    <w:rsid w:val="006A6B72"/>
    <w:rsid w:val="006A77EC"/>
    <w:rsid w:val="006A7C1E"/>
    <w:rsid w:val="006B35E1"/>
    <w:rsid w:val="006B375D"/>
    <w:rsid w:val="006B3B63"/>
    <w:rsid w:val="006B41E5"/>
    <w:rsid w:val="006B4AE4"/>
    <w:rsid w:val="006B5614"/>
    <w:rsid w:val="006B578F"/>
    <w:rsid w:val="006B58FE"/>
    <w:rsid w:val="006B5F12"/>
    <w:rsid w:val="006B6089"/>
    <w:rsid w:val="006B6627"/>
    <w:rsid w:val="006B6D24"/>
    <w:rsid w:val="006B6EB2"/>
    <w:rsid w:val="006B7675"/>
    <w:rsid w:val="006C0941"/>
    <w:rsid w:val="006C0DF6"/>
    <w:rsid w:val="006C1526"/>
    <w:rsid w:val="006C1582"/>
    <w:rsid w:val="006C15E2"/>
    <w:rsid w:val="006C1D34"/>
    <w:rsid w:val="006C3567"/>
    <w:rsid w:val="006C3628"/>
    <w:rsid w:val="006C3975"/>
    <w:rsid w:val="006C3AB3"/>
    <w:rsid w:val="006C3CE1"/>
    <w:rsid w:val="006C3FCA"/>
    <w:rsid w:val="006C4066"/>
    <w:rsid w:val="006C488A"/>
    <w:rsid w:val="006C48C6"/>
    <w:rsid w:val="006C4A31"/>
    <w:rsid w:val="006C52BC"/>
    <w:rsid w:val="006C5394"/>
    <w:rsid w:val="006C57B4"/>
    <w:rsid w:val="006C5BE6"/>
    <w:rsid w:val="006C69E6"/>
    <w:rsid w:val="006C6C46"/>
    <w:rsid w:val="006C71D3"/>
    <w:rsid w:val="006C7274"/>
    <w:rsid w:val="006D02F5"/>
    <w:rsid w:val="006D0BF2"/>
    <w:rsid w:val="006D1EE9"/>
    <w:rsid w:val="006D2878"/>
    <w:rsid w:val="006D2AB8"/>
    <w:rsid w:val="006D3B97"/>
    <w:rsid w:val="006D47E0"/>
    <w:rsid w:val="006D4E12"/>
    <w:rsid w:val="006D5C2D"/>
    <w:rsid w:val="006D6165"/>
    <w:rsid w:val="006D6769"/>
    <w:rsid w:val="006D6FFB"/>
    <w:rsid w:val="006D714F"/>
    <w:rsid w:val="006D754A"/>
    <w:rsid w:val="006D76E6"/>
    <w:rsid w:val="006D77DB"/>
    <w:rsid w:val="006D7A0C"/>
    <w:rsid w:val="006E0547"/>
    <w:rsid w:val="006E0AED"/>
    <w:rsid w:val="006E1310"/>
    <w:rsid w:val="006E1325"/>
    <w:rsid w:val="006E2072"/>
    <w:rsid w:val="006E2A56"/>
    <w:rsid w:val="006E353F"/>
    <w:rsid w:val="006E5384"/>
    <w:rsid w:val="006E58EA"/>
    <w:rsid w:val="006E617E"/>
    <w:rsid w:val="006E657D"/>
    <w:rsid w:val="006E6AB9"/>
    <w:rsid w:val="006E6F5E"/>
    <w:rsid w:val="006E7696"/>
    <w:rsid w:val="006F141D"/>
    <w:rsid w:val="006F187F"/>
    <w:rsid w:val="006F1F41"/>
    <w:rsid w:val="006F2CC7"/>
    <w:rsid w:val="006F3226"/>
    <w:rsid w:val="006F351E"/>
    <w:rsid w:val="006F455B"/>
    <w:rsid w:val="006F4BB7"/>
    <w:rsid w:val="006F577D"/>
    <w:rsid w:val="006F70CC"/>
    <w:rsid w:val="006F7CF3"/>
    <w:rsid w:val="00700DC4"/>
    <w:rsid w:val="00701DAD"/>
    <w:rsid w:val="00704265"/>
    <w:rsid w:val="00704396"/>
    <w:rsid w:val="007043B1"/>
    <w:rsid w:val="00704D16"/>
    <w:rsid w:val="00705D53"/>
    <w:rsid w:val="007061F6"/>
    <w:rsid w:val="007065E7"/>
    <w:rsid w:val="00706B92"/>
    <w:rsid w:val="00707640"/>
    <w:rsid w:val="00710267"/>
    <w:rsid w:val="007114C8"/>
    <w:rsid w:val="007116B8"/>
    <w:rsid w:val="00711C84"/>
    <w:rsid w:val="0071257D"/>
    <w:rsid w:val="00712D5E"/>
    <w:rsid w:val="00714570"/>
    <w:rsid w:val="00714D57"/>
    <w:rsid w:val="00714FF2"/>
    <w:rsid w:val="00715801"/>
    <w:rsid w:val="0071664E"/>
    <w:rsid w:val="00717F21"/>
    <w:rsid w:val="00717FBE"/>
    <w:rsid w:val="00720AD7"/>
    <w:rsid w:val="0072112F"/>
    <w:rsid w:val="00721DA9"/>
    <w:rsid w:val="00722102"/>
    <w:rsid w:val="007224E3"/>
    <w:rsid w:val="00722B0A"/>
    <w:rsid w:val="00722BA6"/>
    <w:rsid w:val="0072330C"/>
    <w:rsid w:val="00724413"/>
    <w:rsid w:val="00724979"/>
    <w:rsid w:val="00725118"/>
    <w:rsid w:val="007251F3"/>
    <w:rsid w:val="007263C0"/>
    <w:rsid w:val="0072685F"/>
    <w:rsid w:val="0072687A"/>
    <w:rsid w:val="007268FF"/>
    <w:rsid w:val="00726AA7"/>
    <w:rsid w:val="00726DF4"/>
    <w:rsid w:val="00726F13"/>
    <w:rsid w:val="00731545"/>
    <w:rsid w:val="00731CB3"/>
    <w:rsid w:val="00731DF1"/>
    <w:rsid w:val="00733113"/>
    <w:rsid w:val="00733C26"/>
    <w:rsid w:val="00734521"/>
    <w:rsid w:val="007360D1"/>
    <w:rsid w:val="0073653C"/>
    <w:rsid w:val="00736730"/>
    <w:rsid w:val="00736C22"/>
    <w:rsid w:val="00736D32"/>
    <w:rsid w:val="00736D66"/>
    <w:rsid w:val="007417C1"/>
    <w:rsid w:val="007430F3"/>
    <w:rsid w:val="00751058"/>
    <w:rsid w:val="007514F6"/>
    <w:rsid w:val="0075167D"/>
    <w:rsid w:val="0075206B"/>
    <w:rsid w:val="00753B0E"/>
    <w:rsid w:val="007541F0"/>
    <w:rsid w:val="007558F9"/>
    <w:rsid w:val="0075708D"/>
    <w:rsid w:val="00757917"/>
    <w:rsid w:val="00757B2B"/>
    <w:rsid w:val="0076049E"/>
    <w:rsid w:val="007607D5"/>
    <w:rsid w:val="00760B6F"/>
    <w:rsid w:val="00761D52"/>
    <w:rsid w:val="0076203D"/>
    <w:rsid w:val="007622FC"/>
    <w:rsid w:val="007630E0"/>
    <w:rsid w:val="007631BF"/>
    <w:rsid w:val="00763A78"/>
    <w:rsid w:val="00763D88"/>
    <w:rsid w:val="00763DD6"/>
    <w:rsid w:val="00764A73"/>
    <w:rsid w:val="00765C70"/>
    <w:rsid w:val="007661D9"/>
    <w:rsid w:val="007663B0"/>
    <w:rsid w:val="00766549"/>
    <w:rsid w:val="00766609"/>
    <w:rsid w:val="00766D62"/>
    <w:rsid w:val="00767076"/>
    <w:rsid w:val="007672C6"/>
    <w:rsid w:val="007675E3"/>
    <w:rsid w:val="00767AEB"/>
    <w:rsid w:val="00767D96"/>
    <w:rsid w:val="00770C81"/>
    <w:rsid w:val="00771566"/>
    <w:rsid w:val="00771652"/>
    <w:rsid w:val="0077167E"/>
    <w:rsid w:val="00771F83"/>
    <w:rsid w:val="0077206A"/>
    <w:rsid w:val="00773415"/>
    <w:rsid w:val="0077398C"/>
    <w:rsid w:val="00776038"/>
    <w:rsid w:val="0077635E"/>
    <w:rsid w:val="00777149"/>
    <w:rsid w:val="00777569"/>
    <w:rsid w:val="00780165"/>
    <w:rsid w:val="0078059C"/>
    <w:rsid w:val="00781192"/>
    <w:rsid w:val="007817D5"/>
    <w:rsid w:val="00781D6E"/>
    <w:rsid w:val="00782291"/>
    <w:rsid w:val="007829CE"/>
    <w:rsid w:val="00784205"/>
    <w:rsid w:val="00785193"/>
    <w:rsid w:val="00785851"/>
    <w:rsid w:val="007863BF"/>
    <w:rsid w:val="0078657F"/>
    <w:rsid w:val="007865E8"/>
    <w:rsid w:val="00786DC5"/>
    <w:rsid w:val="0078776F"/>
    <w:rsid w:val="00790E0D"/>
    <w:rsid w:val="0079145B"/>
    <w:rsid w:val="00791495"/>
    <w:rsid w:val="00792368"/>
    <w:rsid w:val="00792A77"/>
    <w:rsid w:val="00793380"/>
    <w:rsid w:val="00794CA1"/>
    <w:rsid w:val="00796051"/>
    <w:rsid w:val="00796850"/>
    <w:rsid w:val="00796C4B"/>
    <w:rsid w:val="00796CAD"/>
    <w:rsid w:val="00796E17"/>
    <w:rsid w:val="0079700E"/>
    <w:rsid w:val="00797AC9"/>
    <w:rsid w:val="007A020B"/>
    <w:rsid w:val="007A260C"/>
    <w:rsid w:val="007A264B"/>
    <w:rsid w:val="007A294C"/>
    <w:rsid w:val="007A2A43"/>
    <w:rsid w:val="007A30EE"/>
    <w:rsid w:val="007A3682"/>
    <w:rsid w:val="007A3A31"/>
    <w:rsid w:val="007A3F54"/>
    <w:rsid w:val="007A5409"/>
    <w:rsid w:val="007A5D0C"/>
    <w:rsid w:val="007A64FD"/>
    <w:rsid w:val="007A6CEC"/>
    <w:rsid w:val="007A6F05"/>
    <w:rsid w:val="007A7174"/>
    <w:rsid w:val="007A730E"/>
    <w:rsid w:val="007B0328"/>
    <w:rsid w:val="007B0402"/>
    <w:rsid w:val="007B08F3"/>
    <w:rsid w:val="007B1BDD"/>
    <w:rsid w:val="007B27A0"/>
    <w:rsid w:val="007B27C5"/>
    <w:rsid w:val="007B2AF0"/>
    <w:rsid w:val="007B2B48"/>
    <w:rsid w:val="007B332C"/>
    <w:rsid w:val="007B36E3"/>
    <w:rsid w:val="007B4915"/>
    <w:rsid w:val="007B7B96"/>
    <w:rsid w:val="007C11DA"/>
    <w:rsid w:val="007C20C9"/>
    <w:rsid w:val="007C3006"/>
    <w:rsid w:val="007C3994"/>
    <w:rsid w:val="007C39E0"/>
    <w:rsid w:val="007C4414"/>
    <w:rsid w:val="007C4BC0"/>
    <w:rsid w:val="007C4E05"/>
    <w:rsid w:val="007C4EFF"/>
    <w:rsid w:val="007C5072"/>
    <w:rsid w:val="007C58F0"/>
    <w:rsid w:val="007C5D37"/>
    <w:rsid w:val="007C5E59"/>
    <w:rsid w:val="007C5FF9"/>
    <w:rsid w:val="007C60E7"/>
    <w:rsid w:val="007C6D3D"/>
    <w:rsid w:val="007C6D9E"/>
    <w:rsid w:val="007C7FF8"/>
    <w:rsid w:val="007D0096"/>
    <w:rsid w:val="007D0CA2"/>
    <w:rsid w:val="007D18A9"/>
    <w:rsid w:val="007D254E"/>
    <w:rsid w:val="007D31A1"/>
    <w:rsid w:val="007D3540"/>
    <w:rsid w:val="007D39E9"/>
    <w:rsid w:val="007D3A07"/>
    <w:rsid w:val="007D4811"/>
    <w:rsid w:val="007D4B9D"/>
    <w:rsid w:val="007D4ED5"/>
    <w:rsid w:val="007D50A0"/>
    <w:rsid w:val="007D623B"/>
    <w:rsid w:val="007D63B9"/>
    <w:rsid w:val="007D6ABD"/>
    <w:rsid w:val="007D75EE"/>
    <w:rsid w:val="007D7D08"/>
    <w:rsid w:val="007E00F2"/>
    <w:rsid w:val="007E16DE"/>
    <w:rsid w:val="007E1884"/>
    <w:rsid w:val="007E4496"/>
    <w:rsid w:val="007E45DD"/>
    <w:rsid w:val="007E4DEB"/>
    <w:rsid w:val="007E5464"/>
    <w:rsid w:val="007E56D6"/>
    <w:rsid w:val="007E5A9D"/>
    <w:rsid w:val="007E687B"/>
    <w:rsid w:val="007E6CA1"/>
    <w:rsid w:val="007E719D"/>
    <w:rsid w:val="007F15A9"/>
    <w:rsid w:val="007F1D50"/>
    <w:rsid w:val="007F1DEA"/>
    <w:rsid w:val="007F2ED4"/>
    <w:rsid w:val="007F35E5"/>
    <w:rsid w:val="007F3AE7"/>
    <w:rsid w:val="007F3F9D"/>
    <w:rsid w:val="007F4443"/>
    <w:rsid w:val="007F4A85"/>
    <w:rsid w:val="007F6F28"/>
    <w:rsid w:val="007F7897"/>
    <w:rsid w:val="0080032D"/>
    <w:rsid w:val="008008F9"/>
    <w:rsid w:val="008015E6"/>
    <w:rsid w:val="00801601"/>
    <w:rsid w:val="0080305A"/>
    <w:rsid w:val="008033D6"/>
    <w:rsid w:val="008037D4"/>
    <w:rsid w:val="008040E1"/>
    <w:rsid w:val="00805539"/>
    <w:rsid w:val="008067AE"/>
    <w:rsid w:val="00806E4E"/>
    <w:rsid w:val="0080711D"/>
    <w:rsid w:val="00807CF1"/>
    <w:rsid w:val="00807DB2"/>
    <w:rsid w:val="00810D37"/>
    <w:rsid w:val="00811246"/>
    <w:rsid w:val="008114E8"/>
    <w:rsid w:val="008126A0"/>
    <w:rsid w:val="00812AE8"/>
    <w:rsid w:val="0081327C"/>
    <w:rsid w:val="00813DC6"/>
    <w:rsid w:val="00815018"/>
    <w:rsid w:val="0081602E"/>
    <w:rsid w:val="00816268"/>
    <w:rsid w:val="00816A47"/>
    <w:rsid w:val="008177A0"/>
    <w:rsid w:val="00817813"/>
    <w:rsid w:val="008178C6"/>
    <w:rsid w:val="00817F49"/>
    <w:rsid w:val="00820880"/>
    <w:rsid w:val="008209A2"/>
    <w:rsid w:val="00820D4A"/>
    <w:rsid w:val="00821767"/>
    <w:rsid w:val="008224E2"/>
    <w:rsid w:val="0082439C"/>
    <w:rsid w:val="008246D1"/>
    <w:rsid w:val="00825009"/>
    <w:rsid w:val="008256F3"/>
    <w:rsid w:val="00825E50"/>
    <w:rsid w:val="00826BB0"/>
    <w:rsid w:val="00826C33"/>
    <w:rsid w:val="008270A9"/>
    <w:rsid w:val="0082752D"/>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40872"/>
    <w:rsid w:val="00840A85"/>
    <w:rsid w:val="00841155"/>
    <w:rsid w:val="008416FF"/>
    <w:rsid w:val="00842285"/>
    <w:rsid w:val="00842950"/>
    <w:rsid w:val="00845081"/>
    <w:rsid w:val="008450AF"/>
    <w:rsid w:val="0084520F"/>
    <w:rsid w:val="0084591E"/>
    <w:rsid w:val="00845AA3"/>
    <w:rsid w:val="00846312"/>
    <w:rsid w:val="008466E1"/>
    <w:rsid w:val="008467B4"/>
    <w:rsid w:val="008469E6"/>
    <w:rsid w:val="008473C5"/>
    <w:rsid w:val="00847ECE"/>
    <w:rsid w:val="008504A5"/>
    <w:rsid w:val="00850974"/>
    <w:rsid w:val="00851853"/>
    <w:rsid w:val="0085186E"/>
    <w:rsid w:val="008528E7"/>
    <w:rsid w:val="00852EC3"/>
    <w:rsid w:val="008537F1"/>
    <w:rsid w:val="008551CF"/>
    <w:rsid w:val="00855DCD"/>
    <w:rsid w:val="00855DD7"/>
    <w:rsid w:val="00856382"/>
    <w:rsid w:val="00856C5B"/>
    <w:rsid w:val="0086065F"/>
    <w:rsid w:val="008608A1"/>
    <w:rsid w:val="0086106A"/>
    <w:rsid w:val="008618C6"/>
    <w:rsid w:val="00861D7C"/>
    <w:rsid w:val="008625A1"/>
    <w:rsid w:val="00862759"/>
    <w:rsid w:val="008629F8"/>
    <w:rsid w:val="00863FA3"/>
    <w:rsid w:val="008647EC"/>
    <w:rsid w:val="00864AFF"/>
    <w:rsid w:val="00864CA7"/>
    <w:rsid w:val="00864D53"/>
    <w:rsid w:val="00864E69"/>
    <w:rsid w:val="00865314"/>
    <w:rsid w:val="00865882"/>
    <w:rsid w:val="00865FDA"/>
    <w:rsid w:val="00866FAC"/>
    <w:rsid w:val="008670F4"/>
    <w:rsid w:val="008702FE"/>
    <w:rsid w:val="0087040E"/>
    <w:rsid w:val="008705DE"/>
    <w:rsid w:val="00870D89"/>
    <w:rsid w:val="00871727"/>
    <w:rsid w:val="008718C8"/>
    <w:rsid w:val="0087257A"/>
    <w:rsid w:val="0087285B"/>
    <w:rsid w:val="00872875"/>
    <w:rsid w:val="00872BAF"/>
    <w:rsid w:val="00874709"/>
    <w:rsid w:val="00874DCA"/>
    <w:rsid w:val="008750E7"/>
    <w:rsid w:val="0087542B"/>
    <w:rsid w:val="00875922"/>
    <w:rsid w:val="00875932"/>
    <w:rsid w:val="00875C1E"/>
    <w:rsid w:val="0087798D"/>
    <w:rsid w:val="00877CBF"/>
    <w:rsid w:val="0088044F"/>
    <w:rsid w:val="008806F4"/>
    <w:rsid w:val="00882C4A"/>
    <w:rsid w:val="00882E71"/>
    <w:rsid w:val="00883598"/>
    <w:rsid w:val="0088363E"/>
    <w:rsid w:val="00883824"/>
    <w:rsid w:val="00886046"/>
    <w:rsid w:val="00886A77"/>
    <w:rsid w:val="00886EB2"/>
    <w:rsid w:val="008907E3"/>
    <w:rsid w:val="0089113A"/>
    <w:rsid w:val="00891293"/>
    <w:rsid w:val="00891B28"/>
    <w:rsid w:val="00891E53"/>
    <w:rsid w:val="008927F1"/>
    <w:rsid w:val="0089378A"/>
    <w:rsid w:val="00893970"/>
    <w:rsid w:val="00893B77"/>
    <w:rsid w:val="00894A8D"/>
    <w:rsid w:val="00895563"/>
    <w:rsid w:val="008955FD"/>
    <w:rsid w:val="0089656B"/>
    <w:rsid w:val="00896811"/>
    <w:rsid w:val="0089780E"/>
    <w:rsid w:val="00897B50"/>
    <w:rsid w:val="00897B7C"/>
    <w:rsid w:val="00897B94"/>
    <w:rsid w:val="00897FC2"/>
    <w:rsid w:val="008A0506"/>
    <w:rsid w:val="008A096D"/>
    <w:rsid w:val="008A1856"/>
    <w:rsid w:val="008A28B3"/>
    <w:rsid w:val="008A2F93"/>
    <w:rsid w:val="008A3260"/>
    <w:rsid w:val="008A326A"/>
    <w:rsid w:val="008A37A2"/>
    <w:rsid w:val="008A3DAD"/>
    <w:rsid w:val="008A4F51"/>
    <w:rsid w:val="008A601C"/>
    <w:rsid w:val="008A639A"/>
    <w:rsid w:val="008A63DB"/>
    <w:rsid w:val="008A68B7"/>
    <w:rsid w:val="008A69B5"/>
    <w:rsid w:val="008A727C"/>
    <w:rsid w:val="008A762D"/>
    <w:rsid w:val="008A7B8C"/>
    <w:rsid w:val="008B111F"/>
    <w:rsid w:val="008B1780"/>
    <w:rsid w:val="008B2290"/>
    <w:rsid w:val="008B23BE"/>
    <w:rsid w:val="008B26EF"/>
    <w:rsid w:val="008B27B3"/>
    <w:rsid w:val="008B38ED"/>
    <w:rsid w:val="008B39C6"/>
    <w:rsid w:val="008B43D2"/>
    <w:rsid w:val="008B50E4"/>
    <w:rsid w:val="008B5F80"/>
    <w:rsid w:val="008B6378"/>
    <w:rsid w:val="008B6684"/>
    <w:rsid w:val="008B6C99"/>
    <w:rsid w:val="008B7017"/>
    <w:rsid w:val="008B7DBA"/>
    <w:rsid w:val="008B7E37"/>
    <w:rsid w:val="008C05E0"/>
    <w:rsid w:val="008C0966"/>
    <w:rsid w:val="008C0F04"/>
    <w:rsid w:val="008C0F4E"/>
    <w:rsid w:val="008C182A"/>
    <w:rsid w:val="008C2557"/>
    <w:rsid w:val="008C2887"/>
    <w:rsid w:val="008C3141"/>
    <w:rsid w:val="008C314A"/>
    <w:rsid w:val="008C35A2"/>
    <w:rsid w:val="008C3790"/>
    <w:rsid w:val="008C4CD5"/>
    <w:rsid w:val="008C51B6"/>
    <w:rsid w:val="008C5398"/>
    <w:rsid w:val="008C5620"/>
    <w:rsid w:val="008C56EF"/>
    <w:rsid w:val="008C5B7E"/>
    <w:rsid w:val="008C62C3"/>
    <w:rsid w:val="008C7166"/>
    <w:rsid w:val="008C730A"/>
    <w:rsid w:val="008C782C"/>
    <w:rsid w:val="008D05C2"/>
    <w:rsid w:val="008D0A4A"/>
    <w:rsid w:val="008D10E0"/>
    <w:rsid w:val="008D11AC"/>
    <w:rsid w:val="008D1757"/>
    <w:rsid w:val="008D2D69"/>
    <w:rsid w:val="008D3030"/>
    <w:rsid w:val="008D3FB8"/>
    <w:rsid w:val="008D4530"/>
    <w:rsid w:val="008D52CC"/>
    <w:rsid w:val="008D578E"/>
    <w:rsid w:val="008D5BB2"/>
    <w:rsid w:val="008D6467"/>
    <w:rsid w:val="008E1565"/>
    <w:rsid w:val="008E31F1"/>
    <w:rsid w:val="008E357C"/>
    <w:rsid w:val="008E3B50"/>
    <w:rsid w:val="008E71A8"/>
    <w:rsid w:val="008E7564"/>
    <w:rsid w:val="008F0A13"/>
    <w:rsid w:val="008F2239"/>
    <w:rsid w:val="008F287B"/>
    <w:rsid w:val="008F29C7"/>
    <w:rsid w:val="008F40D7"/>
    <w:rsid w:val="008F464C"/>
    <w:rsid w:val="008F4740"/>
    <w:rsid w:val="008F482B"/>
    <w:rsid w:val="008F5755"/>
    <w:rsid w:val="008F5D64"/>
    <w:rsid w:val="008F5EC6"/>
    <w:rsid w:val="008F67B4"/>
    <w:rsid w:val="008F6A4A"/>
    <w:rsid w:val="008F7A04"/>
    <w:rsid w:val="009003D1"/>
    <w:rsid w:val="009006A8"/>
    <w:rsid w:val="0090084F"/>
    <w:rsid w:val="00900D9A"/>
    <w:rsid w:val="00901388"/>
    <w:rsid w:val="00901418"/>
    <w:rsid w:val="0090356B"/>
    <w:rsid w:val="009037AB"/>
    <w:rsid w:val="00904841"/>
    <w:rsid w:val="00904F9B"/>
    <w:rsid w:val="00905270"/>
    <w:rsid w:val="00905578"/>
    <w:rsid w:val="00905D5A"/>
    <w:rsid w:val="00905DD7"/>
    <w:rsid w:val="00905E26"/>
    <w:rsid w:val="00906443"/>
    <w:rsid w:val="00906829"/>
    <w:rsid w:val="00906B23"/>
    <w:rsid w:val="00907298"/>
    <w:rsid w:val="009072DD"/>
    <w:rsid w:val="0090747B"/>
    <w:rsid w:val="0091037E"/>
    <w:rsid w:val="00910E27"/>
    <w:rsid w:val="00910FA2"/>
    <w:rsid w:val="00910FE8"/>
    <w:rsid w:val="00911400"/>
    <w:rsid w:val="00911415"/>
    <w:rsid w:val="0091151B"/>
    <w:rsid w:val="00911653"/>
    <w:rsid w:val="00911C1E"/>
    <w:rsid w:val="00911CC4"/>
    <w:rsid w:val="00912953"/>
    <w:rsid w:val="00912C95"/>
    <w:rsid w:val="00913363"/>
    <w:rsid w:val="009138A5"/>
    <w:rsid w:val="00914195"/>
    <w:rsid w:val="009146F3"/>
    <w:rsid w:val="00914805"/>
    <w:rsid w:val="009153E5"/>
    <w:rsid w:val="00915D68"/>
    <w:rsid w:val="009161AC"/>
    <w:rsid w:val="0091623B"/>
    <w:rsid w:val="0091744A"/>
    <w:rsid w:val="00917FD7"/>
    <w:rsid w:val="00920637"/>
    <w:rsid w:val="009207C1"/>
    <w:rsid w:val="009213BD"/>
    <w:rsid w:val="0092173B"/>
    <w:rsid w:val="0092241C"/>
    <w:rsid w:val="009237A6"/>
    <w:rsid w:val="00923B7E"/>
    <w:rsid w:val="00924425"/>
    <w:rsid w:val="0092510A"/>
    <w:rsid w:val="009254C0"/>
    <w:rsid w:val="00925E96"/>
    <w:rsid w:val="0092606C"/>
    <w:rsid w:val="0092639A"/>
    <w:rsid w:val="0092656A"/>
    <w:rsid w:val="0092677B"/>
    <w:rsid w:val="00926F46"/>
    <w:rsid w:val="009273D9"/>
    <w:rsid w:val="009306D5"/>
    <w:rsid w:val="009330ED"/>
    <w:rsid w:val="00933E3D"/>
    <w:rsid w:val="009340C3"/>
    <w:rsid w:val="009341CB"/>
    <w:rsid w:val="0093669F"/>
    <w:rsid w:val="009367C9"/>
    <w:rsid w:val="00936FC0"/>
    <w:rsid w:val="00937752"/>
    <w:rsid w:val="00937C19"/>
    <w:rsid w:val="00937EE5"/>
    <w:rsid w:val="00941653"/>
    <w:rsid w:val="00943E9D"/>
    <w:rsid w:val="0094411E"/>
    <w:rsid w:val="00944DB3"/>
    <w:rsid w:val="0094645A"/>
    <w:rsid w:val="009472BA"/>
    <w:rsid w:val="0095077E"/>
    <w:rsid w:val="00950D70"/>
    <w:rsid w:val="00951CAA"/>
    <w:rsid w:val="00952044"/>
    <w:rsid w:val="00952C51"/>
    <w:rsid w:val="0095304D"/>
    <w:rsid w:val="009544B6"/>
    <w:rsid w:val="00954E2A"/>
    <w:rsid w:val="00955E7E"/>
    <w:rsid w:val="009560C9"/>
    <w:rsid w:val="00956134"/>
    <w:rsid w:val="0095698F"/>
    <w:rsid w:val="009572E5"/>
    <w:rsid w:val="00960064"/>
    <w:rsid w:val="009601B0"/>
    <w:rsid w:val="00960A79"/>
    <w:rsid w:val="0096289E"/>
    <w:rsid w:val="009628F2"/>
    <w:rsid w:val="00962A96"/>
    <w:rsid w:val="00962FEC"/>
    <w:rsid w:val="00963821"/>
    <w:rsid w:val="009639F8"/>
    <w:rsid w:val="009645FE"/>
    <w:rsid w:val="009649E9"/>
    <w:rsid w:val="00964B11"/>
    <w:rsid w:val="00964D65"/>
    <w:rsid w:val="009650CE"/>
    <w:rsid w:val="00965E64"/>
    <w:rsid w:val="009665EA"/>
    <w:rsid w:val="009666F0"/>
    <w:rsid w:val="0096753E"/>
    <w:rsid w:val="00967B2A"/>
    <w:rsid w:val="00970949"/>
    <w:rsid w:val="0097158F"/>
    <w:rsid w:val="009718AB"/>
    <w:rsid w:val="00971CD8"/>
    <w:rsid w:val="009721BD"/>
    <w:rsid w:val="009733BE"/>
    <w:rsid w:val="009736A1"/>
    <w:rsid w:val="0097457F"/>
    <w:rsid w:val="009746C2"/>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AF2"/>
    <w:rsid w:val="00981043"/>
    <w:rsid w:val="00981945"/>
    <w:rsid w:val="00981C32"/>
    <w:rsid w:val="00981D14"/>
    <w:rsid w:val="00983FCB"/>
    <w:rsid w:val="009875ED"/>
    <w:rsid w:val="00990BF4"/>
    <w:rsid w:val="00990C91"/>
    <w:rsid w:val="00990E48"/>
    <w:rsid w:val="00991029"/>
    <w:rsid w:val="0099188E"/>
    <w:rsid w:val="00991F4B"/>
    <w:rsid w:val="00992CF8"/>
    <w:rsid w:val="009932BF"/>
    <w:rsid w:val="009934D8"/>
    <w:rsid w:val="009936A8"/>
    <w:rsid w:val="00993B58"/>
    <w:rsid w:val="009948FA"/>
    <w:rsid w:val="00995F55"/>
    <w:rsid w:val="00995FA6"/>
    <w:rsid w:val="009977C2"/>
    <w:rsid w:val="009979B4"/>
    <w:rsid w:val="009A0029"/>
    <w:rsid w:val="009A08CB"/>
    <w:rsid w:val="009A0FDE"/>
    <w:rsid w:val="009A1609"/>
    <w:rsid w:val="009A1E14"/>
    <w:rsid w:val="009A28BC"/>
    <w:rsid w:val="009A2BFF"/>
    <w:rsid w:val="009A3144"/>
    <w:rsid w:val="009A3B9A"/>
    <w:rsid w:val="009A4033"/>
    <w:rsid w:val="009A4222"/>
    <w:rsid w:val="009A444E"/>
    <w:rsid w:val="009A50A7"/>
    <w:rsid w:val="009A54DB"/>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30B6"/>
    <w:rsid w:val="009B38A8"/>
    <w:rsid w:val="009B3AAB"/>
    <w:rsid w:val="009B3ED9"/>
    <w:rsid w:val="009B4946"/>
    <w:rsid w:val="009B49F2"/>
    <w:rsid w:val="009B66A0"/>
    <w:rsid w:val="009B6778"/>
    <w:rsid w:val="009B6C03"/>
    <w:rsid w:val="009B6F4B"/>
    <w:rsid w:val="009B77D1"/>
    <w:rsid w:val="009C02FA"/>
    <w:rsid w:val="009C085E"/>
    <w:rsid w:val="009C158D"/>
    <w:rsid w:val="009C16BE"/>
    <w:rsid w:val="009C2487"/>
    <w:rsid w:val="009C3CAE"/>
    <w:rsid w:val="009C3D93"/>
    <w:rsid w:val="009C4978"/>
    <w:rsid w:val="009C5399"/>
    <w:rsid w:val="009C5E21"/>
    <w:rsid w:val="009C65A6"/>
    <w:rsid w:val="009C6864"/>
    <w:rsid w:val="009C7737"/>
    <w:rsid w:val="009D097E"/>
    <w:rsid w:val="009D1C9D"/>
    <w:rsid w:val="009D247A"/>
    <w:rsid w:val="009D5BB2"/>
    <w:rsid w:val="009D6074"/>
    <w:rsid w:val="009D6529"/>
    <w:rsid w:val="009D6DBF"/>
    <w:rsid w:val="009D6F88"/>
    <w:rsid w:val="009D6FEF"/>
    <w:rsid w:val="009D79AF"/>
    <w:rsid w:val="009E0179"/>
    <w:rsid w:val="009E0258"/>
    <w:rsid w:val="009E106D"/>
    <w:rsid w:val="009E1DE9"/>
    <w:rsid w:val="009E1E86"/>
    <w:rsid w:val="009E2070"/>
    <w:rsid w:val="009E372C"/>
    <w:rsid w:val="009E4178"/>
    <w:rsid w:val="009E51C0"/>
    <w:rsid w:val="009E5A85"/>
    <w:rsid w:val="009E5B30"/>
    <w:rsid w:val="009E67D1"/>
    <w:rsid w:val="009E6883"/>
    <w:rsid w:val="009E6C47"/>
    <w:rsid w:val="009F00DE"/>
    <w:rsid w:val="009F0418"/>
    <w:rsid w:val="009F0B8B"/>
    <w:rsid w:val="009F11A2"/>
    <w:rsid w:val="009F1A6A"/>
    <w:rsid w:val="009F23DE"/>
    <w:rsid w:val="009F2768"/>
    <w:rsid w:val="009F2A6D"/>
    <w:rsid w:val="009F31F8"/>
    <w:rsid w:val="009F3642"/>
    <w:rsid w:val="009F43DD"/>
    <w:rsid w:val="009F4538"/>
    <w:rsid w:val="009F45A3"/>
    <w:rsid w:val="009F4BC4"/>
    <w:rsid w:val="009F4C4D"/>
    <w:rsid w:val="009F5121"/>
    <w:rsid w:val="009F52D8"/>
    <w:rsid w:val="009F714C"/>
    <w:rsid w:val="009F7632"/>
    <w:rsid w:val="00A00472"/>
    <w:rsid w:val="00A00D79"/>
    <w:rsid w:val="00A02439"/>
    <w:rsid w:val="00A0249B"/>
    <w:rsid w:val="00A02C78"/>
    <w:rsid w:val="00A02EC3"/>
    <w:rsid w:val="00A0357E"/>
    <w:rsid w:val="00A03D4F"/>
    <w:rsid w:val="00A03EF8"/>
    <w:rsid w:val="00A04020"/>
    <w:rsid w:val="00A04172"/>
    <w:rsid w:val="00A04AE5"/>
    <w:rsid w:val="00A0524C"/>
    <w:rsid w:val="00A05970"/>
    <w:rsid w:val="00A05D1B"/>
    <w:rsid w:val="00A06750"/>
    <w:rsid w:val="00A07C1C"/>
    <w:rsid w:val="00A10EF4"/>
    <w:rsid w:val="00A118F7"/>
    <w:rsid w:val="00A123C7"/>
    <w:rsid w:val="00A12E75"/>
    <w:rsid w:val="00A13B30"/>
    <w:rsid w:val="00A13DE6"/>
    <w:rsid w:val="00A13FCB"/>
    <w:rsid w:val="00A21F62"/>
    <w:rsid w:val="00A222B0"/>
    <w:rsid w:val="00A2233F"/>
    <w:rsid w:val="00A22A8F"/>
    <w:rsid w:val="00A22F28"/>
    <w:rsid w:val="00A231E4"/>
    <w:rsid w:val="00A23506"/>
    <w:rsid w:val="00A239C0"/>
    <w:rsid w:val="00A24AB2"/>
    <w:rsid w:val="00A24BEB"/>
    <w:rsid w:val="00A259B7"/>
    <w:rsid w:val="00A263A7"/>
    <w:rsid w:val="00A26A79"/>
    <w:rsid w:val="00A26F33"/>
    <w:rsid w:val="00A26F6B"/>
    <w:rsid w:val="00A273E8"/>
    <w:rsid w:val="00A27E62"/>
    <w:rsid w:val="00A27F8A"/>
    <w:rsid w:val="00A3131C"/>
    <w:rsid w:val="00A313F7"/>
    <w:rsid w:val="00A3177E"/>
    <w:rsid w:val="00A31877"/>
    <w:rsid w:val="00A31AD5"/>
    <w:rsid w:val="00A31D5E"/>
    <w:rsid w:val="00A322D4"/>
    <w:rsid w:val="00A327D2"/>
    <w:rsid w:val="00A3297B"/>
    <w:rsid w:val="00A33FD3"/>
    <w:rsid w:val="00A344B0"/>
    <w:rsid w:val="00A34602"/>
    <w:rsid w:val="00A354B5"/>
    <w:rsid w:val="00A35A50"/>
    <w:rsid w:val="00A3712A"/>
    <w:rsid w:val="00A37447"/>
    <w:rsid w:val="00A3757F"/>
    <w:rsid w:val="00A375EC"/>
    <w:rsid w:val="00A37662"/>
    <w:rsid w:val="00A41788"/>
    <w:rsid w:val="00A420A9"/>
    <w:rsid w:val="00A42125"/>
    <w:rsid w:val="00A430AA"/>
    <w:rsid w:val="00A43493"/>
    <w:rsid w:val="00A43FEA"/>
    <w:rsid w:val="00A44091"/>
    <w:rsid w:val="00A4429D"/>
    <w:rsid w:val="00A44659"/>
    <w:rsid w:val="00A44F6B"/>
    <w:rsid w:val="00A4520F"/>
    <w:rsid w:val="00A45B9E"/>
    <w:rsid w:val="00A46007"/>
    <w:rsid w:val="00A468B5"/>
    <w:rsid w:val="00A4692B"/>
    <w:rsid w:val="00A47E07"/>
    <w:rsid w:val="00A50D52"/>
    <w:rsid w:val="00A50FC4"/>
    <w:rsid w:val="00A51F16"/>
    <w:rsid w:val="00A5231F"/>
    <w:rsid w:val="00A52A25"/>
    <w:rsid w:val="00A52FC6"/>
    <w:rsid w:val="00A534A3"/>
    <w:rsid w:val="00A543ED"/>
    <w:rsid w:val="00A549FA"/>
    <w:rsid w:val="00A54B09"/>
    <w:rsid w:val="00A55954"/>
    <w:rsid w:val="00A56D0A"/>
    <w:rsid w:val="00A56FF0"/>
    <w:rsid w:val="00A573D8"/>
    <w:rsid w:val="00A57B46"/>
    <w:rsid w:val="00A57BB0"/>
    <w:rsid w:val="00A6137C"/>
    <w:rsid w:val="00A61E4F"/>
    <w:rsid w:val="00A61EDA"/>
    <w:rsid w:val="00A620FA"/>
    <w:rsid w:val="00A62FDA"/>
    <w:rsid w:val="00A63BFF"/>
    <w:rsid w:val="00A63F8F"/>
    <w:rsid w:val="00A6448A"/>
    <w:rsid w:val="00A64705"/>
    <w:rsid w:val="00A656C4"/>
    <w:rsid w:val="00A660B4"/>
    <w:rsid w:val="00A66674"/>
    <w:rsid w:val="00A66B30"/>
    <w:rsid w:val="00A6775D"/>
    <w:rsid w:val="00A67ABA"/>
    <w:rsid w:val="00A70046"/>
    <w:rsid w:val="00A704A0"/>
    <w:rsid w:val="00A714FE"/>
    <w:rsid w:val="00A72144"/>
    <w:rsid w:val="00A7304A"/>
    <w:rsid w:val="00A73443"/>
    <w:rsid w:val="00A74CD2"/>
    <w:rsid w:val="00A7550D"/>
    <w:rsid w:val="00A75708"/>
    <w:rsid w:val="00A7772E"/>
    <w:rsid w:val="00A777BF"/>
    <w:rsid w:val="00A77B29"/>
    <w:rsid w:val="00A80170"/>
    <w:rsid w:val="00A804C5"/>
    <w:rsid w:val="00A808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3C8"/>
    <w:rsid w:val="00A90AB5"/>
    <w:rsid w:val="00A9135E"/>
    <w:rsid w:val="00A92515"/>
    <w:rsid w:val="00A93583"/>
    <w:rsid w:val="00A938E2"/>
    <w:rsid w:val="00A93A45"/>
    <w:rsid w:val="00A93CBE"/>
    <w:rsid w:val="00A93E46"/>
    <w:rsid w:val="00A943EE"/>
    <w:rsid w:val="00A94434"/>
    <w:rsid w:val="00A94A46"/>
    <w:rsid w:val="00A95736"/>
    <w:rsid w:val="00A966A2"/>
    <w:rsid w:val="00A97156"/>
    <w:rsid w:val="00A97437"/>
    <w:rsid w:val="00A97571"/>
    <w:rsid w:val="00AA1EF7"/>
    <w:rsid w:val="00AA1F68"/>
    <w:rsid w:val="00AA2474"/>
    <w:rsid w:val="00AA35A2"/>
    <w:rsid w:val="00AA383C"/>
    <w:rsid w:val="00AA3A52"/>
    <w:rsid w:val="00AA3DEA"/>
    <w:rsid w:val="00AA3FB5"/>
    <w:rsid w:val="00AA503F"/>
    <w:rsid w:val="00AA5C4D"/>
    <w:rsid w:val="00AA779B"/>
    <w:rsid w:val="00AB0743"/>
    <w:rsid w:val="00AB1CB8"/>
    <w:rsid w:val="00AB2226"/>
    <w:rsid w:val="00AB2EE1"/>
    <w:rsid w:val="00AB4173"/>
    <w:rsid w:val="00AB494D"/>
    <w:rsid w:val="00AB4A8B"/>
    <w:rsid w:val="00AB4E35"/>
    <w:rsid w:val="00AB501C"/>
    <w:rsid w:val="00AB55F4"/>
    <w:rsid w:val="00AB5EEA"/>
    <w:rsid w:val="00AB5EF5"/>
    <w:rsid w:val="00AB5F06"/>
    <w:rsid w:val="00AB6492"/>
    <w:rsid w:val="00AB7216"/>
    <w:rsid w:val="00AB724E"/>
    <w:rsid w:val="00AB7B1B"/>
    <w:rsid w:val="00AC0E14"/>
    <w:rsid w:val="00AC14AB"/>
    <w:rsid w:val="00AC21EC"/>
    <w:rsid w:val="00AC2207"/>
    <w:rsid w:val="00AC3728"/>
    <w:rsid w:val="00AC47EF"/>
    <w:rsid w:val="00AC4BFB"/>
    <w:rsid w:val="00AC547F"/>
    <w:rsid w:val="00AC5519"/>
    <w:rsid w:val="00AC6D2E"/>
    <w:rsid w:val="00AD09B8"/>
    <w:rsid w:val="00AD171A"/>
    <w:rsid w:val="00AD2ADA"/>
    <w:rsid w:val="00AD2D75"/>
    <w:rsid w:val="00AD2F64"/>
    <w:rsid w:val="00AD361A"/>
    <w:rsid w:val="00AD4F7E"/>
    <w:rsid w:val="00AD62AA"/>
    <w:rsid w:val="00AD659F"/>
    <w:rsid w:val="00AD6CAF"/>
    <w:rsid w:val="00AD770B"/>
    <w:rsid w:val="00AD7F2F"/>
    <w:rsid w:val="00AD7FEF"/>
    <w:rsid w:val="00AE04BB"/>
    <w:rsid w:val="00AE051B"/>
    <w:rsid w:val="00AE12C7"/>
    <w:rsid w:val="00AE1B4B"/>
    <w:rsid w:val="00AE2514"/>
    <w:rsid w:val="00AE2C08"/>
    <w:rsid w:val="00AE4E87"/>
    <w:rsid w:val="00AE6305"/>
    <w:rsid w:val="00AE6904"/>
    <w:rsid w:val="00AE6BCE"/>
    <w:rsid w:val="00AE6C9C"/>
    <w:rsid w:val="00AE7A43"/>
    <w:rsid w:val="00AF0B19"/>
    <w:rsid w:val="00AF0E53"/>
    <w:rsid w:val="00AF0F56"/>
    <w:rsid w:val="00AF3066"/>
    <w:rsid w:val="00AF342E"/>
    <w:rsid w:val="00AF3594"/>
    <w:rsid w:val="00AF3AE5"/>
    <w:rsid w:val="00AF43DB"/>
    <w:rsid w:val="00AF4763"/>
    <w:rsid w:val="00AF57B8"/>
    <w:rsid w:val="00AF5BCE"/>
    <w:rsid w:val="00AF5CFC"/>
    <w:rsid w:val="00AF5EAC"/>
    <w:rsid w:val="00AF6266"/>
    <w:rsid w:val="00AF6C08"/>
    <w:rsid w:val="00AF6C37"/>
    <w:rsid w:val="00AF6D77"/>
    <w:rsid w:val="00AF6DC6"/>
    <w:rsid w:val="00AF75E3"/>
    <w:rsid w:val="00AF7E78"/>
    <w:rsid w:val="00B00203"/>
    <w:rsid w:val="00B0033B"/>
    <w:rsid w:val="00B00984"/>
    <w:rsid w:val="00B0164C"/>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EA5"/>
    <w:rsid w:val="00B104CA"/>
    <w:rsid w:val="00B10AF1"/>
    <w:rsid w:val="00B10CEB"/>
    <w:rsid w:val="00B10D8D"/>
    <w:rsid w:val="00B12BBE"/>
    <w:rsid w:val="00B13394"/>
    <w:rsid w:val="00B134FD"/>
    <w:rsid w:val="00B13DAF"/>
    <w:rsid w:val="00B14996"/>
    <w:rsid w:val="00B14B29"/>
    <w:rsid w:val="00B15D9B"/>
    <w:rsid w:val="00B15E17"/>
    <w:rsid w:val="00B1627B"/>
    <w:rsid w:val="00B1640D"/>
    <w:rsid w:val="00B171F5"/>
    <w:rsid w:val="00B177EA"/>
    <w:rsid w:val="00B20361"/>
    <w:rsid w:val="00B20722"/>
    <w:rsid w:val="00B21169"/>
    <w:rsid w:val="00B231FA"/>
    <w:rsid w:val="00B24098"/>
    <w:rsid w:val="00B256A4"/>
    <w:rsid w:val="00B2611B"/>
    <w:rsid w:val="00B26174"/>
    <w:rsid w:val="00B27249"/>
    <w:rsid w:val="00B30F9E"/>
    <w:rsid w:val="00B3121A"/>
    <w:rsid w:val="00B31A67"/>
    <w:rsid w:val="00B31B27"/>
    <w:rsid w:val="00B32BFB"/>
    <w:rsid w:val="00B33605"/>
    <w:rsid w:val="00B33BBE"/>
    <w:rsid w:val="00B34320"/>
    <w:rsid w:val="00B3438E"/>
    <w:rsid w:val="00B347ED"/>
    <w:rsid w:val="00B35084"/>
    <w:rsid w:val="00B35449"/>
    <w:rsid w:val="00B35496"/>
    <w:rsid w:val="00B358C6"/>
    <w:rsid w:val="00B36634"/>
    <w:rsid w:val="00B3679F"/>
    <w:rsid w:val="00B373B8"/>
    <w:rsid w:val="00B37A7C"/>
    <w:rsid w:val="00B401D5"/>
    <w:rsid w:val="00B40CE7"/>
    <w:rsid w:val="00B40F86"/>
    <w:rsid w:val="00B41274"/>
    <w:rsid w:val="00B41B8C"/>
    <w:rsid w:val="00B45240"/>
    <w:rsid w:val="00B464F7"/>
    <w:rsid w:val="00B46C42"/>
    <w:rsid w:val="00B47533"/>
    <w:rsid w:val="00B4769E"/>
    <w:rsid w:val="00B47C7D"/>
    <w:rsid w:val="00B47EE8"/>
    <w:rsid w:val="00B5085E"/>
    <w:rsid w:val="00B50E12"/>
    <w:rsid w:val="00B50EBC"/>
    <w:rsid w:val="00B51183"/>
    <w:rsid w:val="00B511E3"/>
    <w:rsid w:val="00B5166C"/>
    <w:rsid w:val="00B517B3"/>
    <w:rsid w:val="00B5207A"/>
    <w:rsid w:val="00B53AB4"/>
    <w:rsid w:val="00B5494A"/>
    <w:rsid w:val="00B549D4"/>
    <w:rsid w:val="00B54EA1"/>
    <w:rsid w:val="00B56D88"/>
    <w:rsid w:val="00B602D7"/>
    <w:rsid w:val="00B603F2"/>
    <w:rsid w:val="00B60624"/>
    <w:rsid w:val="00B609D4"/>
    <w:rsid w:val="00B60FA9"/>
    <w:rsid w:val="00B61C66"/>
    <w:rsid w:val="00B62397"/>
    <w:rsid w:val="00B629E3"/>
    <w:rsid w:val="00B62F86"/>
    <w:rsid w:val="00B62FE6"/>
    <w:rsid w:val="00B63384"/>
    <w:rsid w:val="00B63464"/>
    <w:rsid w:val="00B6359D"/>
    <w:rsid w:val="00B6438F"/>
    <w:rsid w:val="00B64889"/>
    <w:rsid w:val="00B64BA5"/>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C17"/>
    <w:rsid w:val="00B83CD0"/>
    <w:rsid w:val="00B83FC8"/>
    <w:rsid w:val="00B84172"/>
    <w:rsid w:val="00B85F94"/>
    <w:rsid w:val="00B86307"/>
    <w:rsid w:val="00B86C7F"/>
    <w:rsid w:val="00B872C0"/>
    <w:rsid w:val="00B906CA"/>
    <w:rsid w:val="00B94199"/>
    <w:rsid w:val="00B96399"/>
    <w:rsid w:val="00B96940"/>
    <w:rsid w:val="00B97597"/>
    <w:rsid w:val="00B979F9"/>
    <w:rsid w:val="00BA0029"/>
    <w:rsid w:val="00BA148E"/>
    <w:rsid w:val="00BA1773"/>
    <w:rsid w:val="00BA197D"/>
    <w:rsid w:val="00BA228B"/>
    <w:rsid w:val="00BA28BB"/>
    <w:rsid w:val="00BA36DB"/>
    <w:rsid w:val="00BA3E53"/>
    <w:rsid w:val="00BA48E2"/>
    <w:rsid w:val="00BA7139"/>
    <w:rsid w:val="00BA781F"/>
    <w:rsid w:val="00BB025A"/>
    <w:rsid w:val="00BB05A5"/>
    <w:rsid w:val="00BB0E0D"/>
    <w:rsid w:val="00BB1351"/>
    <w:rsid w:val="00BB1537"/>
    <w:rsid w:val="00BB17EF"/>
    <w:rsid w:val="00BB2723"/>
    <w:rsid w:val="00BB2F45"/>
    <w:rsid w:val="00BB3DDA"/>
    <w:rsid w:val="00BB3FCB"/>
    <w:rsid w:val="00BB49AF"/>
    <w:rsid w:val="00BB5931"/>
    <w:rsid w:val="00BB6788"/>
    <w:rsid w:val="00BB6F9D"/>
    <w:rsid w:val="00BB71A1"/>
    <w:rsid w:val="00BB7786"/>
    <w:rsid w:val="00BB78BD"/>
    <w:rsid w:val="00BB7AB2"/>
    <w:rsid w:val="00BC1308"/>
    <w:rsid w:val="00BC1B51"/>
    <w:rsid w:val="00BC1C03"/>
    <w:rsid w:val="00BC1E0F"/>
    <w:rsid w:val="00BC2733"/>
    <w:rsid w:val="00BC29A1"/>
    <w:rsid w:val="00BC3024"/>
    <w:rsid w:val="00BC3B6D"/>
    <w:rsid w:val="00BC4FFE"/>
    <w:rsid w:val="00BC6C6A"/>
    <w:rsid w:val="00BC7A40"/>
    <w:rsid w:val="00BD0622"/>
    <w:rsid w:val="00BD1B96"/>
    <w:rsid w:val="00BD1F9D"/>
    <w:rsid w:val="00BD2213"/>
    <w:rsid w:val="00BD2688"/>
    <w:rsid w:val="00BD2899"/>
    <w:rsid w:val="00BD410D"/>
    <w:rsid w:val="00BD4526"/>
    <w:rsid w:val="00BD5B03"/>
    <w:rsid w:val="00BD65CE"/>
    <w:rsid w:val="00BD6C8E"/>
    <w:rsid w:val="00BD777D"/>
    <w:rsid w:val="00BD7EE8"/>
    <w:rsid w:val="00BE099B"/>
    <w:rsid w:val="00BE1C6A"/>
    <w:rsid w:val="00BE29B6"/>
    <w:rsid w:val="00BE2A86"/>
    <w:rsid w:val="00BE2BBB"/>
    <w:rsid w:val="00BE34D2"/>
    <w:rsid w:val="00BE35A6"/>
    <w:rsid w:val="00BE50D2"/>
    <w:rsid w:val="00BE6814"/>
    <w:rsid w:val="00BE6B96"/>
    <w:rsid w:val="00BE798A"/>
    <w:rsid w:val="00BE7D06"/>
    <w:rsid w:val="00BF01A7"/>
    <w:rsid w:val="00BF088E"/>
    <w:rsid w:val="00BF0F5B"/>
    <w:rsid w:val="00BF10DE"/>
    <w:rsid w:val="00BF1939"/>
    <w:rsid w:val="00BF23E8"/>
    <w:rsid w:val="00BF2AC2"/>
    <w:rsid w:val="00BF35A2"/>
    <w:rsid w:val="00BF3A22"/>
    <w:rsid w:val="00BF46D5"/>
    <w:rsid w:val="00BF4F17"/>
    <w:rsid w:val="00BF52DE"/>
    <w:rsid w:val="00BF627C"/>
    <w:rsid w:val="00BF658F"/>
    <w:rsid w:val="00BF70E8"/>
    <w:rsid w:val="00BF769E"/>
    <w:rsid w:val="00C00456"/>
    <w:rsid w:val="00C004F0"/>
    <w:rsid w:val="00C009A7"/>
    <w:rsid w:val="00C01D18"/>
    <w:rsid w:val="00C02B5C"/>
    <w:rsid w:val="00C02F2A"/>
    <w:rsid w:val="00C03452"/>
    <w:rsid w:val="00C03A66"/>
    <w:rsid w:val="00C03ABE"/>
    <w:rsid w:val="00C03D27"/>
    <w:rsid w:val="00C052BC"/>
    <w:rsid w:val="00C05C66"/>
    <w:rsid w:val="00C061F4"/>
    <w:rsid w:val="00C064D7"/>
    <w:rsid w:val="00C0691E"/>
    <w:rsid w:val="00C07606"/>
    <w:rsid w:val="00C07D79"/>
    <w:rsid w:val="00C11876"/>
    <w:rsid w:val="00C11B7D"/>
    <w:rsid w:val="00C12737"/>
    <w:rsid w:val="00C138CF"/>
    <w:rsid w:val="00C13A8B"/>
    <w:rsid w:val="00C14225"/>
    <w:rsid w:val="00C14829"/>
    <w:rsid w:val="00C14836"/>
    <w:rsid w:val="00C1562E"/>
    <w:rsid w:val="00C170B5"/>
    <w:rsid w:val="00C17109"/>
    <w:rsid w:val="00C17298"/>
    <w:rsid w:val="00C1749E"/>
    <w:rsid w:val="00C20381"/>
    <w:rsid w:val="00C20BE5"/>
    <w:rsid w:val="00C22468"/>
    <w:rsid w:val="00C22479"/>
    <w:rsid w:val="00C2324F"/>
    <w:rsid w:val="00C23BCC"/>
    <w:rsid w:val="00C24843"/>
    <w:rsid w:val="00C26966"/>
    <w:rsid w:val="00C26AA0"/>
    <w:rsid w:val="00C27644"/>
    <w:rsid w:val="00C30597"/>
    <w:rsid w:val="00C30BE6"/>
    <w:rsid w:val="00C30FFA"/>
    <w:rsid w:val="00C312DF"/>
    <w:rsid w:val="00C314F0"/>
    <w:rsid w:val="00C31E27"/>
    <w:rsid w:val="00C321EA"/>
    <w:rsid w:val="00C3222E"/>
    <w:rsid w:val="00C32370"/>
    <w:rsid w:val="00C32856"/>
    <w:rsid w:val="00C32BF2"/>
    <w:rsid w:val="00C3385E"/>
    <w:rsid w:val="00C338EC"/>
    <w:rsid w:val="00C33A6F"/>
    <w:rsid w:val="00C33BBE"/>
    <w:rsid w:val="00C34FE8"/>
    <w:rsid w:val="00C3581F"/>
    <w:rsid w:val="00C3592E"/>
    <w:rsid w:val="00C35FB6"/>
    <w:rsid w:val="00C371C3"/>
    <w:rsid w:val="00C374B4"/>
    <w:rsid w:val="00C37B72"/>
    <w:rsid w:val="00C37BDF"/>
    <w:rsid w:val="00C40427"/>
    <w:rsid w:val="00C40CCA"/>
    <w:rsid w:val="00C40CDA"/>
    <w:rsid w:val="00C434A0"/>
    <w:rsid w:val="00C4433D"/>
    <w:rsid w:val="00C4447D"/>
    <w:rsid w:val="00C45C7F"/>
    <w:rsid w:val="00C4631A"/>
    <w:rsid w:val="00C46950"/>
    <w:rsid w:val="00C46A63"/>
    <w:rsid w:val="00C46EC7"/>
    <w:rsid w:val="00C504AA"/>
    <w:rsid w:val="00C507F2"/>
    <w:rsid w:val="00C507F7"/>
    <w:rsid w:val="00C5094F"/>
    <w:rsid w:val="00C50AA4"/>
    <w:rsid w:val="00C5158D"/>
    <w:rsid w:val="00C515AA"/>
    <w:rsid w:val="00C521AB"/>
    <w:rsid w:val="00C524DC"/>
    <w:rsid w:val="00C52E88"/>
    <w:rsid w:val="00C53A70"/>
    <w:rsid w:val="00C53F79"/>
    <w:rsid w:val="00C54086"/>
    <w:rsid w:val="00C54594"/>
    <w:rsid w:val="00C555B0"/>
    <w:rsid w:val="00C5579D"/>
    <w:rsid w:val="00C56F4D"/>
    <w:rsid w:val="00C5701A"/>
    <w:rsid w:val="00C57184"/>
    <w:rsid w:val="00C572A0"/>
    <w:rsid w:val="00C57FEE"/>
    <w:rsid w:val="00C6078B"/>
    <w:rsid w:val="00C613E3"/>
    <w:rsid w:val="00C62C03"/>
    <w:rsid w:val="00C63C8D"/>
    <w:rsid w:val="00C63EC6"/>
    <w:rsid w:val="00C641B4"/>
    <w:rsid w:val="00C64340"/>
    <w:rsid w:val="00C64D12"/>
    <w:rsid w:val="00C66AAA"/>
    <w:rsid w:val="00C67583"/>
    <w:rsid w:val="00C70055"/>
    <w:rsid w:val="00C70743"/>
    <w:rsid w:val="00C7102A"/>
    <w:rsid w:val="00C71D5C"/>
    <w:rsid w:val="00C73865"/>
    <w:rsid w:val="00C74C09"/>
    <w:rsid w:val="00C74F62"/>
    <w:rsid w:val="00C754A9"/>
    <w:rsid w:val="00C758A6"/>
    <w:rsid w:val="00C75B56"/>
    <w:rsid w:val="00C75CFE"/>
    <w:rsid w:val="00C7674F"/>
    <w:rsid w:val="00C76E35"/>
    <w:rsid w:val="00C77266"/>
    <w:rsid w:val="00C7736D"/>
    <w:rsid w:val="00C77408"/>
    <w:rsid w:val="00C77E9B"/>
    <w:rsid w:val="00C80137"/>
    <w:rsid w:val="00C80676"/>
    <w:rsid w:val="00C80F74"/>
    <w:rsid w:val="00C8103E"/>
    <w:rsid w:val="00C81601"/>
    <w:rsid w:val="00C81F1E"/>
    <w:rsid w:val="00C82898"/>
    <w:rsid w:val="00C8314B"/>
    <w:rsid w:val="00C83425"/>
    <w:rsid w:val="00C83894"/>
    <w:rsid w:val="00C843B3"/>
    <w:rsid w:val="00C84995"/>
    <w:rsid w:val="00C857B8"/>
    <w:rsid w:val="00C86029"/>
    <w:rsid w:val="00C86453"/>
    <w:rsid w:val="00C86BB8"/>
    <w:rsid w:val="00C87103"/>
    <w:rsid w:val="00C87335"/>
    <w:rsid w:val="00C877A1"/>
    <w:rsid w:val="00C87CDC"/>
    <w:rsid w:val="00C90C97"/>
    <w:rsid w:val="00C91613"/>
    <w:rsid w:val="00C91CBD"/>
    <w:rsid w:val="00C9247A"/>
    <w:rsid w:val="00C9257D"/>
    <w:rsid w:val="00C92C67"/>
    <w:rsid w:val="00C95817"/>
    <w:rsid w:val="00C96B17"/>
    <w:rsid w:val="00C96CE2"/>
    <w:rsid w:val="00CA00D4"/>
    <w:rsid w:val="00CA054E"/>
    <w:rsid w:val="00CA05BA"/>
    <w:rsid w:val="00CA10A1"/>
    <w:rsid w:val="00CA21D5"/>
    <w:rsid w:val="00CA233A"/>
    <w:rsid w:val="00CA35EC"/>
    <w:rsid w:val="00CA3827"/>
    <w:rsid w:val="00CA3B77"/>
    <w:rsid w:val="00CA3EC2"/>
    <w:rsid w:val="00CA4543"/>
    <w:rsid w:val="00CA4F9F"/>
    <w:rsid w:val="00CA50F0"/>
    <w:rsid w:val="00CA5677"/>
    <w:rsid w:val="00CA59EA"/>
    <w:rsid w:val="00CA7187"/>
    <w:rsid w:val="00CA7AE2"/>
    <w:rsid w:val="00CB00FC"/>
    <w:rsid w:val="00CB0C54"/>
    <w:rsid w:val="00CB0CAD"/>
    <w:rsid w:val="00CB11CF"/>
    <w:rsid w:val="00CB1DE6"/>
    <w:rsid w:val="00CB403B"/>
    <w:rsid w:val="00CB60BF"/>
    <w:rsid w:val="00CB6606"/>
    <w:rsid w:val="00CB663E"/>
    <w:rsid w:val="00CB7152"/>
    <w:rsid w:val="00CB7565"/>
    <w:rsid w:val="00CB7C4F"/>
    <w:rsid w:val="00CC0578"/>
    <w:rsid w:val="00CC08BF"/>
    <w:rsid w:val="00CC08DD"/>
    <w:rsid w:val="00CC25C4"/>
    <w:rsid w:val="00CC2678"/>
    <w:rsid w:val="00CC2D34"/>
    <w:rsid w:val="00CC3137"/>
    <w:rsid w:val="00CC3444"/>
    <w:rsid w:val="00CC420E"/>
    <w:rsid w:val="00CC6457"/>
    <w:rsid w:val="00CC6657"/>
    <w:rsid w:val="00CC69EC"/>
    <w:rsid w:val="00CC6C85"/>
    <w:rsid w:val="00CC6C90"/>
    <w:rsid w:val="00CC6ECC"/>
    <w:rsid w:val="00CC719C"/>
    <w:rsid w:val="00CC76A3"/>
    <w:rsid w:val="00CD23BC"/>
    <w:rsid w:val="00CD32E9"/>
    <w:rsid w:val="00CD3F9A"/>
    <w:rsid w:val="00CD42CD"/>
    <w:rsid w:val="00CD439E"/>
    <w:rsid w:val="00CD505A"/>
    <w:rsid w:val="00CD5148"/>
    <w:rsid w:val="00CD5209"/>
    <w:rsid w:val="00CD5EF3"/>
    <w:rsid w:val="00CD6047"/>
    <w:rsid w:val="00CE0F62"/>
    <w:rsid w:val="00CE19DF"/>
    <w:rsid w:val="00CE33AF"/>
    <w:rsid w:val="00CE4017"/>
    <w:rsid w:val="00CE4B2F"/>
    <w:rsid w:val="00CE511E"/>
    <w:rsid w:val="00CE5193"/>
    <w:rsid w:val="00CE5212"/>
    <w:rsid w:val="00CE53D4"/>
    <w:rsid w:val="00CE541D"/>
    <w:rsid w:val="00CE6AC6"/>
    <w:rsid w:val="00CE7951"/>
    <w:rsid w:val="00CE7B24"/>
    <w:rsid w:val="00CE7B78"/>
    <w:rsid w:val="00CE7F79"/>
    <w:rsid w:val="00CF0477"/>
    <w:rsid w:val="00CF1AD0"/>
    <w:rsid w:val="00CF2D17"/>
    <w:rsid w:val="00CF37F0"/>
    <w:rsid w:val="00CF3A54"/>
    <w:rsid w:val="00CF4566"/>
    <w:rsid w:val="00CF5114"/>
    <w:rsid w:val="00CF5EAB"/>
    <w:rsid w:val="00CF6E73"/>
    <w:rsid w:val="00CF71C0"/>
    <w:rsid w:val="00CF7A33"/>
    <w:rsid w:val="00D0031A"/>
    <w:rsid w:val="00D01260"/>
    <w:rsid w:val="00D01CA4"/>
    <w:rsid w:val="00D01D88"/>
    <w:rsid w:val="00D02F09"/>
    <w:rsid w:val="00D04613"/>
    <w:rsid w:val="00D04EF4"/>
    <w:rsid w:val="00D05271"/>
    <w:rsid w:val="00D062FB"/>
    <w:rsid w:val="00D07386"/>
    <w:rsid w:val="00D07A05"/>
    <w:rsid w:val="00D07BEC"/>
    <w:rsid w:val="00D1044E"/>
    <w:rsid w:val="00D10EAE"/>
    <w:rsid w:val="00D123F8"/>
    <w:rsid w:val="00D12DF6"/>
    <w:rsid w:val="00D1345C"/>
    <w:rsid w:val="00D140C6"/>
    <w:rsid w:val="00D14366"/>
    <w:rsid w:val="00D14B7D"/>
    <w:rsid w:val="00D14F07"/>
    <w:rsid w:val="00D1586D"/>
    <w:rsid w:val="00D15C77"/>
    <w:rsid w:val="00D16B23"/>
    <w:rsid w:val="00D201BF"/>
    <w:rsid w:val="00D20CD3"/>
    <w:rsid w:val="00D210C9"/>
    <w:rsid w:val="00D2126F"/>
    <w:rsid w:val="00D2160E"/>
    <w:rsid w:val="00D21B8B"/>
    <w:rsid w:val="00D21CDF"/>
    <w:rsid w:val="00D23E78"/>
    <w:rsid w:val="00D24BD8"/>
    <w:rsid w:val="00D2571F"/>
    <w:rsid w:val="00D2581B"/>
    <w:rsid w:val="00D25D91"/>
    <w:rsid w:val="00D268E7"/>
    <w:rsid w:val="00D27368"/>
    <w:rsid w:val="00D2737E"/>
    <w:rsid w:val="00D304CD"/>
    <w:rsid w:val="00D30E33"/>
    <w:rsid w:val="00D312A4"/>
    <w:rsid w:val="00D31B85"/>
    <w:rsid w:val="00D3232C"/>
    <w:rsid w:val="00D333AD"/>
    <w:rsid w:val="00D33680"/>
    <w:rsid w:val="00D3461F"/>
    <w:rsid w:val="00D3503A"/>
    <w:rsid w:val="00D357CF"/>
    <w:rsid w:val="00D357E8"/>
    <w:rsid w:val="00D35DE0"/>
    <w:rsid w:val="00D37204"/>
    <w:rsid w:val="00D37670"/>
    <w:rsid w:val="00D37DE3"/>
    <w:rsid w:val="00D37EEB"/>
    <w:rsid w:val="00D37F28"/>
    <w:rsid w:val="00D4048A"/>
    <w:rsid w:val="00D41AAB"/>
    <w:rsid w:val="00D41ECA"/>
    <w:rsid w:val="00D43C06"/>
    <w:rsid w:val="00D43FB0"/>
    <w:rsid w:val="00D447CD"/>
    <w:rsid w:val="00D454BA"/>
    <w:rsid w:val="00D4577F"/>
    <w:rsid w:val="00D46227"/>
    <w:rsid w:val="00D46E0C"/>
    <w:rsid w:val="00D46F2F"/>
    <w:rsid w:val="00D506EF"/>
    <w:rsid w:val="00D50834"/>
    <w:rsid w:val="00D511AD"/>
    <w:rsid w:val="00D52AC0"/>
    <w:rsid w:val="00D539FF"/>
    <w:rsid w:val="00D53C5F"/>
    <w:rsid w:val="00D54964"/>
    <w:rsid w:val="00D558A4"/>
    <w:rsid w:val="00D57370"/>
    <w:rsid w:val="00D60352"/>
    <w:rsid w:val="00D61C08"/>
    <w:rsid w:val="00D6237B"/>
    <w:rsid w:val="00D62A2E"/>
    <w:rsid w:val="00D65FF8"/>
    <w:rsid w:val="00D668DC"/>
    <w:rsid w:val="00D6734B"/>
    <w:rsid w:val="00D67B6D"/>
    <w:rsid w:val="00D70085"/>
    <w:rsid w:val="00D70502"/>
    <w:rsid w:val="00D70A11"/>
    <w:rsid w:val="00D72D52"/>
    <w:rsid w:val="00D7334C"/>
    <w:rsid w:val="00D734A6"/>
    <w:rsid w:val="00D73F4E"/>
    <w:rsid w:val="00D75034"/>
    <w:rsid w:val="00D75551"/>
    <w:rsid w:val="00D76F1E"/>
    <w:rsid w:val="00D8107D"/>
    <w:rsid w:val="00D82BF7"/>
    <w:rsid w:val="00D82BFD"/>
    <w:rsid w:val="00D82FD4"/>
    <w:rsid w:val="00D834AB"/>
    <w:rsid w:val="00D83AF0"/>
    <w:rsid w:val="00D83E9D"/>
    <w:rsid w:val="00D8401A"/>
    <w:rsid w:val="00D84415"/>
    <w:rsid w:val="00D844E2"/>
    <w:rsid w:val="00D85CE3"/>
    <w:rsid w:val="00D85F3D"/>
    <w:rsid w:val="00D85FD8"/>
    <w:rsid w:val="00D864BE"/>
    <w:rsid w:val="00D86E20"/>
    <w:rsid w:val="00D870A2"/>
    <w:rsid w:val="00D87785"/>
    <w:rsid w:val="00D90425"/>
    <w:rsid w:val="00D915E8"/>
    <w:rsid w:val="00D91E25"/>
    <w:rsid w:val="00D91FAA"/>
    <w:rsid w:val="00D92D21"/>
    <w:rsid w:val="00D92EE3"/>
    <w:rsid w:val="00D92F09"/>
    <w:rsid w:val="00D93535"/>
    <w:rsid w:val="00D9376F"/>
    <w:rsid w:val="00D942BE"/>
    <w:rsid w:val="00D945AF"/>
    <w:rsid w:val="00D9557D"/>
    <w:rsid w:val="00D95FE0"/>
    <w:rsid w:val="00D96E6F"/>
    <w:rsid w:val="00D96FB0"/>
    <w:rsid w:val="00D9723C"/>
    <w:rsid w:val="00D97A07"/>
    <w:rsid w:val="00D97B2C"/>
    <w:rsid w:val="00DA0BEC"/>
    <w:rsid w:val="00DA123E"/>
    <w:rsid w:val="00DA13B9"/>
    <w:rsid w:val="00DA14E1"/>
    <w:rsid w:val="00DA2FE5"/>
    <w:rsid w:val="00DA3108"/>
    <w:rsid w:val="00DA3531"/>
    <w:rsid w:val="00DA3A92"/>
    <w:rsid w:val="00DA4634"/>
    <w:rsid w:val="00DA4725"/>
    <w:rsid w:val="00DA6948"/>
    <w:rsid w:val="00DA74CD"/>
    <w:rsid w:val="00DA750E"/>
    <w:rsid w:val="00DB070A"/>
    <w:rsid w:val="00DB0D3B"/>
    <w:rsid w:val="00DB1196"/>
    <w:rsid w:val="00DB167E"/>
    <w:rsid w:val="00DB1B77"/>
    <w:rsid w:val="00DB2374"/>
    <w:rsid w:val="00DB26BC"/>
    <w:rsid w:val="00DB2DB4"/>
    <w:rsid w:val="00DB32B4"/>
    <w:rsid w:val="00DB3782"/>
    <w:rsid w:val="00DB456E"/>
    <w:rsid w:val="00DB45DD"/>
    <w:rsid w:val="00DB4BD2"/>
    <w:rsid w:val="00DB5508"/>
    <w:rsid w:val="00DB5667"/>
    <w:rsid w:val="00DB5ADC"/>
    <w:rsid w:val="00DB62D8"/>
    <w:rsid w:val="00DB6600"/>
    <w:rsid w:val="00DB6675"/>
    <w:rsid w:val="00DB6CA7"/>
    <w:rsid w:val="00DB76A5"/>
    <w:rsid w:val="00DB7D27"/>
    <w:rsid w:val="00DC031B"/>
    <w:rsid w:val="00DC10DD"/>
    <w:rsid w:val="00DC15DB"/>
    <w:rsid w:val="00DC1D63"/>
    <w:rsid w:val="00DC245C"/>
    <w:rsid w:val="00DC2899"/>
    <w:rsid w:val="00DC2B78"/>
    <w:rsid w:val="00DC36EF"/>
    <w:rsid w:val="00DC3F89"/>
    <w:rsid w:val="00DC473A"/>
    <w:rsid w:val="00DC47EE"/>
    <w:rsid w:val="00DC4D87"/>
    <w:rsid w:val="00DC4F03"/>
    <w:rsid w:val="00DC57C2"/>
    <w:rsid w:val="00DC583D"/>
    <w:rsid w:val="00DC6C59"/>
    <w:rsid w:val="00DC7176"/>
    <w:rsid w:val="00DC71DC"/>
    <w:rsid w:val="00DD053A"/>
    <w:rsid w:val="00DD10AC"/>
    <w:rsid w:val="00DD168C"/>
    <w:rsid w:val="00DD1E3F"/>
    <w:rsid w:val="00DD316F"/>
    <w:rsid w:val="00DD3BD6"/>
    <w:rsid w:val="00DD49E9"/>
    <w:rsid w:val="00DD5DD0"/>
    <w:rsid w:val="00DD6CE0"/>
    <w:rsid w:val="00DD7554"/>
    <w:rsid w:val="00DD7739"/>
    <w:rsid w:val="00DE38BD"/>
    <w:rsid w:val="00DE39D0"/>
    <w:rsid w:val="00DE406F"/>
    <w:rsid w:val="00DE48D9"/>
    <w:rsid w:val="00DE5CED"/>
    <w:rsid w:val="00DE5F6A"/>
    <w:rsid w:val="00DE6290"/>
    <w:rsid w:val="00DE639D"/>
    <w:rsid w:val="00DE6A75"/>
    <w:rsid w:val="00DE7089"/>
    <w:rsid w:val="00DE710A"/>
    <w:rsid w:val="00DE7B5E"/>
    <w:rsid w:val="00DF08D2"/>
    <w:rsid w:val="00DF0DD5"/>
    <w:rsid w:val="00DF10C8"/>
    <w:rsid w:val="00DF15F1"/>
    <w:rsid w:val="00DF1F82"/>
    <w:rsid w:val="00DF20E5"/>
    <w:rsid w:val="00DF2961"/>
    <w:rsid w:val="00DF346C"/>
    <w:rsid w:val="00DF4637"/>
    <w:rsid w:val="00DF4880"/>
    <w:rsid w:val="00DF5AD6"/>
    <w:rsid w:val="00DF6472"/>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617C"/>
    <w:rsid w:val="00E07043"/>
    <w:rsid w:val="00E07594"/>
    <w:rsid w:val="00E07BE9"/>
    <w:rsid w:val="00E10CDA"/>
    <w:rsid w:val="00E113C8"/>
    <w:rsid w:val="00E139B1"/>
    <w:rsid w:val="00E14D54"/>
    <w:rsid w:val="00E158D5"/>
    <w:rsid w:val="00E15B34"/>
    <w:rsid w:val="00E16B2E"/>
    <w:rsid w:val="00E21CB1"/>
    <w:rsid w:val="00E228C3"/>
    <w:rsid w:val="00E22AD7"/>
    <w:rsid w:val="00E230B5"/>
    <w:rsid w:val="00E2378A"/>
    <w:rsid w:val="00E242F4"/>
    <w:rsid w:val="00E245A4"/>
    <w:rsid w:val="00E24A59"/>
    <w:rsid w:val="00E26347"/>
    <w:rsid w:val="00E266E2"/>
    <w:rsid w:val="00E26F00"/>
    <w:rsid w:val="00E316DE"/>
    <w:rsid w:val="00E328F0"/>
    <w:rsid w:val="00E3338A"/>
    <w:rsid w:val="00E337CC"/>
    <w:rsid w:val="00E3582B"/>
    <w:rsid w:val="00E35C70"/>
    <w:rsid w:val="00E375BF"/>
    <w:rsid w:val="00E379AE"/>
    <w:rsid w:val="00E4125B"/>
    <w:rsid w:val="00E432D4"/>
    <w:rsid w:val="00E443DE"/>
    <w:rsid w:val="00E44583"/>
    <w:rsid w:val="00E45D22"/>
    <w:rsid w:val="00E45F86"/>
    <w:rsid w:val="00E46E44"/>
    <w:rsid w:val="00E47620"/>
    <w:rsid w:val="00E50FF2"/>
    <w:rsid w:val="00E51837"/>
    <w:rsid w:val="00E52A11"/>
    <w:rsid w:val="00E52A59"/>
    <w:rsid w:val="00E5328E"/>
    <w:rsid w:val="00E5392A"/>
    <w:rsid w:val="00E53B28"/>
    <w:rsid w:val="00E53CE3"/>
    <w:rsid w:val="00E54224"/>
    <w:rsid w:val="00E54FE8"/>
    <w:rsid w:val="00E554C4"/>
    <w:rsid w:val="00E5643E"/>
    <w:rsid w:val="00E564A6"/>
    <w:rsid w:val="00E56758"/>
    <w:rsid w:val="00E602DC"/>
    <w:rsid w:val="00E6074E"/>
    <w:rsid w:val="00E60E84"/>
    <w:rsid w:val="00E6132E"/>
    <w:rsid w:val="00E619FC"/>
    <w:rsid w:val="00E61AE2"/>
    <w:rsid w:val="00E61CC4"/>
    <w:rsid w:val="00E622C4"/>
    <w:rsid w:val="00E63173"/>
    <w:rsid w:val="00E632E9"/>
    <w:rsid w:val="00E63783"/>
    <w:rsid w:val="00E63D83"/>
    <w:rsid w:val="00E63E8D"/>
    <w:rsid w:val="00E640B3"/>
    <w:rsid w:val="00E6466A"/>
    <w:rsid w:val="00E64D19"/>
    <w:rsid w:val="00E64DA2"/>
    <w:rsid w:val="00E651F4"/>
    <w:rsid w:val="00E6603A"/>
    <w:rsid w:val="00E667C9"/>
    <w:rsid w:val="00E66FEA"/>
    <w:rsid w:val="00E67006"/>
    <w:rsid w:val="00E6731C"/>
    <w:rsid w:val="00E67B19"/>
    <w:rsid w:val="00E67D77"/>
    <w:rsid w:val="00E70462"/>
    <w:rsid w:val="00E704C1"/>
    <w:rsid w:val="00E70C11"/>
    <w:rsid w:val="00E7162B"/>
    <w:rsid w:val="00E71A80"/>
    <w:rsid w:val="00E71CA0"/>
    <w:rsid w:val="00E72521"/>
    <w:rsid w:val="00E73624"/>
    <w:rsid w:val="00E738BD"/>
    <w:rsid w:val="00E73ED5"/>
    <w:rsid w:val="00E74561"/>
    <w:rsid w:val="00E74DD2"/>
    <w:rsid w:val="00E75382"/>
    <w:rsid w:val="00E760B6"/>
    <w:rsid w:val="00E76E14"/>
    <w:rsid w:val="00E76ED9"/>
    <w:rsid w:val="00E77426"/>
    <w:rsid w:val="00E77464"/>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7167"/>
    <w:rsid w:val="00E87693"/>
    <w:rsid w:val="00E87F70"/>
    <w:rsid w:val="00E87FAE"/>
    <w:rsid w:val="00E9031D"/>
    <w:rsid w:val="00E906BD"/>
    <w:rsid w:val="00E90B53"/>
    <w:rsid w:val="00E91103"/>
    <w:rsid w:val="00E912A8"/>
    <w:rsid w:val="00E94653"/>
    <w:rsid w:val="00E94884"/>
    <w:rsid w:val="00E94D06"/>
    <w:rsid w:val="00E95776"/>
    <w:rsid w:val="00E96840"/>
    <w:rsid w:val="00E96C6A"/>
    <w:rsid w:val="00E97761"/>
    <w:rsid w:val="00E979E7"/>
    <w:rsid w:val="00EA0066"/>
    <w:rsid w:val="00EA07B8"/>
    <w:rsid w:val="00EA1706"/>
    <w:rsid w:val="00EA188B"/>
    <w:rsid w:val="00EA2AFD"/>
    <w:rsid w:val="00EA2DA2"/>
    <w:rsid w:val="00EA39E0"/>
    <w:rsid w:val="00EA44A9"/>
    <w:rsid w:val="00EA4542"/>
    <w:rsid w:val="00EA47A0"/>
    <w:rsid w:val="00EA4DBD"/>
    <w:rsid w:val="00EA50C3"/>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B46"/>
    <w:rsid w:val="00EB3006"/>
    <w:rsid w:val="00EB30BF"/>
    <w:rsid w:val="00EB3639"/>
    <w:rsid w:val="00EB36A5"/>
    <w:rsid w:val="00EB3B25"/>
    <w:rsid w:val="00EB46C6"/>
    <w:rsid w:val="00EB52FC"/>
    <w:rsid w:val="00EB544C"/>
    <w:rsid w:val="00EB58DB"/>
    <w:rsid w:val="00EB59B2"/>
    <w:rsid w:val="00EB60A5"/>
    <w:rsid w:val="00EB6221"/>
    <w:rsid w:val="00EB64D9"/>
    <w:rsid w:val="00EB6E4D"/>
    <w:rsid w:val="00EB7565"/>
    <w:rsid w:val="00EC0360"/>
    <w:rsid w:val="00EC0E75"/>
    <w:rsid w:val="00EC1384"/>
    <w:rsid w:val="00EC1807"/>
    <w:rsid w:val="00EC2403"/>
    <w:rsid w:val="00EC24A9"/>
    <w:rsid w:val="00EC2A18"/>
    <w:rsid w:val="00EC3400"/>
    <w:rsid w:val="00EC5129"/>
    <w:rsid w:val="00EC554F"/>
    <w:rsid w:val="00EC5947"/>
    <w:rsid w:val="00EC5DC3"/>
    <w:rsid w:val="00EC641E"/>
    <w:rsid w:val="00EC6452"/>
    <w:rsid w:val="00EC6ECC"/>
    <w:rsid w:val="00EC6FB6"/>
    <w:rsid w:val="00ED0C85"/>
    <w:rsid w:val="00ED0D1E"/>
    <w:rsid w:val="00ED1213"/>
    <w:rsid w:val="00ED2533"/>
    <w:rsid w:val="00ED2B08"/>
    <w:rsid w:val="00ED3942"/>
    <w:rsid w:val="00ED39E1"/>
    <w:rsid w:val="00ED3AD8"/>
    <w:rsid w:val="00ED49AC"/>
    <w:rsid w:val="00ED692A"/>
    <w:rsid w:val="00ED70A1"/>
    <w:rsid w:val="00ED7327"/>
    <w:rsid w:val="00ED786D"/>
    <w:rsid w:val="00ED7C30"/>
    <w:rsid w:val="00ED7FF5"/>
    <w:rsid w:val="00EE01F7"/>
    <w:rsid w:val="00EE0644"/>
    <w:rsid w:val="00EE1D0D"/>
    <w:rsid w:val="00EE1DF9"/>
    <w:rsid w:val="00EE2114"/>
    <w:rsid w:val="00EE23AE"/>
    <w:rsid w:val="00EE320C"/>
    <w:rsid w:val="00EE3A47"/>
    <w:rsid w:val="00EE3C68"/>
    <w:rsid w:val="00EE5248"/>
    <w:rsid w:val="00EE571B"/>
    <w:rsid w:val="00EE763C"/>
    <w:rsid w:val="00EF0C8A"/>
    <w:rsid w:val="00EF0F38"/>
    <w:rsid w:val="00EF13EF"/>
    <w:rsid w:val="00EF254A"/>
    <w:rsid w:val="00EF2951"/>
    <w:rsid w:val="00EF2D09"/>
    <w:rsid w:val="00EF2EE0"/>
    <w:rsid w:val="00EF347E"/>
    <w:rsid w:val="00EF368C"/>
    <w:rsid w:val="00EF36F9"/>
    <w:rsid w:val="00EF3E8C"/>
    <w:rsid w:val="00EF3EB1"/>
    <w:rsid w:val="00EF601B"/>
    <w:rsid w:val="00EF7A40"/>
    <w:rsid w:val="00EF7E3C"/>
    <w:rsid w:val="00F00131"/>
    <w:rsid w:val="00F0037B"/>
    <w:rsid w:val="00F00F4E"/>
    <w:rsid w:val="00F01682"/>
    <w:rsid w:val="00F01CB3"/>
    <w:rsid w:val="00F0246C"/>
    <w:rsid w:val="00F03F84"/>
    <w:rsid w:val="00F03FB2"/>
    <w:rsid w:val="00F041CC"/>
    <w:rsid w:val="00F041E5"/>
    <w:rsid w:val="00F04459"/>
    <w:rsid w:val="00F04665"/>
    <w:rsid w:val="00F05C6C"/>
    <w:rsid w:val="00F064D1"/>
    <w:rsid w:val="00F06627"/>
    <w:rsid w:val="00F06F67"/>
    <w:rsid w:val="00F07518"/>
    <w:rsid w:val="00F0763C"/>
    <w:rsid w:val="00F07990"/>
    <w:rsid w:val="00F10435"/>
    <w:rsid w:val="00F10709"/>
    <w:rsid w:val="00F108D3"/>
    <w:rsid w:val="00F1114F"/>
    <w:rsid w:val="00F118D2"/>
    <w:rsid w:val="00F12116"/>
    <w:rsid w:val="00F132DE"/>
    <w:rsid w:val="00F13779"/>
    <w:rsid w:val="00F13E4D"/>
    <w:rsid w:val="00F13EBB"/>
    <w:rsid w:val="00F151F5"/>
    <w:rsid w:val="00F1642A"/>
    <w:rsid w:val="00F166F7"/>
    <w:rsid w:val="00F16AB3"/>
    <w:rsid w:val="00F16E7E"/>
    <w:rsid w:val="00F20A4D"/>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98F"/>
    <w:rsid w:val="00F27A06"/>
    <w:rsid w:val="00F27E6B"/>
    <w:rsid w:val="00F27EFA"/>
    <w:rsid w:val="00F27F93"/>
    <w:rsid w:val="00F300F8"/>
    <w:rsid w:val="00F30437"/>
    <w:rsid w:val="00F3085B"/>
    <w:rsid w:val="00F31567"/>
    <w:rsid w:val="00F31FCF"/>
    <w:rsid w:val="00F32A20"/>
    <w:rsid w:val="00F32A4B"/>
    <w:rsid w:val="00F32DD8"/>
    <w:rsid w:val="00F32EF2"/>
    <w:rsid w:val="00F33222"/>
    <w:rsid w:val="00F3324E"/>
    <w:rsid w:val="00F3354C"/>
    <w:rsid w:val="00F3369C"/>
    <w:rsid w:val="00F363A5"/>
    <w:rsid w:val="00F36AC2"/>
    <w:rsid w:val="00F416F0"/>
    <w:rsid w:val="00F41D05"/>
    <w:rsid w:val="00F42674"/>
    <w:rsid w:val="00F42E5C"/>
    <w:rsid w:val="00F4419C"/>
    <w:rsid w:val="00F441D0"/>
    <w:rsid w:val="00F44986"/>
    <w:rsid w:val="00F45DFF"/>
    <w:rsid w:val="00F466FE"/>
    <w:rsid w:val="00F479CF"/>
    <w:rsid w:val="00F50419"/>
    <w:rsid w:val="00F50E44"/>
    <w:rsid w:val="00F50EC5"/>
    <w:rsid w:val="00F51032"/>
    <w:rsid w:val="00F51993"/>
    <w:rsid w:val="00F52050"/>
    <w:rsid w:val="00F52766"/>
    <w:rsid w:val="00F529DD"/>
    <w:rsid w:val="00F52D85"/>
    <w:rsid w:val="00F538C3"/>
    <w:rsid w:val="00F53C59"/>
    <w:rsid w:val="00F54A8C"/>
    <w:rsid w:val="00F54C19"/>
    <w:rsid w:val="00F54C45"/>
    <w:rsid w:val="00F54D40"/>
    <w:rsid w:val="00F54DEE"/>
    <w:rsid w:val="00F55E27"/>
    <w:rsid w:val="00F5641B"/>
    <w:rsid w:val="00F564BC"/>
    <w:rsid w:val="00F575BD"/>
    <w:rsid w:val="00F575E3"/>
    <w:rsid w:val="00F605C2"/>
    <w:rsid w:val="00F6074A"/>
    <w:rsid w:val="00F60D63"/>
    <w:rsid w:val="00F6115A"/>
    <w:rsid w:val="00F612AE"/>
    <w:rsid w:val="00F615D6"/>
    <w:rsid w:val="00F61BFD"/>
    <w:rsid w:val="00F62039"/>
    <w:rsid w:val="00F620C6"/>
    <w:rsid w:val="00F62941"/>
    <w:rsid w:val="00F62BBD"/>
    <w:rsid w:val="00F62E71"/>
    <w:rsid w:val="00F63079"/>
    <w:rsid w:val="00F6385A"/>
    <w:rsid w:val="00F63A65"/>
    <w:rsid w:val="00F64387"/>
    <w:rsid w:val="00F64DEE"/>
    <w:rsid w:val="00F64E4E"/>
    <w:rsid w:val="00F6558A"/>
    <w:rsid w:val="00F655A4"/>
    <w:rsid w:val="00F65E44"/>
    <w:rsid w:val="00F66D50"/>
    <w:rsid w:val="00F6757A"/>
    <w:rsid w:val="00F7008F"/>
    <w:rsid w:val="00F705D6"/>
    <w:rsid w:val="00F70725"/>
    <w:rsid w:val="00F70A3C"/>
    <w:rsid w:val="00F721A7"/>
    <w:rsid w:val="00F72988"/>
    <w:rsid w:val="00F72D2B"/>
    <w:rsid w:val="00F72F55"/>
    <w:rsid w:val="00F73E68"/>
    <w:rsid w:val="00F7518C"/>
    <w:rsid w:val="00F75EA7"/>
    <w:rsid w:val="00F7625C"/>
    <w:rsid w:val="00F767DB"/>
    <w:rsid w:val="00F80A4B"/>
    <w:rsid w:val="00F829FE"/>
    <w:rsid w:val="00F82C5A"/>
    <w:rsid w:val="00F83425"/>
    <w:rsid w:val="00F839CF"/>
    <w:rsid w:val="00F83DFD"/>
    <w:rsid w:val="00F84D23"/>
    <w:rsid w:val="00F85019"/>
    <w:rsid w:val="00F85214"/>
    <w:rsid w:val="00F85D74"/>
    <w:rsid w:val="00F87C6F"/>
    <w:rsid w:val="00F87CF2"/>
    <w:rsid w:val="00F87DF7"/>
    <w:rsid w:val="00F87F14"/>
    <w:rsid w:val="00F90869"/>
    <w:rsid w:val="00F9268E"/>
    <w:rsid w:val="00F92E08"/>
    <w:rsid w:val="00F941C7"/>
    <w:rsid w:val="00F952E2"/>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82B"/>
    <w:rsid w:val="00FA4BE0"/>
    <w:rsid w:val="00FA6670"/>
    <w:rsid w:val="00FA7E67"/>
    <w:rsid w:val="00FB0C6C"/>
    <w:rsid w:val="00FB1F7E"/>
    <w:rsid w:val="00FB2C76"/>
    <w:rsid w:val="00FB3647"/>
    <w:rsid w:val="00FB47E1"/>
    <w:rsid w:val="00FB4FBC"/>
    <w:rsid w:val="00FB5794"/>
    <w:rsid w:val="00FB5FD1"/>
    <w:rsid w:val="00FB65C7"/>
    <w:rsid w:val="00FB7028"/>
    <w:rsid w:val="00FB7C7A"/>
    <w:rsid w:val="00FC0AD8"/>
    <w:rsid w:val="00FC13AB"/>
    <w:rsid w:val="00FC1C58"/>
    <w:rsid w:val="00FC1CF3"/>
    <w:rsid w:val="00FC2905"/>
    <w:rsid w:val="00FC3582"/>
    <w:rsid w:val="00FC4022"/>
    <w:rsid w:val="00FC42FB"/>
    <w:rsid w:val="00FC552C"/>
    <w:rsid w:val="00FC5C8A"/>
    <w:rsid w:val="00FC5CC4"/>
    <w:rsid w:val="00FC63FF"/>
    <w:rsid w:val="00FC6D62"/>
    <w:rsid w:val="00FC6E66"/>
    <w:rsid w:val="00FC7373"/>
    <w:rsid w:val="00FC76DF"/>
    <w:rsid w:val="00FD0339"/>
    <w:rsid w:val="00FD0741"/>
    <w:rsid w:val="00FD12AB"/>
    <w:rsid w:val="00FD15D3"/>
    <w:rsid w:val="00FD1A52"/>
    <w:rsid w:val="00FD1DB0"/>
    <w:rsid w:val="00FD2C53"/>
    <w:rsid w:val="00FD2EDB"/>
    <w:rsid w:val="00FD3BDD"/>
    <w:rsid w:val="00FD4989"/>
    <w:rsid w:val="00FD5BC8"/>
    <w:rsid w:val="00FD6621"/>
    <w:rsid w:val="00FD6CBD"/>
    <w:rsid w:val="00FD7503"/>
    <w:rsid w:val="00FD7C21"/>
    <w:rsid w:val="00FE17FF"/>
    <w:rsid w:val="00FE1980"/>
    <w:rsid w:val="00FE285E"/>
    <w:rsid w:val="00FE3109"/>
    <w:rsid w:val="00FE39CA"/>
    <w:rsid w:val="00FF0221"/>
    <w:rsid w:val="00FF12BE"/>
    <w:rsid w:val="00FF13EE"/>
    <w:rsid w:val="00FF2CD5"/>
    <w:rsid w:val="00FF3BEE"/>
    <w:rsid w:val="00FF4203"/>
    <w:rsid w:val="00FF4DE1"/>
    <w:rsid w:val="00FF5707"/>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ddress" w:uiPriority="0"/>
    <w:lsdException w:name="HTML Definition"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73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nhideWhenUsed/>
    <w:qFormat/>
    <w:rsid w:val="005F4890"/>
    <w:pPr>
      <w:keepNext/>
      <w:keepLines/>
      <w:numPr>
        <w:ilvl w:val="1"/>
        <w:numId w:val="1"/>
      </w:numPr>
      <w:spacing w:before="200"/>
      <w:ind w:left="856" w:hanging="499"/>
      <w:outlineLvl w:val="1"/>
    </w:pPr>
    <w:rPr>
      <w:rFonts w:eastAsia="Times New Roman"/>
      <w:b/>
      <w:bCs/>
      <w:szCs w:val="26"/>
    </w:rPr>
  </w:style>
  <w:style w:type="paragraph" w:styleId="3">
    <w:name w:val="heading 3"/>
    <w:aliases w:val="Знак Знак,Знак Знак Знак"/>
    <w:next w:val="a0"/>
    <w:link w:val="30"/>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qFormat/>
    <w:rsid w:val="00EB0BB8"/>
    <w:pPr>
      <w:spacing w:after="300" w:line="240" w:lineRule="auto"/>
      <w:contextualSpacing/>
      <w:jc w:val="center"/>
    </w:pPr>
    <w:rPr>
      <w:rFonts w:eastAsia="Times New Roman"/>
      <w:b/>
      <w:spacing w:val="5"/>
      <w:kern w:val="28"/>
      <w:sz w:val="28"/>
      <w:szCs w:val="52"/>
    </w:rPr>
  </w:style>
  <w:style w:type="character" w:customStyle="1" w:styleId="a5">
    <w:name w:val="Название Знак"/>
    <w:basedOn w:val="a1"/>
    <w:link w:val="a4"/>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basedOn w:val="a0"/>
    <w:link w:val="af4"/>
    <w:uiPriority w:val="99"/>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5">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uiPriority w:val="99"/>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uiPriority w:val="99"/>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6">
    <w:name w:val="caption"/>
    <w:aliases w:val="+Название объекта"/>
    <w:basedOn w:val="a0"/>
    <w:next w:val="a0"/>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qFormat/>
    <w:rsid w:val="00F00131"/>
    <w:rPr>
      <w:b/>
      <w:bCs/>
    </w:rPr>
  </w:style>
  <w:style w:type="paragraph" w:styleId="HTML">
    <w:name w:val="HTML Preformatted"/>
    <w:basedOn w:val="a0"/>
    <w:link w:val="HTML0"/>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semiHidden/>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403008"/>
    <w:pPr>
      <w:spacing w:after="100"/>
    </w:pPr>
  </w:style>
  <w:style w:type="paragraph" w:styleId="21">
    <w:name w:val="toc 2"/>
    <w:basedOn w:val="a0"/>
    <w:next w:val="a0"/>
    <w:autoRedefine/>
    <w:uiPriority w:val="39"/>
    <w:unhideWhenUsed/>
    <w:rsid w:val="00E113C8"/>
    <w:pPr>
      <w:tabs>
        <w:tab w:val="left" w:pos="1440"/>
        <w:tab w:val="right" w:leader="dot" w:pos="9911"/>
      </w:tabs>
      <w:spacing w:after="100"/>
    </w:pPr>
  </w:style>
  <w:style w:type="paragraph" w:customStyle="1" w:styleId="14">
    <w:name w:val="Текст 14(основной)"/>
    <w:basedOn w:val="a0"/>
    <w:link w:val="140"/>
    <w:autoRedefine/>
    <w:rsid w:val="00F55E27"/>
    <w:pPr>
      <w:ind w:left="284" w:firstLine="0"/>
    </w:pPr>
    <w:rPr>
      <w:rFonts w:eastAsia="Times New Roman"/>
      <w:szCs w:val="28"/>
      <w:lang w:eastAsia="ru-RU"/>
    </w:rPr>
  </w:style>
  <w:style w:type="character" w:customStyle="1" w:styleId="140">
    <w:name w:val="Текст 14(основной) Знак"/>
    <w:basedOn w:val="a1"/>
    <w:link w:val="14"/>
    <w:rsid w:val="00F55E27"/>
    <w:rPr>
      <w:rFonts w:ascii="Times New Roman" w:eastAsia="Times New Roman" w:hAnsi="Times New Roman"/>
      <w:sz w:val="24"/>
      <w:szCs w:val="28"/>
    </w:rPr>
  </w:style>
  <w:style w:type="character" w:customStyle="1" w:styleId="120">
    <w:name w:val="Стиль 12 пт"/>
    <w:basedOn w:val="a1"/>
    <w:rsid w:val="005B1069"/>
    <w:rPr>
      <w:sz w:val="24"/>
    </w:rPr>
  </w:style>
  <w:style w:type="paragraph" w:styleId="afe">
    <w:name w:val="header"/>
    <w:link w:val="aff"/>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rsid w:val="005B1069"/>
    <w:rPr>
      <w:rFonts w:ascii="Times New Roman" w:eastAsia="Times New Roman" w:hAnsi="Times New Roman"/>
      <w:b/>
      <w:i/>
      <w:sz w:val="24"/>
      <w:szCs w:val="24"/>
      <w:lang w:val="ru-RU" w:eastAsia="ru-RU" w:bidi="ar-SA"/>
    </w:rPr>
  </w:style>
  <w:style w:type="paragraph" w:styleId="aff0">
    <w:name w:val="footer"/>
    <w:basedOn w:val="a0"/>
    <w:link w:val="aff1"/>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rsid w:val="005B1069"/>
    <w:rPr>
      <w:rFonts w:ascii="Times New Roman" w:eastAsia="Times New Roman" w:hAnsi="Times New Roman" w:cs="Times New Roman"/>
      <w:sz w:val="28"/>
      <w:szCs w:val="24"/>
      <w:lang w:eastAsia="ru-RU"/>
    </w:rPr>
  </w:style>
  <w:style w:type="paragraph" w:customStyle="1" w:styleId="121">
    <w:name w:val="Стиль 12 пт1"/>
    <w:next w:val="a0"/>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rsid w:val="005B1069"/>
    <w:pPr>
      <w:ind w:firstLine="709"/>
    </w:pPr>
    <w:rPr>
      <w:color w:val="000000"/>
      <w:szCs w:val="24"/>
      <w:lang w:val="en-US"/>
    </w:rPr>
  </w:style>
  <w:style w:type="paragraph" w:customStyle="1" w:styleId="144">
    <w:name w:val="Текст 14(справа)"/>
    <w:basedOn w:val="14"/>
    <w:link w:val="145"/>
    <w:rsid w:val="005B1069"/>
    <w:pPr>
      <w:ind w:firstLine="709"/>
      <w:jc w:val="right"/>
    </w:pPr>
    <w:rPr>
      <w:color w:val="000000"/>
      <w:szCs w:val="24"/>
    </w:rPr>
  </w:style>
  <w:style w:type="character" w:customStyle="1" w:styleId="145">
    <w:name w:val="Текст 14(справа) Знак"/>
    <w:basedOn w:val="140"/>
    <w:link w:val="144"/>
    <w:rsid w:val="005B1069"/>
    <w:rPr>
      <w:rFonts w:ascii="Times New Roman" w:eastAsia="Times New Roman" w:hAnsi="Times New Roman"/>
      <w:color w:val="000000"/>
      <w:sz w:val="24"/>
      <w:szCs w:val="24"/>
    </w:rPr>
  </w:style>
  <w:style w:type="paragraph" w:customStyle="1" w:styleId="146">
    <w:name w:val="Текст 14(поцентру)"/>
    <w:basedOn w:val="144"/>
    <w:rsid w:val="005B1069"/>
    <w:pPr>
      <w:ind w:left="708"/>
      <w:jc w:val="center"/>
    </w:pPr>
  </w:style>
  <w:style w:type="paragraph" w:customStyle="1" w:styleId="aff4">
    <w:name w:val="основной текст"/>
    <w:basedOn w:val="a0"/>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rsid w:val="005B1069"/>
    <w:rPr>
      <w:rFonts w:ascii="Times New Roman" w:eastAsia="Times New Roman" w:hAnsi="Times New Roman" w:cs="Times New Roman"/>
      <w:sz w:val="28"/>
      <w:szCs w:val="28"/>
      <w:lang w:eastAsia="ru-RU"/>
    </w:rPr>
  </w:style>
  <w:style w:type="paragraph" w:styleId="32">
    <w:name w:val="Body Text Indent 3"/>
    <w:basedOn w:val="a0"/>
    <w:link w:val="33"/>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1"/>
    <w:link w:val="32"/>
    <w:rsid w:val="005B1069"/>
    <w:rPr>
      <w:rFonts w:ascii="Times New Roman" w:eastAsia="Times New Roman" w:hAnsi="Times New Roman" w:cs="Times New Roman"/>
      <w:sz w:val="24"/>
      <w:szCs w:val="20"/>
      <w:lang w:eastAsia="ru-RU"/>
    </w:rPr>
  </w:style>
  <w:style w:type="paragraph" w:styleId="22">
    <w:name w:val="Body Text Indent 2"/>
    <w:basedOn w:val="a0"/>
    <w:link w:val="23"/>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rsid w:val="005B1069"/>
    <w:rPr>
      <w:rFonts w:ascii="Times New Roman" w:eastAsia="Times New Roman" w:hAnsi="Times New Roman" w:cs="Times New Roman"/>
      <w:b/>
      <w:i/>
      <w:sz w:val="24"/>
      <w:szCs w:val="20"/>
      <w:lang w:eastAsia="ru-RU"/>
    </w:rPr>
  </w:style>
  <w:style w:type="character" w:styleId="aff5">
    <w:name w:val="page number"/>
    <w:basedOn w:val="a1"/>
    <w:rsid w:val="005B1069"/>
  </w:style>
  <w:style w:type="paragraph" w:styleId="24">
    <w:name w:val="Body Text 2"/>
    <w:basedOn w:val="a0"/>
    <w:link w:val="25"/>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rsid w:val="005B1069"/>
    <w:rPr>
      <w:rFonts w:ascii="Times New Roman" w:eastAsia="Times New Roman" w:hAnsi="Times New Roman" w:cs="Times New Roman"/>
      <w:b/>
      <w:bCs/>
      <w:i/>
      <w:iCs/>
      <w:sz w:val="24"/>
      <w:szCs w:val="24"/>
      <w:lang w:eastAsia="ru-RU"/>
    </w:rPr>
  </w:style>
  <w:style w:type="paragraph" w:styleId="34">
    <w:name w:val="Body Text 3"/>
    <w:basedOn w:val="a0"/>
    <w:link w:val="35"/>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1"/>
    <w:link w:val="34"/>
    <w:rsid w:val="005B1069"/>
    <w:rPr>
      <w:rFonts w:ascii="Times New Roman" w:eastAsia="Times New Roman" w:hAnsi="Times New Roman" w:cs="Times New Roman"/>
      <w:sz w:val="24"/>
      <w:szCs w:val="24"/>
      <w:lang w:eastAsia="ru-RU"/>
    </w:rPr>
  </w:style>
  <w:style w:type="paragraph" w:customStyle="1" w:styleId="h2">
    <w:name w:val="h2"/>
    <w:basedOn w:val="a4"/>
    <w:rsid w:val="005B1069"/>
  </w:style>
  <w:style w:type="paragraph" w:styleId="aff6">
    <w:name w:val="Subtitle"/>
    <w:basedOn w:val="a0"/>
    <w:link w:val="aff7"/>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rsid w:val="005B1069"/>
    <w:pPr>
      <w:spacing w:after="0" w:line="240" w:lineRule="auto"/>
      <w:ind w:left="-74" w:right="-109" w:firstLine="0"/>
      <w:jc w:val="center"/>
    </w:pPr>
    <w:rPr>
      <w:rFonts w:eastAsia="Times New Roman"/>
      <w:szCs w:val="24"/>
      <w:lang w:eastAsia="ru-RU"/>
    </w:rPr>
  </w:style>
  <w:style w:type="character" w:styleId="aff9">
    <w:name w:val="FollowedHyperlink"/>
    <w:rsid w:val="005B1069"/>
    <w:rPr>
      <w:color w:val="800080"/>
      <w:u w:val="single"/>
    </w:rPr>
  </w:style>
  <w:style w:type="paragraph" w:customStyle="1" w:styleId="xl24">
    <w:name w:val="xl24"/>
    <w:basedOn w:val="a0"/>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rsid w:val="005B1069"/>
    <w:rPr>
      <w:rFonts w:ascii="Times New Roman" w:eastAsia="Times New Roman" w:hAnsi="Times New Roman" w:cs="Times New Roman"/>
      <w:sz w:val="20"/>
      <w:szCs w:val="20"/>
      <w:lang w:eastAsia="ru-RU"/>
    </w:rPr>
  </w:style>
  <w:style w:type="paragraph" w:customStyle="1" w:styleId="13">
    <w:name w:val="Обычный1"/>
    <w:rsid w:val="005B1069"/>
    <w:rPr>
      <w:rFonts w:ascii="Times New Roman" w:eastAsia="Times New Roman" w:hAnsi="Times New Roman"/>
      <w:sz w:val="22"/>
      <w:szCs w:val="24"/>
    </w:rPr>
  </w:style>
  <w:style w:type="paragraph" w:styleId="affc">
    <w:name w:val="Plain Text"/>
    <w:basedOn w:val="a0"/>
    <w:link w:val="affd"/>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rsid w:val="005B1069"/>
    <w:rPr>
      <w:rFonts w:ascii="Courier New" w:eastAsia="Times New Roman" w:hAnsi="Courier New" w:cs="Times New Roman"/>
      <w:sz w:val="20"/>
      <w:szCs w:val="20"/>
      <w:lang w:eastAsia="ru-RU"/>
    </w:rPr>
  </w:style>
  <w:style w:type="paragraph" w:styleId="affe">
    <w:name w:val="No Spacing"/>
    <w:basedOn w:val="a0"/>
    <w:link w:val="afff"/>
    <w:uiPriority w:val="1"/>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rsid w:val="005B1069"/>
    <w:rPr>
      <w:sz w:val="24"/>
      <w:szCs w:val="24"/>
    </w:rPr>
  </w:style>
  <w:style w:type="character" w:styleId="afff0">
    <w:name w:val="Emphasis"/>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5B1069"/>
    <w:rPr>
      <w:b/>
      <w:bCs/>
      <w:sz w:val="24"/>
      <w:szCs w:val="24"/>
      <w:lang w:val="ru-RU" w:eastAsia="ru-RU" w:bidi="ar-SA"/>
    </w:rPr>
  </w:style>
  <w:style w:type="paragraph" w:styleId="afff1">
    <w:name w:val="Document Map"/>
    <w:basedOn w:val="a0"/>
    <w:link w:val="afff2"/>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rsid w:val="005B1069"/>
    <w:rPr>
      <w:rFonts w:ascii="Arial" w:hAnsi="Arial" w:cs="Arial"/>
      <w:b/>
      <w:bCs/>
      <w:sz w:val="26"/>
      <w:szCs w:val="26"/>
      <w:lang w:val="ru-RU" w:eastAsia="ru-RU" w:bidi="ar-SA"/>
    </w:rPr>
  </w:style>
  <w:style w:type="character" w:customStyle="1" w:styleId="grame">
    <w:name w:val="grame"/>
    <w:basedOn w:val="a1"/>
    <w:rsid w:val="005B1069"/>
  </w:style>
  <w:style w:type="paragraph" w:customStyle="1" w:styleId="101">
    <w:name w:val="Титул 10"/>
    <w:basedOn w:val="100"/>
    <w:rsid w:val="005B1069"/>
    <w:pPr>
      <w:jc w:val="right"/>
    </w:pPr>
  </w:style>
  <w:style w:type="paragraph" w:customStyle="1" w:styleId="211">
    <w:name w:val="Основной текст с отступом 21"/>
    <w:basedOn w:val="a0"/>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rsid w:val="005B1069"/>
  </w:style>
  <w:style w:type="paragraph" w:customStyle="1" w:styleId="148">
    <w:name w:val="Текст 14(курсив)"/>
    <w:basedOn w:val="14"/>
    <w:link w:val="149"/>
    <w:rsid w:val="005B1069"/>
    <w:pPr>
      <w:tabs>
        <w:tab w:val="left" w:pos="0"/>
      </w:tabs>
      <w:ind w:firstLine="709"/>
    </w:pPr>
    <w:rPr>
      <w:i/>
      <w:sz w:val="28"/>
    </w:rPr>
  </w:style>
  <w:style w:type="character" w:customStyle="1" w:styleId="149">
    <w:name w:val="Текст 14(курсив) Знак"/>
    <w:link w:val="148"/>
    <w:rsid w:val="005B1069"/>
    <w:rPr>
      <w:rFonts w:ascii="Times New Roman" w:eastAsia="Times New Roman" w:hAnsi="Times New Roman" w:cs="Times New Roman"/>
      <w:i/>
      <w:sz w:val="28"/>
      <w:szCs w:val="28"/>
      <w:lang w:eastAsia="ru-RU"/>
    </w:rPr>
  </w:style>
  <w:style w:type="paragraph" w:customStyle="1" w:styleId="18">
    <w:name w:val="Титул 18"/>
    <w:basedOn w:val="101"/>
    <w:rsid w:val="005B1069"/>
    <w:rPr>
      <w:sz w:val="36"/>
    </w:rPr>
  </w:style>
  <w:style w:type="paragraph" w:customStyle="1" w:styleId="220">
    <w:name w:val="Титул 22"/>
    <w:basedOn w:val="18"/>
    <w:rsid w:val="005B1069"/>
    <w:pPr>
      <w:ind w:left="708"/>
      <w:jc w:val="center"/>
    </w:pPr>
    <w:rPr>
      <w:b/>
      <w:sz w:val="44"/>
    </w:rPr>
  </w:style>
  <w:style w:type="character" w:styleId="afff4">
    <w:name w:val="footnote reference"/>
    <w:rsid w:val="005B1069"/>
    <w:rPr>
      <w:vertAlign w:val="superscript"/>
    </w:rPr>
  </w:style>
  <w:style w:type="paragraph" w:customStyle="1" w:styleId="cat1">
    <w:name w:val="cat1"/>
    <w:basedOn w:val="a0"/>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rsid w:val="005B1069"/>
  </w:style>
  <w:style w:type="character" w:customStyle="1" w:styleId="text1">
    <w:name w:val="text1"/>
    <w:basedOn w:val="a1"/>
    <w:rsid w:val="005B1069"/>
  </w:style>
  <w:style w:type="character" w:customStyle="1" w:styleId="text3">
    <w:name w:val="text3"/>
    <w:basedOn w:val="a1"/>
    <w:rsid w:val="005B1069"/>
  </w:style>
  <w:style w:type="character" w:customStyle="1" w:styleId="16">
    <w:name w:val="заголовокпогода1"/>
    <w:basedOn w:val="a1"/>
    <w:rsid w:val="005B1069"/>
  </w:style>
  <w:style w:type="paragraph" w:customStyle="1" w:styleId="small">
    <w:name w:val="small"/>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rsid w:val="005B1069"/>
    <w:rPr>
      <w:sz w:val="28"/>
      <w:szCs w:val="24"/>
    </w:rPr>
  </w:style>
  <w:style w:type="paragraph" w:customStyle="1" w:styleId="xl30">
    <w:name w:val="xl30"/>
    <w:basedOn w:val="a0"/>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rsid w:val="005B1069"/>
    <w:rPr>
      <w:i/>
      <w:iCs/>
    </w:rPr>
  </w:style>
  <w:style w:type="character" w:customStyle="1" w:styleId="afff5">
    <w:name w:val="Символ сноски"/>
    <w:basedOn w:val="a1"/>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locked/>
    <w:rsid w:val="005B1069"/>
    <w:rPr>
      <w:sz w:val="24"/>
      <w:szCs w:val="24"/>
      <w:lang w:val="ru-RU" w:eastAsia="ru-RU" w:bidi="ar-SA"/>
    </w:rPr>
  </w:style>
  <w:style w:type="paragraph" w:customStyle="1" w:styleId="afff7">
    <w:name w:val="Знак Знак Знак Знак Знак Знак Знак Знак Знак Знак"/>
    <w:basedOn w:val="a0"/>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rsid w:val="005B1069"/>
    <w:rPr>
      <w:b/>
      <w:bCs/>
      <w:sz w:val="24"/>
      <w:szCs w:val="24"/>
    </w:rPr>
  </w:style>
  <w:style w:type="character" w:customStyle="1" w:styleId="230">
    <w:name w:val="Знак Знак23"/>
    <w:basedOn w:val="a1"/>
    <w:rsid w:val="005B1069"/>
    <w:rPr>
      <w:i/>
      <w:iCs/>
      <w:sz w:val="24"/>
      <w:szCs w:val="24"/>
    </w:rPr>
  </w:style>
  <w:style w:type="character" w:customStyle="1" w:styleId="221">
    <w:name w:val="Знак Знак22"/>
    <w:basedOn w:val="a1"/>
    <w:rsid w:val="005B1069"/>
    <w:rPr>
      <w:sz w:val="24"/>
      <w:szCs w:val="24"/>
      <w:u w:val="single"/>
    </w:rPr>
  </w:style>
  <w:style w:type="character" w:customStyle="1" w:styleId="212">
    <w:name w:val="Знак Знак21"/>
    <w:basedOn w:val="a1"/>
    <w:rsid w:val="005B1069"/>
    <w:rPr>
      <w:bCs/>
      <w:i/>
      <w:iCs/>
      <w:sz w:val="24"/>
      <w:szCs w:val="24"/>
    </w:rPr>
  </w:style>
  <w:style w:type="character" w:customStyle="1" w:styleId="200">
    <w:name w:val="Знак Знак20"/>
    <w:basedOn w:val="a1"/>
    <w:rsid w:val="005B1069"/>
    <w:rPr>
      <w:b/>
      <w:bCs/>
      <w:i/>
      <w:iCs/>
      <w:sz w:val="24"/>
      <w:szCs w:val="24"/>
    </w:rPr>
  </w:style>
  <w:style w:type="paragraph" w:customStyle="1" w:styleId="123">
    <w:name w:val="стиль12"/>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rsid w:val="005B1069"/>
  </w:style>
  <w:style w:type="character" w:customStyle="1" w:styleId="priceprice">
    <w:name w:val="price_price"/>
    <w:basedOn w:val="a1"/>
    <w:rsid w:val="005B1069"/>
  </w:style>
  <w:style w:type="character" w:customStyle="1" w:styleId="editsection">
    <w:name w:val="editsection"/>
    <w:basedOn w:val="a1"/>
    <w:rsid w:val="005B1069"/>
  </w:style>
  <w:style w:type="character" w:customStyle="1" w:styleId="plainlinks">
    <w:name w:val="plainlinks"/>
    <w:basedOn w:val="a1"/>
    <w:rsid w:val="005B1069"/>
  </w:style>
  <w:style w:type="character" w:customStyle="1" w:styleId="fn">
    <w:name w:val="fn"/>
    <w:basedOn w:val="a1"/>
    <w:rsid w:val="005B1069"/>
  </w:style>
  <w:style w:type="character" w:customStyle="1" w:styleId="plainlinksneverexpand">
    <w:name w:val="plainlinksneverexpand"/>
    <w:basedOn w:val="a1"/>
    <w:rsid w:val="005B1069"/>
  </w:style>
  <w:style w:type="character" w:customStyle="1" w:styleId="geo-geo-dms">
    <w:name w:val="geo-geo-dms"/>
    <w:basedOn w:val="a1"/>
    <w:rsid w:val="005B1069"/>
  </w:style>
  <w:style w:type="character" w:customStyle="1" w:styleId="geo-dms">
    <w:name w:val="geo-dms"/>
    <w:basedOn w:val="a1"/>
    <w:rsid w:val="005B1069"/>
  </w:style>
  <w:style w:type="character" w:customStyle="1" w:styleId="geo-lat">
    <w:name w:val="geo-lat"/>
    <w:basedOn w:val="a1"/>
    <w:rsid w:val="005B1069"/>
  </w:style>
  <w:style w:type="character" w:customStyle="1" w:styleId="geo-lon">
    <w:name w:val="geo-lon"/>
    <w:basedOn w:val="a1"/>
    <w:rsid w:val="005B1069"/>
  </w:style>
  <w:style w:type="character" w:customStyle="1" w:styleId="coordinates">
    <w:name w:val="coordinates"/>
    <w:basedOn w:val="a1"/>
    <w:rsid w:val="005B1069"/>
  </w:style>
  <w:style w:type="character" w:customStyle="1" w:styleId="toctoggle">
    <w:name w:val="toctoggle"/>
    <w:basedOn w:val="a1"/>
    <w:rsid w:val="005B1069"/>
  </w:style>
  <w:style w:type="character" w:customStyle="1" w:styleId="tocnumber">
    <w:name w:val="tocnumber"/>
    <w:basedOn w:val="a1"/>
    <w:rsid w:val="005B1069"/>
  </w:style>
  <w:style w:type="character" w:customStyle="1" w:styleId="toctext">
    <w:name w:val="toctext"/>
    <w:basedOn w:val="a1"/>
    <w:rsid w:val="005B1069"/>
  </w:style>
  <w:style w:type="character" w:customStyle="1" w:styleId="mw-headline">
    <w:name w:val="mw-headline"/>
    <w:basedOn w:val="a1"/>
    <w:rsid w:val="005B1069"/>
  </w:style>
  <w:style w:type="paragraph" w:customStyle="1" w:styleId="collapse-refs-p">
    <w:name w:val="collapse-refs-p"/>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rsid w:val="005B1069"/>
  </w:style>
  <w:style w:type="character" w:customStyle="1" w:styleId="17">
    <w:name w:val="Название1"/>
    <w:basedOn w:val="a1"/>
    <w:rsid w:val="005B1069"/>
  </w:style>
  <w:style w:type="paragraph" w:customStyle="1" w:styleId="title1">
    <w:name w:val="title1"/>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rsid w:val="005B1069"/>
  </w:style>
  <w:style w:type="character" w:customStyle="1" w:styleId="locality">
    <w:name w:val="locality"/>
    <w:basedOn w:val="a1"/>
    <w:rsid w:val="005B1069"/>
  </w:style>
  <w:style w:type="character" w:customStyle="1" w:styleId="street-address">
    <w:name w:val="street-address"/>
    <w:basedOn w:val="a1"/>
    <w:rsid w:val="005B1069"/>
  </w:style>
  <w:style w:type="character" w:customStyle="1" w:styleId="tel">
    <w:name w:val="tel"/>
    <w:basedOn w:val="a1"/>
    <w:rsid w:val="005B1069"/>
  </w:style>
  <w:style w:type="character" w:customStyle="1" w:styleId="sharelistitemcounter">
    <w:name w:val="share_list_item_counter"/>
    <w:basedOn w:val="a1"/>
    <w:rsid w:val="005B1069"/>
  </w:style>
  <w:style w:type="character" w:customStyle="1" w:styleId="description">
    <w:name w:val="description"/>
    <w:basedOn w:val="a1"/>
    <w:rsid w:val="005B1069"/>
  </w:style>
  <w:style w:type="character" w:customStyle="1" w:styleId="photos">
    <w:name w:val="photos"/>
    <w:basedOn w:val="a1"/>
    <w:rsid w:val="005B1069"/>
  </w:style>
  <w:style w:type="character" w:customStyle="1" w:styleId="rooms">
    <w:name w:val="rooms"/>
    <w:basedOn w:val="a1"/>
    <w:rsid w:val="005B1069"/>
  </w:style>
  <w:style w:type="character" w:customStyle="1" w:styleId="reviews">
    <w:name w:val="reviews"/>
    <w:basedOn w:val="a1"/>
    <w:rsid w:val="005B1069"/>
  </w:style>
  <w:style w:type="character" w:customStyle="1" w:styleId="map">
    <w:name w:val="map"/>
    <w:basedOn w:val="a1"/>
    <w:rsid w:val="005B1069"/>
  </w:style>
  <w:style w:type="character" w:customStyle="1" w:styleId="right">
    <w:name w:val="right"/>
    <w:basedOn w:val="a1"/>
    <w:rsid w:val="005B1069"/>
  </w:style>
  <w:style w:type="character" w:customStyle="1" w:styleId="expandrating">
    <w:name w:val="expand_rating"/>
    <w:basedOn w:val="a1"/>
    <w:rsid w:val="005B1069"/>
  </w:style>
  <w:style w:type="character" w:customStyle="1" w:styleId="downarrow">
    <w:name w:val="down_arrow"/>
    <w:basedOn w:val="a1"/>
    <w:rsid w:val="005B1069"/>
  </w:style>
  <w:style w:type="character" w:customStyle="1" w:styleId="expanddetail">
    <w:name w:val="expand_detail"/>
    <w:basedOn w:val="a1"/>
    <w:rsid w:val="005B1069"/>
  </w:style>
  <w:style w:type="character" w:customStyle="1" w:styleId="day1">
    <w:name w:val="day1"/>
    <w:basedOn w:val="a1"/>
    <w:rsid w:val="005B1069"/>
  </w:style>
  <w:style w:type="character" w:customStyle="1" w:styleId="day2">
    <w:name w:val="day2"/>
    <w:basedOn w:val="a1"/>
    <w:rsid w:val="005B1069"/>
  </w:style>
  <w:style w:type="paragraph" w:customStyle="1" w:styleId="62">
    <w:name w:val="стиль6"/>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rsid w:val="005B1069"/>
  </w:style>
  <w:style w:type="character" w:customStyle="1" w:styleId="130">
    <w:name w:val="Знак Знак13"/>
    <w:basedOn w:val="a1"/>
    <w:locked/>
    <w:rsid w:val="005B1069"/>
    <w:rPr>
      <w:lang w:val="ru-RU" w:eastAsia="ru-RU" w:bidi="ar-SA"/>
    </w:rPr>
  </w:style>
  <w:style w:type="paragraph" w:customStyle="1" w:styleId="Default">
    <w:name w:val="Default"/>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qFormat/>
    <w:rsid w:val="002D1651"/>
    <w:pPr>
      <w:spacing w:after="0" w:line="240" w:lineRule="auto"/>
      <w:ind w:firstLine="0"/>
      <w:jc w:val="right"/>
    </w:pPr>
    <w:rPr>
      <w:rFonts w:eastAsia="Times New Roman"/>
      <w:szCs w:val="20"/>
      <w:lang w:eastAsia="ru-RU"/>
    </w:rPr>
  </w:style>
  <w:style w:type="paragraph" w:customStyle="1" w:styleId="ConsPlusNormal">
    <w:name w:val="ConsPlusNormal"/>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rsid w:val="00344A64"/>
    <w:pPr>
      <w:ind w:left="720" w:firstLine="0"/>
      <w:contextualSpacing/>
      <w:jc w:val="left"/>
    </w:pPr>
    <w:rPr>
      <w:rFonts w:eastAsia="Times New Roman"/>
      <w:sz w:val="22"/>
    </w:rPr>
  </w:style>
  <w:style w:type="character" w:customStyle="1" w:styleId="213">
    <w:name w:val="Основной текст 2 Знак1"/>
    <w:basedOn w:val="a1"/>
    <w:locked/>
    <w:rsid w:val="00344A64"/>
    <w:rPr>
      <w:rFonts w:cs="Times New Roman"/>
      <w:b/>
      <w:bCs/>
      <w:i/>
      <w:iCs/>
      <w:sz w:val="24"/>
      <w:szCs w:val="24"/>
    </w:rPr>
  </w:style>
  <w:style w:type="paragraph" w:customStyle="1" w:styleId="3110">
    <w:name w:val="Основной текст с отступом 311"/>
    <w:basedOn w:val="a0"/>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rsid w:val="00344A64"/>
    <w:rPr>
      <w:rFonts w:ascii="Times New Roman" w:eastAsia="Times New Roman" w:hAnsi="Times New Roman"/>
      <w:sz w:val="22"/>
      <w:szCs w:val="24"/>
    </w:rPr>
  </w:style>
  <w:style w:type="paragraph" w:customStyle="1" w:styleId="BodyTextIndent31">
    <w:name w:val="Body Text Indent 31"/>
    <w:basedOn w:val="a0"/>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21"/>
    <w:qFormat/>
    <w:rsid w:val="007A6CEC"/>
    <w:rPr>
      <w:b/>
      <w:bCs/>
      <w:i/>
      <w:iCs/>
      <w:color w:val="4F81BD"/>
    </w:rPr>
  </w:style>
  <w:style w:type="paragraph" w:customStyle="1" w:styleId="a">
    <w:name w:val="список_тире"/>
    <w:basedOn w:val="a0"/>
    <w:uiPriority w:val="99"/>
    <w:rsid w:val="00007CF3"/>
    <w:pPr>
      <w:numPr>
        <w:numId w:val="11"/>
      </w:numPr>
      <w:spacing w:after="0" w:line="240" w:lineRule="auto"/>
    </w:pPr>
    <w:rPr>
      <w:rFonts w:eastAsia="Times New Roman"/>
      <w:sz w:val="26"/>
      <w:szCs w:val="26"/>
    </w:rPr>
  </w:style>
  <w:style w:type="character" w:customStyle="1" w:styleId="highlighthighlightactive">
    <w:name w:val="highlight highlight_active"/>
    <w:basedOn w:val="a1"/>
    <w:rsid w:val="002B630D"/>
  </w:style>
  <w:style w:type="character" w:customStyle="1" w:styleId="afff">
    <w:name w:val="Без интервала Знак"/>
    <w:basedOn w:val="a1"/>
    <w:link w:val="affe"/>
    <w:uiPriority w:val="1"/>
    <w:rsid w:val="00A9135E"/>
    <w:rPr>
      <w:rFonts w:eastAsia="Times New Roman"/>
      <w:sz w:val="24"/>
      <w:szCs w:val="32"/>
      <w:lang w:val="en-US" w:eastAsia="en-US" w:bidi="en-US"/>
    </w:rPr>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0"/>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b">
    <w:name w:val="ООО  «Институт Территориального Планирования"/>
    <w:basedOn w:val="a0"/>
    <w:link w:val="afffc"/>
    <w:qFormat/>
    <w:rsid w:val="000034EF"/>
    <w:pPr>
      <w:spacing w:after="0" w:line="360" w:lineRule="auto"/>
      <w:ind w:left="709" w:firstLine="0"/>
      <w:jc w:val="right"/>
    </w:pPr>
    <w:rPr>
      <w:rFonts w:eastAsia="Times New Roman"/>
      <w:szCs w:val="24"/>
    </w:rPr>
  </w:style>
  <w:style w:type="character" w:customStyle="1" w:styleId="afffc">
    <w:name w:val="ООО  «Институт Территориального Планирования Знак"/>
    <w:link w:val="afffb"/>
    <w:rsid w:val="000034EF"/>
    <w:rPr>
      <w:rFonts w:ascii="Times New Roman" w:eastAsia="Times New Roman" w:hAnsi="Times New Roman"/>
      <w:sz w:val="24"/>
      <w:szCs w:val="24"/>
      <w:lang w:eastAsia="en-US"/>
    </w:rPr>
  </w:style>
  <w:style w:type="character" w:customStyle="1" w:styleId="af4">
    <w:name w:val="Абзац списка Знак"/>
    <w:link w:val="af3"/>
    <w:uiPriority w:val="99"/>
    <w:rsid w:val="00E619FC"/>
    <w:rPr>
      <w:rFonts w:ascii="Times New Roman" w:eastAsia="Times New Roman" w:hAnsi="Times New Roman"/>
      <w:sz w:val="26"/>
      <w:szCs w:val="24"/>
    </w:rPr>
  </w:style>
  <w:style w:type="paragraph" w:customStyle="1" w:styleId="afffd">
    <w:name w:val="+Таб"/>
    <w:basedOn w:val="a0"/>
    <w:link w:val="afffe"/>
    <w:qFormat/>
    <w:rsid w:val="00225C0E"/>
    <w:pPr>
      <w:spacing w:after="0" w:line="240" w:lineRule="auto"/>
      <w:ind w:firstLine="0"/>
      <w:jc w:val="center"/>
    </w:pPr>
    <w:rPr>
      <w:sz w:val="20"/>
      <w:szCs w:val="20"/>
    </w:rPr>
  </w:style>
  <w:style w:type="character" w:customStyle="1" w:styleId="afffe">
    <w:name w:val="+Таб Знак"/>
    <w:basedOn w:val="a1"/>
    <w:link w:val="afffd"/>
    <w:rsid w:val="00225C0E"/>
    <w:rPr>
      <w:rFonts w:ascii="Times New Roman" w:hAnsi="Times New Roman"/>
      <w:lang w:eastAsia="en-US"/>
    </w:rPr>
  </w:style>
  <w:style w:type="table" w:customStyle="1" w:styleId="63">
    <w:name w:val="Сетка таблицы6"/>
    <w:basedOn w:val="a2"/>
    <w:next w:val="ae"/>
    <w:uiPriority w:val="59"/>
    <w:rsid w:val="00886A77"/>
    <w:pPr>
      <w:spacing w:before="200"/>
      <w:ind w:left="788" w:hanging="431"/>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87798D"/>
    <w:pPr>
      <w:autoSpaceDE w:val="0"/>
      <w:autoSpaceDN w:val="0"/>
      <w:adjustRightInd w:val="0"/>
      <w:spacing w:after="0" w:line="240" w:lineRule="auto"/>
      <w:ind w:firstLine="0"/>
      <w:jc w:val="left"/>
    </w:pPr>
    <w:rPr>
      <w:szCs w:val="24"/>
      <w:lang w:eastAsia="ru-RU"/>
    </w:rPr>
  </w:style>
  <w:style w:type="paragraph" w:customStyle="1" w:styleId="affff">
    <w:name w:val="+"/>
    <w:basedOn w:val="af3"/>
    <w:link w:val="affff0"/>
    <w:qFormat/>
    <w:rsid w:val="006A54A4"/>
    <w:pPr>
      <w:ind w:left="57" w:hanging="57"/>
      <w:jc w:val="both"/>
    </w:pPr>
    <w:rPr>
      <w:sz w:val="22"/>
      <w:szCs w:val="22"/>
      <w:lang w:eastAsia="en-US"/>
    </w:rPr>
  </w:style>
  <w:style w:type="character" w:customStyle="1" w:styleId="affff0">
    <w:name w:val="+ Знак"/>
    <w:basedOn w:val="af4"/>
    <w:link w:val="affff"/>
    <w:rsid w:val="006A54A4"/>
    <w:rPr>
      <w:rFonts w:ascii="Times New Roman" w:eastAsia="Times New Roman" w:hAnsi="Times New Roman"/>
      <w:sz w:val="22"/>
      <w:szCs w:val="22"/>
      <w:lang w:eastAsia="en-US"/>
    </w:rPr>
  </w:style>
  <w:style w:type="paragraph" w:customStyle="1" w:styleId="affff1">
    <w:name w:val="+таб"/>
    <w:basedOn w:val="a0"/>
    <w:link w:val="affff2"/>
    <w:uiPriority w:val="99"/>
    <w:qFormat/>
    <w:rsid w:val="00616218"/>
    <w:pPr>
      <w:spacing w:after="0" w:line="240" w:lineRule="auto"/>
      <w:ind w:firstLine="0"/>
      <w:jc w:val="center"/>
    </w:pPr>
    <w:rPr>
      <w:rFonts w:ascii="Bookman Old Style" w:eastAsia="Times New Roman" w:hAnsi="Bookman Old Style"/>
      <w:sz w:val="20"/>
      <w:szCs w:val="20"/>
      <w:lang w:eastAsia="ru-RU"/>
    </w:rPr>
  </w:style>
  <w:style w:type="character" w:customStyle="1" w:styleId="affff2">
    <w:name w:val="+таб Знак"/>
    <w:basedOn w:val="a1"/>
    <w:link w:val="affff1"/>
    <w:uiPriority w:val="99"/>
    <w:rsid w:val="00616218"/>
    <w:rPr>
      <w:rFonts w:ascii="Bookman Old Style" w:eastAsia="Times New Roman" w:hAnsi="Bookman Old Style"/>
    </w:rPr>
  </w:style>
</w:styles>
</file>

<file path=word/webSettings.xml><?xml version="1.0" encoding="utf-8"?>
<w:webSettings xmlns:r="http://schemas.openxmlformats.org/officeDocument/2006/relationships" xmlns:w="http://schemas.openxmlformats.org/wordprocessingml/2006/main">
  <w:divs>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petskgeologia.ru/pages/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B\Desktop\&#1043;&#1054;&#1058;&#1054;&#1042;&#1054;\4&#1088;.%204&#1088;%20&#1047;&#1072;&#1103;&#1074;&#1082;&#1072;%20%20&#1042;&#1057;&#1042;&#1054;%20&#1042;&#1077;&#1089;&#1077;&#1083;&#1086;&#1074;&#1089;&#1082;&#1086;&#1077;\&#1057;&#1061;%20201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2;&#1086;&#1080;%20&#1044;&#1086;&#1082;&#1091;&#1084;&#1077;&#1085;&#1090;&#1099;\&#1057;&#1061;&#1045;&#1052;&#1067;\1.&#1054;&#1041;&#1066;&#1045;&#1050;&#1058;&#1067;\2019\&#1043;&#1072;&#1088;&#1085;&#1080;&#1079;&#1086;&#1085;&#1085;&#1086;&#1077;%20&#1089;&#1087;%20&#1050;&#1072;&#1088;&#1077;&#1083;&#1080;&#1103;%20&#1055;&#1088;&#1080;&#1086;&#1085;&#1077;&#1078;&#1089;&#1082;&#1080;&#1081;%20&#1074;&#1086;&#1076;&#1072;%2001.07.2019\&#1057;&#106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rotY val="60"/>
      <c:perspective val="0"/>
    </c:view3D>
    <c:plotArea>
      <c:layout>
        <c:manualLayout>
          <c:layoutTarget val="inner"/>
          <c:xMode val="edge"/>
          <c:yMode val="edge"/>
          <c:x val="9.9347574556163207E-2"/>
          <c:y val="0"/>
          <c:w val="0.82874923252089838"/>
          <c:h val="0.95273780714928225"/>
        </c:manualLayout>
      </c:layout>
      <c:pie3DChart>
        <c:varyColors val="1"/>
        <c:ser>
          <c:idx val="0"/>
          <c:order val="0"/>
          <c:dPt>
            <c:idx val="0"/>
            <c:explosion val="18"/>
            <c:spPr>
              <a:solidFill>
                <a:schemeClr val="accent1"/>
              </a:solidFill>
              <a:ln>
                <a:solidFill>
                  <a:schemeClr val="accent1"/>
                </a:solidFill>
              </a:ln>
            </c:spPr>
          </c:dPt>
          <c:dPt>
            <c:idx val="1"/>
            <c:explosion val="20"/>
            <c:spPr>
              <a:solidFill>
                <a:schemeClr val="accent2"/>
              </a:solidFill>
              <a:ln>
                <a:solidFill>
                  <a:schemeClr val="accent2"/>
                </a:solidFill>
              </a:ln>
            </c:spPr>
          </c:dPt>
          <c:dPt>
            <c:idx val="2"/>
            <c:explosion val="20"/>
            <c:spPr>
              <a:solidFill>
                <a:schemeClr val="accent3"/>
              </a:solidFill>
              <a:ln>
                <a:solidFill>
                  <a:schemeClr val="accent3"/>
                </a:solidFill>
              </a:ln>
            </c:spPr>
          </c:dPt>
          <c:dLbls>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inEnd"/>
            <c:showPercent val="1"/>
            <c:showLeaderLines val="1"/>
            <c:extLst>
              <c:ext xmlns:c15="http://schemas.microsoft.com/office/drawing/2012/chart" uri="{CE6537A1-D6FC-4f65-9D91-7224C49458BB}"/>
            </c:extLst>
          </c:dLbls>
          <c:cat>
            <c:strRef>
              <c:f>'[СХ 2019.xls]Вода'!$F$57:$F$60</c:f>
              <c:strCache>
                <c:ptCount val="4"/>
                <c:pt idx="0">
                  <c:v>населению</c:v>
                </c:pt>
                <c:pt idx="1">
                  <c:v>бюджетные организации</c:v>
                </c:pt>
                <c:pt idx="2">
                  <c:v>прочие потребители</c:v>
                </c:pt>
                <c:pt idx="3">
                  <c:v>Потери и собственные нужды</c:v>
                </c:pt>
              </c:strCache>
            </c:strRef>
          </c:cat>
          <c:val>
            <c:numRef>
              <c:f>'[СХ 2019.xls]Вода'!$E$57:$E$60</c:f>
              <c:numCache>
                <c:formatCode>0.00</c:formatCode>
                <c:ptCount val="4"/>
                <c:pt idx="0">
                  <c:v>9.1</c:v>
                </c:pt>
                <c:pt idx="1">
                  <c:v>2.1</c:v>
                </c:pt>
                <c:pt idx="2">
                  <c:v>3.1</c:v>
                </c:pt>
                <c:pt idx="3">
                  <c:v>1.3999999999999975</c:v>
                </c:pt>
              </c:numCache>
            </c:numRef>
          </c:val>
        </c:ser>
      </c:pie3DChart>
      <c:spPr>
        <a:noFill/>
        <a:ln w="25400">
          <a:noFill/>
        </a:ln>
      </c:spPr>
    </c:plotArea>
    <c:legend>
      <c:legendPos val="b"/>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chemeClr val="bg1"/>
    </a:solidFill>
    <a:ln>
      <a:noFill/>
    </a:ln>
    <a:effectLst>
      <a:outerShdw sx="1000" sy="1000" algn="ctr" rotWithShape="0">
        <a:srgbClr val="000000"/>
      </a:outerShdw>
      <a:softEdge rad="0"/>
    </a:effectLst>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spPr>
            <a:ln w="28575" cap="rnd">
              <a:solidFill>
                <a:schemeClr val="accent1"/>
              </a:solidFill>
              <a:round/>
            </a:ln>
            <a:effectLst/>
          </c:spPr>
          <c:marker>
            <c:symbol val="none"/>
          </c:marker>
          <c:cat>
            <c:strRef>
              <c:f>Вода!$AU$46:$AU$48</c:f>
              <c:strCache>
                <c:ptCount val="3"/>
                <c:pt idx="0">
                  <c:v>Существующее положение, 2018</c:v>
                </c:pt>
                <c:pt idx="1">
                  <c:v>I очередь строительства</c:v>
                </c:pt>
                <c:pt idx="2">
                  <c:v>на расчетный срок, 2023</c:v>
                </c:pt>
              </c:strCache>
            </c:strRef>
          </c:cat>
          <c:val>
            <c:numRef>
              <c:f>Вода!$AV$46:$AV$48</c:f>
              <c:numCache>
                <c:formatCode>General</c:formatCode>
                <c:ptCount val="3"/>
              </c:numCache>
            </c:numRef>
          </c:val>
        </c:ser>
        <c:ser>
          <c:idx val="1"/>
          <c:order val="1"/>
          <c:spPr>
            <a:ln w="28575" cap="rnd">
              <a:solidFill>
                <a:schemeClr val="accent2"/>
              </a:solidFill>
              <a:round/>
            </a:ln>
            <a:effectLst/>
          </c:spPr>
          <c:marker>
            <c:symbol val="none"/>
          </c:marker>
          <c:cat>
            <c:strRef>
              <c:f>Вода!$AU$46:$AU$48</c:f>
              <c:strCache>
                <c:ptCount val="3"/>
                <c:pt idx="0">
                  <c:v>Существующее положение, 2018</c:v>
                </c:pt>
                <c:pt idx="1">
                  <c:v>I очередь строительства</c:v>
                </c:pt>
                <c:pt idx="2">
                  <c:v>на расчетный срок, 2023</c:v>
                </c:pt>
              </c:strCache>
            </c:strRef>
          </c:cat>
          <c:val>
            <c:numRef>
              <c:f>Вода!$AW$46:$AW$48</c:f>
              <c:numCache>
                <c:formatCode>General</c:formatCode>
                <c:ptCount val="3"/>
              </c:numCache>
            </c:numRef>
          </c:val>
        </c:ser>
        <c:ser>
          <c:idx val="2"/>
          <c:order val="2"/>
          <c:spPr>
            <a:ln w="28575" cap="rnd">
              <a:solidFill>
                <a:schemeClr val="accent3"/>
              </a:solidFill>
              <a:round/>
            </a:ln>
            <a:effectLst/>
          </c:spPr>
          <c:marker>
            <c:symbol val="none"/>
          </c:marker>
          <c:cat>
            <c:strRef>
              <c:f>Вода!$AU$46:$AU$48</c:f>
              <c:strCache>
                <c:ptCount val="3"/>
                <c:pt idx="0">
                  <c:v>Существующее положение, 2018</c:v>
                </c:pt>
                <c:pt idx="1">
                  <c:v>I очередь строительства</c:v>
                </c:pt>
                <c:pt idx="2">
                  <c:v>на расчетный срок, 2023</c:v>
                </c:pt>
              </c:strCache>
            </c:strRef>
          </c:cat>
          <c:val>
            <c:numRef>
              <c:f>Вода!$AX$46:$AX$48</c:f>
              <c:numCache>
                <c:formatCode>General</c:formatCode>
                <c:ptCount val="3"/>
                <c:pt idx="0">
                  <c:v>43</c:v>
                </c:pt>
                <c:pt idx="1">
                  <c:v>53</c:v>
                </c:pt>
                <c:pt idx="2">
                  <c:v>53</c:v>
                </c:pt>
              </c:numCache>
            </c:numRef>
          </c:val>
        </c:ser>
        <c:marker val="1"/>
        <c:axId val="82331136"/>
        <c:axId val="82332672"/>
      </c:lineChart>
      <c:catAx>
        <c:axId val="82331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332672"/>
        <c:crosses val="autoZero"/>
        <c:auto val="1"/>
        <c:lblAlgn val="ctr"/>
        <c:lblOffset val="100"/>
      </c:catAx>
      <c:valAx>
        <c:axId val="823326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331136"/>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876B-45BB-4A2D-A353-0111D8A7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8127</TotalTime>
  <Pages>56</Pages>
  <Words>17128</Words>
  <Characters>97631</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Tanya3</dc:creator>
  <cp:keywords/>
  <dc:description/>
  <cp:lastModifiedBy>777</cp:lastModifiedBy>
  <cp:revision>22</cp:revision>
  <cp:lastPrinted>2015-05-26T05:30:00Z</cp:lastPrinted>
  <dcterms:created xsi:type="dcterms:W3CDTF">2014-01-24T08:00:00Z</dcterms:created>
  <dcterms:modified xsi:type="dcterms:W3CDTF">2020-03-02T08:56:00Z</dcterms:modified>
</cp:coreProperties>
</file>